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E1A" w:rsidRPr="009E2318" w:rsidRDefault="00831E1A" w:rsidP="00110039">
      <w:pPr>
        <w:ind w:left="4962"/>
        <w:rPr>
          <w:rFonts w:ascii="Times New Roman" w:eastAsia="Times New Roman" w:hAnsi="Times New Roman" w:cs="Times New Roman"/>
          <w:sz w:val="28"/>
          <w:szCs w:val="28"/>
          <w:lang w:bidi="en-US"/>
        </w:rPr>
      </w:pPr>
      <w:bookmarkStart w:id="0" w:name="_Toc357583940"/>
      <w:bookmarkStart w:id="1" w:name="_Toc357159235"/>
      <w:bookmarkStart w:id="2" w:name="_Toc342573347"/>
      <w:r w:rsidRPr="009E2318">
        <w:rPr>
          <w:rFonts w:ascii="Times New Roman" w:eastAsia="Times New Roman" w:hAnsi="Times New Roman" w:cs="Times New Roman"/>
          <w:sz w:val="28"/>
          <w:szCs w:val="28"/>
          <w:lang w:bidi="en-US"/>
        </w:rPr>
        <w:t>ПРИЛОЖЕНИЕ 2</w:t>
      </w:r>
    </w:p>
    <w:p w:rsidR="00831E1A" w:rsidRPr="009E2318" w:rsidRDefault="00831E1A" w:rsidP="00110039">
      <w:pPr>
        <w:ind w:left="4962"/>
        <w:rPr>
          <w:rFonts w:ascii="Times New Roman" w:eastAsia="Times New Roman" w:hAnsi="Times New Roman" w:cs="Times New Roman"/>
          <w:sz w:val="28"/>
          <w:szCs w:val="28"/>
          <w:lang w:bidi="en-US"/>
        </w:rPr>
      </w:pPr>
      <w:r w:rsidRPr="009E2318">
        <w:rPr>
          <w:rFonts w:ascii="Times New Roman" w:eastAsia="Times New Roman" w:hAnsi="Times New Roman" w:cs="Times New Roman"/>
          <w:sz w:val="28"/>
          <w:szCs w:val="28"/>
          <w:lang w:bidi="en-US"/>
        </w:rPr>
        <w:t>Утверждено</w:t>
      </w:r>
    </w:p>
    <w:p w:rsidR="00831E1A" w:rsidRPr="009E2318" w:rsidRDefault="00831E1A" w:rsidP="00110039">
      <w:pPr>
        <w:ind w:left="4962"/>
        <w:rPr>
          <w:rFonts w:ascii="Times New Roman" w:eastAsia="Times New Roman" w:hAnsi="Times New Roman" w:cs="Times New Roman"/>
          <w:sz w:val="28"/>
          <w:szCs w:val="28"/>
          <w:lang w:bidi="en-US"/>
        </w:rPr>
      </w:pPr>
      <w:r w:rsidRPr="009E2318">
        <w:rPr>
          <w:rFonts w:ascii="Times New Roman" w:eastAsia="Times New Roman" w:hAnsi="Times New Roman" w:cs="Times New Roman"/>
          <w:sz w:val="28"/>
          <w:szCs w:val="28"/>
          <w:lang w:bidi="en-US"/>
        </w:rPr>
        <w:t>постановлением Администрации</w:t>
      </w:r>
    </w:p>
    <w:p w:rsidR="00831E1A" w:rsidRPr="009E2318" w:rsidRDefault="00831E1A" w:rsidP="00110039">
      <w:pPr>
        <w:ind w:left="4962"/>
        <w:rPr>
          <w:rFonts w:ascii="Times New Roman" w:eastAsia="Times New Roman" w:hAnsi="Times New Roman" w:cs="Times New Roman"/>
          <w:sz w:val="28"/>
          <w:szCs w:val="28"/>
          <w:lang w:bidi="en-US"/>
        </w:rPr>
      </w:pPr>
      <w:r w:rsidRPr="009E2318">
        <w:rPr>
          <w:rFonts w:ascii="Times New Roman" w:eastAsia="Times New Roman" w:hAnsi="Times New Roman" w:cs="Times New Roman"/>
          <w:sz w:val="28"/>
          <w:szCs w:val="28"/>
          <w:lang w:bidi="en-US"/>
        </w:rPr>
        <w:t>Златоустовского городского округа</w:t>
      </w:r>
    </w:p>
    <w:p w:rsidR="00831E1A" w:rsidRPr="009E2318" w:rsidRDefault="00110039" w:rsidP="00110039">
      <w:pPr>
        <w:ind w:left="4962"/>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о</w:t>
      </w:r>
      <w:r w:rsidR="00831E1A" w:rsidRPr="009E2318">
        <w:rPr>
          <w:rFonts w:ascii="Times New Roman" w:eastAsia="Times New Roman" w:hAnsi="Times New Roman" w:cs="Times New Roman"/>
          <w:sz w:val="28"/>
          <w:szCs w:val="28"/>
          <w:lang w:bidi="en-US"/>
        </w:rPr>
        <w:t>т</w:t>
      </w:r>
      <w:r>
        <w:rPr>
          <w:rFonts w:ascii="Times New Roman" w:eastAsia="Times New Roman" w:hAnsi="Times New Roman" w:cs="Times New Roman"/>
          <w:sz w:val="28"/>
          <w:szCs w:val="28"/>
          <w:lang w:bidi="en-US"/>
        </w:rPr>
        <w:t xml:space="preserve"> 30.06.2022 г.</w:t>
      </w:r>
      <w:r w:rsidR="00831E1A" w:rsidRPr="009E2318">
        <w:rPr>
          <w:rFonts w:ascii="Times New Roman" w:eastAsia="Times New Roman" w:hAnsi="Times New Roman" w:cs="Times New Roman"/>
          <w:sz w:val="28"/>
          <w:szCs w:val="28"/>
          <w:lang w:bidi="en-US"/>
        </w:rPr>
        <w:t>№</w:t>
      </w:r>
      <w:r>
        <w:rPr>
          <w:rFonts w:ascii="Times New Roman" w:eastAsia="Times New Roman" w:hAnsi="Times New Roman" w:cs="Times New Roman"/>
          <w:sz w:val="28"/>
          <w:szCs w:val="28"/>
          <w:lang w:bidi="en-US"/>
        </w:rPr>
        <w:t xml:space="preserve"> 269-П/АДМ</w:t>
      </w:r>
    </w:p>
    <w:p w:rsidR="00C84573" w:rsidRPr="00831E1A" w:rsidRDefault="00C84573" w:rsidP="00831E1A">
      <w:pPr>
        <w:spacing w:line="360" w:lineRule="auto"/>
        <w:ind w:firstLine="680"/>
        <w:rPr>
          <w:rFonts w:ascii="Times New Roman" w:eastAsia="Times New Roman" w:hAnsi="Times New Roman" w:cs="Times New Roman"/>
          <w:sz w:val="24"/>
          <w:lang w:bidi="en-US"/>
        </w:rPr>
      </w:pPr>
    </w:p>
    <w:p w:rsidR="00C84573" w:rsidRPr="00831E1A" w:rsidRDefault="00C84573" w:rsidP="00C84573">
      <w:pPr>
        <w:spacing w:line="360" w:lineRule="auto"/>
        <w:ind w:firstLine="680"/>
        <w:jc w:val="left"/>
        <w:rPr>
          <w:rFonts w:ascii="Times New Roman" w:eastAsia="Times New Roman" w:hAnsi="Times New Roman" w:cs="Times New Roman"/>
          <w:sz w:val="24"/>
          <w:lang w:bidi="en-US"/>
        </w:rPr>
      </w:pPr>
      <w:bookmarkStart w:id="3" w:name="_GoBack"/>
      <w:bookmarkEnd w:id="3"/>
    </w:p>
    <w:p w:rsidR="00C84573" w:rsidRPr="00831E1A" w:rsidRDefault="00C84573" w:rsidP="00C84573">
      <w:pPr>
        <w:spacing w:line="360" w:lineRule="auto"/>
        <w:ind w:firstLine="680"/>
        <w:jc w:val="left"/>
        <w:rPr>
          <w:rFonts w:ascii="Times New Roman" w:eastAsia="Times New Roman" w:hAnsi="Times New Roman" w:cs="Times New Roman"/>
          <w:sz w:val="24"/>
          <w:lang w:bidi="en-US"/>
        </w:rPr>
      </w:pPr>
    </w:p>
    <w:p w:rsidR="00C84573" w:rsidRPr="00831E1A" w:rsidRDefault="00C84573" w:rsidP="00C84573">
      <w:pPr>
        <w:spacing w:line="360" w:lineRule="auto"/>
        <w:ind w:firstLine="680"/>
        <w:jc w:val="left"/>
        <w:rPr>
          <w:rFonts w:ascii="Times New Roman" w:eastAsia="Times New Roman" w:hAnsi="Times New Roman" w:cs="Times New Roman"/>
          <w:sz w:val="24"/>
          <w:lang w:bidi="en-US"/>
        </w:rPr>
      </w:pPr>
    </w:p>
    <w:p w:rsidR="00C84573" w:rsidRPr="00831E1A" w:rsidRDefault="00C84573" w:rsidP="00C84573">
      <w:pPr>
        <w:spacing w:line="360" w:lineRule="auto"/>
        <w:ind w:firstLine="680"/>
        <w:jc w:val="left"/>
        <w:rPr>
          <w:rFonts w:ascii="Times New Roman" w:eastAsia="Times New Roman" w:hAnsi="Times New Roman" w:cs="Times New Roman"/>
          <w:sz w:val="24"/>
          <w:lang w:bidi="en-US"/>
        </w:rPr>
      </w:pPr>
    </w:p>
    <w:p w:rsidR="00C84573" w:rsidRPr="00831E1A" w:rsidRDefault="00C84573" w:rsidP="00C84573">
      <w:pPr>
        <w:spacing w:line="360" w:lineRule="auto"/>
        <w:ind w:firstLine="680"/>
        <w:jc w:val="left"/>
        <w:rPr>
          <w:rFonts w:ascii="Times New Roman" w:eastAsia="Times New Roman" w:hAnsi="Times New Roman" w:cs="Times New Roman"/>
          <w:sz w:val="24"/>
          <w:lang w:bidi="en-US"/>
        </w:rPr>
      </w:pPr>
    </w:p>
    <w:p w:rsidR="00C84573" w:rsidRPr="00831E1A" w:rsidRDefault="00C84573" w:rsidP="00C84573">
      <w:pPr>
        <w:spacing w:line="360" w:lineRule="auto"/>
        <w:ind w:firstLine="680"/>
        <w:jc w:val="left"/>
        <w:rPr>
          <w:rFonts w:ascii="Times New Roman" w:eastAsia="Times New Roman" w:hAnsi="Times New Roman" w:cs="Times New Roman"/>
          <w:sz w:val="24"/>
          <w:lang w:bidi="en-US"/>
        </w:rPr>
      </w:pPr>
    </w:p>
    <w:p w:rsidR="00C84573" w:rsidRPr="00831E1A" w:rsidRDefault="00C84573" w:rsidP="00C84573">
      <w:pPr>
        <w:spacing w:line="360" w:lineRule="auto"/>
        <w:ind w:firstLine="680"/>
        <w:jc w:val="left"/>
        <w:rPr>
          <w:rFonts w:ascii="Times New Roman" w:eastAsia="Times New Roman" w:hAnsi="Times New Roman" w:cs="Times New Roman"/>
          <w:sz w:val="24"/>
          <w:lang w:bidi="en-US"/>
        </w:rPr>
      </w:pPr>
    </w:p>
    <w:p w:rsidR="00C84573" w:rsidRPr="00831E1A" w:rsidRDefault="00C84573" w:rsidP="00C84573">
      <w:pPr>
        <w:spacing w:line="360" w:lineRule="auto"/>
        <w:ind w:firstLine="680"/>
        <w:jc w:val="left"/>
        <w:rPr>
          <w:rFonts w:ascii="Times New Roman" w:eastAsia="Times New Roman" w:hAnsi="Times New Roman" w:cs="Times New Roman"/>
          <w:sz w:val="24"/>
          <w:lang w:bidi="en-US"/>
        </w:rPr>
      </w:pPr>
    </w:p>
    <w:p w:rsidR="00C84573" w:rsidRPr="00831E1A" w:rsidRDefault="00C84573" w:rsidP="00C84573">
      <w:pPr>
        <w:spacing w:line="360" w:lineRule="auto"/>
        <w:ind w:firstLine="680"/>
        <w:jc w:val="left"/>
        <w:rPr>
          <w:rFonts w:ascii="Times New Roman" w:eastAsia="Times New Roman" w:hAnsi="Times New Roman" w:cs="Times New Roman"/>
          <w:sz w:val="24"/>
          <w:lang w:bidi="en-US"/>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C84573" w:rsidRPr="00717005" w:rsidTr="00C84573">
        <w:trPr>
          <w:cantSplit/>
          <w:trHeight w:val="2889"/>
        </w:trPr>
        <w:tc>
          <w:tcPr>
            <w:tcW w:w="2254" w:type="dxa"/>
            <w:hideMark/>
          </w:tcPr>
          <w:p w:rsidR="00C84573" w:rsidRPr="00717005" w:rsidRDefault="0053040B" w:rsidP="00C84573">
            <w:pPr>
              <w:spacing w:line="360" w:lineRule="auto"/>
              <w:ind w:left="-116" w:firstLine="116"/>
              <w:jc w:val="left"/>
              <w:rPr>
                <w:rFonts w:ascii="Times New Roman" w:eastAsia="Times New Roman" w:hAnsi="Times New Roman" w:cs="Times New Roman"/>
                <w:sz w:val="24"/>
                <w:lang w:val="en-US" w:bidi="en-US"/>
              </w:rPr>
            </w:pPr>
            <w:r w:rsidRPr="00717005">
              <w:rPr>
                <w:noProof/>
                <w:lang w:eastAsia="ru-RU"/>
              </w:rPr>
              <w:drawing>
                <wp:inline distT="0" distB="0" distL="0" distR="0" wp14:anchorId="7AFCD1B4" wp14:editId="5005CD91">
                  <wp:extent cx="1605897" cy="1659205"/>
                  <wp:effectExtent l="0" t="0" r="0" b="0"/>
                  <wp:docPr id="973" name="Рисунок 97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http://like74.ru/images/uploads/org/logo/user_832/p186j08jut19q31m6214tdtjl1tp2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5897" cy="1659205"/>
                          </a:xfrm>
                          <a:prstGeom prst="rect">
                            <a:avLst/>
                          </a:prstGeom>
                          <a:noFill/>
                          <a:ln>
                            <a:noFill/>
                          </a:ln>
                        </pic:spPr>
                      </pic:pic>
                    </a:graphicData>
                  </a:graphic>
                </wp:inline>
              </w:drawing>
            </w:r>
          </w:p>
        </w:tc>
        <w:tc>
          <w:tcPr>
            <w:tcW w:w="6803" w:type="dxa"/>
          </w:tcPr>
          <w:p w:rsidR="006844DC" w:rsidRPr="00717005" w:rsidRDefault="0053040B" w:rsidP="006844DC">
            <w:pPr>
              <w:suppressAutoHyphens/>
              <w:spacing w:after="300"/>
              <w:ind w:firstLine="40"/>
              <w:contextualSpacing/>
              <w:rPr>
                <w:rFonts w:ascii="Times New Roman" w:eastAsia="Times New Roman" w:hAnsi="Times New Roman" w:cs="Times New Roman"/>
                <w:b/>
                <w:bCs/>
                <w:caps/>
                <w:sz w:val="32"/>
                <w:szCs w:val="52"/>
                <w:lang w:bidi="en-US"/>
              </w:rPr>
            </w:pPr>
            <w:r w:rsidRPr="00717005">
              <w:rPr>
                <w:rFonts w:ascii="Times New Roman" w:eastAsia="Times New Roman" w:hAnsi="Times New Roman" w:cs="Times New Roman"/>
                <w:b/>
                <w:caps/>
                <w:sz w:val="32"/>
                <w:szCs w:val="52"/>
                <w:lang w:bidi="en-US"/>
              </w:rPr>
              <w:t xml:space="preserve">Схема теплоснабжения </w:t>
            </w:r>
            <w:r w:rsidR="006844DC" w:rsidRPr="00717005">
              <w:rPr>
                <w:rFonts w:ascii="Times New Roman" w:eastAsia="Times New Roman" w:hAnsi="Times New Roman" w:cs="Times New Roman"/>
                <w:b/>
                <w:caps/>
                <w:sz w:val="32"/>
                <w:szCs w:val="52"/>
                <w:lang w:bidi="en-US"/>
              </w:rPr>
              <w:t>Златоустовского городского округа</w:t>
            </w:r>
            <w:r w:rsidRPr="00717005">
              <w:rPr>
                <w:rFonts w:ascii="Times New Roman" w:eastAsia="Times New Roman" w:hAnsi="Times New Roman" w:cs="Times New Roman"/>
                <w:b/>
                <w:caps/>
                <w:sz w:val="32"/>
                <w:szCs w:val="52"/>
                <w:lang w:bidi="en-US"/>
              </w:rPr>
              <w:t xml:space="preserve"> </w:t>
            </w:r>
          </w:p>
          <w:p w:rsidR="0053040B" w:rsidRPr="00717005" w:rsidRDefault="0053040B" w:rsidP="0053040B">
            <w:pPr>
              <w:suppressAutoHyphens/>
              <w:spacing w:after="300"/>
              <w:ind w:firstLine="40"/>
              <w:contextualSpacing/>
              <w:rPr>
                <w:rFonts w:ascii="Times New Roman" w:eastAsia="Times New Roman" w:hAnsi="Times New Roman" w:cs="Times New Roman"/>
                <w:b/>
                <w:bCs/>
                <w:caps/>
                <w:sz w:val="32"/>
                <w:szCs w:val="52"/>
                <w:lang w:bidi="en-US"/>
              </w:rPr>
            </w:pPr>
          </w:p>
          <w:p w:rsidR="00C84573" w:rsidRPr="00717005" w:rsidRDefault="0053040B" w:rsidP="0053040B">
            <w:pPr>
              <w:suppressAutoHyphens/>
              <w:spacing w:after="300"/>
              <w:ind w:firstLine="40"/>
              <w:contextualSpacing/>
              <w:rPr>
                <w:rFonts w:ascii="Times New Roman" w:eastAsia="Times New Roman" w:hAnsi="Times New Roman" w:cs="Times New Roman"/>
                <w:b/>
                <w:bCs/>
                <w:caps/>
                <w:sz w:val="32"/>
                <w:szCs w:val="52"/>
                <w:lang w:bidi="en-US"/>
              </w:rPr>
            </w:pPr>
            <w:r w:rsidRPr="00717005">
              <w:rPr>
                <w:rFonts w:ascii="Times New Roman" w:eastAsia="Times New Roman" w:hAnsi="Times New Roman" w:cs="Times New Roman"/>
                <w:b/>
                <w:bCs/>
                <w:caps/>
                <w:sz w:val="32"/>
                <w:szCs w:val="52"/>
                <w:lang w:bidi="en-US"/>
              </w:rPr>
              <w:t>(</w:t>
            </w:r>
            <w:r w:rsidR="00956960" w:rsidRPr="00717005">
              <w:rPr>
                <w:rFonts w:ascii="Times New Roman" w:eastAsia="Times New Roman" w:hAnsi="Times New Roman" w:cs="Times New Roman"/>
                <w:b/>
                <w:bCs/>
                <w:caps/>
                <w:sz w:val="32"/>
                <w:szCs w:val="52"/>
                <w:lang w:bidi="en-US"/>
              </w:rPr>
              <w:t>А</w:t>
            </w:r>
            <w:r w:rsidRPr="00717005">
              <w:rPr>
                <w:rFonts w:ascii="Times New Roman" w:eastAsia="Times New Roman" w:hAnsi="Times New Roman" w:cs="Times New Roman"/>
                <w:b/>
                <w:bCs/>
                <w:caps/>
                <w:sz w:val="32"/>
                <w:szCs w:val="52"/>
                <w:lang w:bidi="en-US"/>
              </w:rPr>
              <w:t>ктуализация на 202</w:t>
            </w:r>
            <w:r w:rsidR="00AB3648">
              <w:rPr>
                <w:rFonts w:ascii="Times New Roman" w:eastAsia="Times New Roman" w:hAnsi="Times New Roman" w:cs="Times New Roman"/>
                <w:b/>
                <w:bCs/>
                <w:caps/>
                <w:sz w:val="32"/>
                <w:szCs w:val="52"/>
                <w:lang w:bidi="en-US"/>
              </w:rPr>
              <w:t>3</w:t>
            </w:r>
            <w:r w:rsidRPr="00717005">
              <w:rPr>
                <w:rFonts w:ascii="Times New Roman" w:eastAsia="Times New Roman" w:hAnsi="Times New Roman" w:cs="Times New Roman"/>
                <w:b/>
                <w:bCs/>
                <w:caps/>
                <w:sz w:val="32"/>
                <w:szCs w:val="52"/>
                <w:lang w:bidi="en-US"/>
              </w:rPr>
              <w:t xml:space="preserve"> год)</w:t>
            </w:r>
          </w:p>
          <w:p w:rsidR="00B141FC" w:rsidRPr="00717005" w:rsidRDefault="00B141FC" w:rsidP="00C84573">
            <w:pPr>
              <w:spacing w:line="360" w:lineRule="auto"/>
              <w:ind w:firstLine="680"/>
              <w:jc w:val="both"/>
              <w:rPr>
                <w:rFonts w:ascii="Times New Roman" w:eastAsia="Times New Roman" w:hAnsi="Times New Roman" w:cs="Times New Roman"/>
                <w:sz w:val="24"/>
                <w:lang w:bidi="en-US"/>
              </w:rPr>
            </w:pPr>
          </w:p>
          <w:p w:rsidR="00C84573" w:rsidRPr="00717005" w:rsidRDefault="00C84573" w:rsidP="00C84573">
            <w:pPr>
              <w:suppressAutoHyphens/>
              <w:spacing w:after="300"/>
              <w:ind w:firstLine="40"/>
              <w:contextualSpacing/>
              <w:rPr>
                <w:rFonts w:ascii="Times New Roman" w:eastAsia="Times New Roman" w:hAnsi="Times New Roman" w:cs="Times New Roman"/>
                <w:b/>
                <w:caps/>
                <w:sz w:val="32"/>
                <w:szCs w:val="52"/>
                <w:lang w:bidi="en-US"/>
              </w:rPr>
            </w:pPr>
            <w:r w:rsidRPr="00717005">
              <w:rPr>
                <w:rFonts w:ascii="Times New Roman" w:eastAsia="Times New Roman" w:hAnsi="Times New Roman" w:cs="Times New Roman"/>
                <w:b/>
                <w:caps/>
                <w:sz w:val="32"/>
                <w:szCs w:val="52"/>
                <w:lang w:bidi="en-US"/>
              </w:rPr>
              <w:t>Обосновывающие материалы</w:t>
            </w:r>
          </w:p>
          <w:p w:rsidR="00C84573" w:rsidRPr="00717005" w:rsidRDefault="00C84573" w:rsidP="00C84573">
            <w:pPr>
              <w:suppressAutoHyphens/>
              <w:spacing w:after="300"/>
              <w:ind w:firstLine="40"/>
              <w:contextualSpacing/>
              <w:rPr>
                <w:rFonts w:ascii="Times New Roman" w:eastAsia="Times New Roman" w:hAnsi="Times New Roman" w:cs="Times New Roman"/>
                <w:b/>
                <w:caps/>
                <w:sz w:val="32"/>
                <w:szCs w:val="32"/>
                <w:lang w:bidi="en-US"/>
              </w:rPr>
            </w:pPr>
          </w:p>
          <w:p w:rsidR="00C84573" w:rsidRPr="00717005" w:rsidRDefault="00C84573" w:rsidP="00C84573">
            <w:pPr>
              <w:suppressAutoHyphens/>
              <w:spacing w:after="300"/>
              <w:ind w:firstLine="40"/>
              <w:contextualSpacing/>
              <w:rPr>
                <w:rFonts w:ascii="Times New Roman" w:eastAsia="Times New Roman" w:hAnsi="Times New Roman" w:cs="Times New Roman"/>
                <w:b/>
                <w:caps/>
                <w:sz w:val="32"/>
                <w:szCs w:val="32"/>
                <w:lang w:bidi="en-US"/>
              </w:rPr>
            </w:pPr>
            <w:r w:rsidRPr="00717005">
              <w:rPr>
                <w:rFonts w:ascii="Times New Roman" w:eastAsia="Times New Roman" w:hAnsi="Times New Roman" w:cs="Times New Roman"/>
                <w:b/>
                <w:caps/>
                <w:sz w:val="32"/>
                <w:szCs w:val="32"/>
                <w:lang w:bidi="en-US"/>
              </w:rPr>
              <w:t>Глава 4</w:t>
            </w:r>
          </w:p>
          <w:p w:rsidR="00C84573" w:rsidRPr="00717005" w:rsidRDefault="00C84573" w:rsidP="00C84573">
            <w:pPr>
              <w:suppressAutoHyphens/>
              <w:spacing w:after="300"/>
              <w:ind w:firstLine="40"/>
              <w:contextualSpacing/>
              <w:rPr>
                <w:rFonts w:ascii="Times New Roman" w:eastAsia="Times New Roman" w:hAnsi="Times New Roman" w:cs="Times New Roman"/>
                <w:b/>
                <w:caps/>
                <w:sz w:val="32"/>
                <w:szCs w:val="32"/>
                <w:lang w:bidi="en-US"/>
              </w:rPr>
            </w:pPr>
            <w:r w:rsidRPr="00717005">
              <w:rPr>
                <w:rFonts w:ascii="Times New Roman" w:eastAsia="Times New Roman" w:hAnsi="Times New Roman" w:cs="Times New Roman"/>
                <w:b/>
                <w:caps/>
                <w:sz w:val="32"/>
                <w:szCs w:val="32"/>
                <w:lang w:bidi="en-US"/>
              </w:rPr>
              <w:t>Существующие и перспективные балансы тепловой мощности источников тепловой энергии и</w:t>
            </w:r>
            <w:r w:rsidR="009C42EF">
              <w:rPr>
                <w:rFonts w:ascii="Times New Roman" w:eastAsia="Times New Roman" w:hAnsi="Times New Roman" w:cs="Times New Roman"/>
                <w:b/>
                <w:caps/>
                <w:sz w:val="32"/>
                <w:szCs w:val="32"/>
                <w:lang w:bidi="en-US"/>
              </w:rPr>
              <w:t> </w:t>
            </w:r>
            <w:r w:rsidRPr="00717005">
              <w:rPr>
                <w:rFonts w:ascii="Times New Roman" w:eastAsia="Times New Roman" w:hAnsi="Times New Roman" w:cs="Times New Roman"/>
                <w:b/>
                <w:caps/>
                <w:sz w:val="32"/>
                <w:szCs w:val="32"/>
                <w:lang w:bidi="en-US"/>
              </w:rPr>
              <w:t>тепловой нагрузки потребителей</w:t>
            </w:r>
          </w:p>
          <w:p w:rsidR="00C84573" w:rsidRPr="00717005" w:rsidRDefault="00C84573" w:rsidP="00C84573">
            <w:pPr>
              <w:keepNext/>
              <w:keepLines/>
              <w:spacing w:before="60"/>
              <w:rPr>
                <w:rFonts w:ascii="Times New Roman" w:eastAsia="Times New Roman" w:hAnsi="Times New Roman" w:cs="Times New Roman"/>
                <w:b/>
                <w:bCs/>
                <w:i/>
                <w:iCs/>
                <w:smallCaps/>
                <w:kern w:val="28"/>
                <w:sz w:val="28"/>
                <w:szCs w:val="28"/>
                <w:lang w:bidi="en-US"/>
              </w:rPr>
            </w:pPr>
          </w:p>
        </w:tc>
      </w:tr>
    </w:tbl>
    <w:p w:rsidR="00C84573" w:rsidRPr="00717005" w:rsidRDefault="00C84573" w:rsidP="00C84573">
      <w:pPr>
        <w:spacing w:line="360" w:lineRule="auto"/>
        <w:ind w:firstLine="680"/>
        <w:rPr>
          <w:rFonts w:ascii="Times New Roman" w:eastAsia="Times New Roman" w:hAnsi="Times New Roman" w:cs="Times New Roman"/>
          <w:sz w:val="24"/>
          <w:lang w:bidi="en-US"/>
        </w:rPr>
      </w:pPr>
    </w:p>
    <w:p w:rsidR="00C84573" w:rsidRPr="00717005" w:rsidRDefault="00C84573" w:rsidP="00C84573">
      <w:pPr>
        <w:spacing w:line="360" w:lineRule="auto"/>
        <w:ind w:firstLine="680"/>
        <w:rPr>
          <w:rFonts w:ascii="Times New Roman" w:eastAsia="Times New Roman" w:hAnsi="Times New Roman" w:cs="Times New Roman"/>
          <w:sz w:val="24"/>
          <w:lang w:bidi="en-US"/>
        </w:rPr>
      </w:pPr>
    </w:p>
    <w:p w:rsidR="00C84573" w:rsidRPr="00717005" w:rsidRDefault="00C84573" w:rsidP="00C84573">
      <w:pPr>
        <w:spacing w:line="360" w:lineRule="auto"/>
        <w:ind w:firstLine="680"/>
        <w:rPr>
          <w:rFonts w:ascii="Times New Roman" w:eastAsia="Times New Roman" w:hAnsi="Times New Roman" w:cs="Times New Roman"/>
          <w:sz w:val="24"/>
          <w:lang w:bidi="en-US"/>
        </w:rPr>
      </w:pPr>
    </w:p>
    <w:p w:rsidR="00C84573" w:rsidRPr="00717005" w:rsidRDefault="00C84573" w:rsidP="00C84573">
      <w:pPr>
        <w:spacing w:line="360" w:lineRule="auto"/>
        <w:ind w:firstLine="680"/>
        <w:rPr>
          <w:rFonts w:ascii="Times New Roman" w:eastAsia="Times New Roman" w:hAnsi="Times New Roman" w:cs="Times New Roman"/>
          <w:sz w:val="24"/>
          <w:lang w:bidi="en-US"/>
        </w:rPr>
      </w:pPr>
    </w:p>
    <w:p w:rsidR="00C84573" w:rsidRPr="00717005" w:rsidRDefault="00C84573" w:rsidP="00C84573">
      <w:pPr>
        <w:spacing w:line="360" w:lineRule="auto"/>
        <w:ind w:firstLine="680"/>
        <w:rPr>
          <w:rFonts w:ascii="Times New Roman" w:eastAsia="Times New Roman" w:hAnsi="Times New Roman" w:cs="Times New Roman"/>
          <w:sz w:val="24"/>
          <w:lang w:bidi="en-US"/>
        </w:rPr>
      </w:pPr>
    </w:p>
    <w:p w:rsidR="00C84573" w:rsidRPr="00717005" w:rsidRDefault="00C84573" w:rsidP="00C84573">
      <w:pPr>
        <w:spacing w:line="360" w:lineRule="auto"/>
        <w:ind w:firstLine="680"/>
        <w:rPr>
          <w:rFonts w:ascii="Times New Roman" w:eastAsia="Times New Roman" w:hAnsi="Times New Roman" w:cs="Times New Roman"/>
          <w:sz w:val="24"/>
          <w:lang w:bidi="en-US"/>
        </w:rPr>
      </w:pPr>
    </w:p>
    <w:p w:rsidR="00C469D1" w:rsidRPr="00717005" w:rsidRDefault="00C469D1" w:rsidP="00C469D1">
      <w:pPr>
        <w:spacing w:line="360" w:lineRule="auto"/>
        <w:jc w:val="both"/>
        <w:rPr>
          <w:rFonts w:ascii="Times New Roman" w:eastAsia="Times New Roman" w:hAnsi="Times New Roman" w:cs="Times New Roman"/>
          <w:sz w:val="24"/>
          <w:lang w:bidi="en-US"/>
        </w:rPr>
      </w:pPr>
    </w:p>
    <w:p w:rsidR="00C469D1" w:rsidRPr="00717005" w:rsidRDefault="00C469D1" w:rsidP="009C42EF">
      <w:pPr>
        <w:spacing w:line="360" w:lineRule="auto"/>
        <w:ind w:hanging="30"/>
        <w:jc w:val="both"/>
        <w:rPr>
          <w:rFonts w:ascii="Times New Roman" w:eastAsia="Times New Roman" w:hAnsi="Times New Roman" w:cs="Times New Roman"/>
          <w:sz w:val="24"/>
          <w:lang w:bidi="en-US"/>
        </w:rPr>
        <w:sectPr w:rsidR="00C469D1" w:rsidRPr="00717005" w:rsidSect="00C469D1">
          <w:headerReference w:type="default" r:id="rId10"/>
          <w:footerReference w:type="default" r:id="rId11"/>
          <w:headerReference w:type="first" r:id="rId12"/>
          <w:footerReference w:type="first" r:id="rId13"/>
          <w:pgSz w:w="11906" w:h="16838"/>
          <w:pgMar w:top="1134" w:right="567" w:bottom="567" w:left="1418" w:header="283" w:footer="283" w:gutter="0"/>
          <w:cols w:space="708"/>
          <w:titlePg/>
          <w:docGrid w:linePitch="360"/>
        </w:sectPr>
      </w:pPr>
    </w:p>
    <w:sdt>
      <w:sdtPr>
        <w:rPr>
          <w:rFonts w:asciiTheme="minorHAnsi" w:eastAsiaTheme="minorHAnsi" w:hAnsiTheme="minorHAnsi" w:cstheme="minorBidi"/>
          <w:b w:val="0"/>
          <w:bCs w:val="0"/>
          <w:color w:val="auto"/>
          <w:sz w:val="22"/>
          <w:szCs w:val="22"/>
        </w:rPr>
        <w:id w:val="1246386255"/>
        <w:docPartObj>
          <w:docPartGallery w:val="Table of Contents"/>
          <w:docPartUnique/>
        </w:docPartObj>
      </w:sdtPr>
      <w:sdtEndPr>
        <w:rPr>
          <w:rFonts w:ascii="Times New Roman" w:hAnsi="Times New Roman" w:cs="Times New Roman"/>
          <w:sz w:val="24"/>
          <w:szCs w:val="24"/>
        </w:rPr>
      </w:sdtEndPr>
      <w:sdtContent>
        <w:p w:rsidR="0098049E" w:rsidRPr="00FE487B" w:rsidRDefault="00196E55" w:rsidP="00FE487B">
          <w:pPr>
            <w:pStyle w:val="affb"/>
            <w:spacing w:before="0" w:after="480"/>
            <w:ind w:left="0" w:firstLine="0"/>
            <w:jc w:val="center"/>
            <w:rPr>
              <w:rFonts w:ascii="Times New Roman" w:eastAsia="Times New Roman" w:hAnsi="Times New Roman" w:cs="Times New Roman"/>
              <w:caps/>
              <w:color w:val="auto"/>
              <w:kern w:val="28"/>
              <w:sz w:val="24"/>
              <w:szCs w:val="24"/>
              <w:lang w:eastAsia="ru-RU"/>
            </w:rPr>
          </w:pPr>
          <w:r w:rsidRPr="00FE487B">
            <w:rPr>
              <w:rFonts w:ascii="Times New Roman" w:eastAsia="Times New Roman" w:hAnsi="Times New Roman" w:cs="Times New Roman"/>
              <w:caps/>
              <w:color w:val="auto"/>
              <w:kern w:val="28"/>
              <w:sz w:val="24"/>
              <w:szCs w:val="24"/>
              <w:lang w:eastAsia="ru-RU"/>
            </w:rPr>
            <w:t>Содержание</w:t>
          </w:r>
        </w:p>
        <w:p w:rsidR="00C84573" w:rsidRPr="00FE487B" w:rsidRDefault="002C2D83" w:rsidP="00FE487B">
          <w:pPr>
            <w:pStyle w:val="1f1"/>
            <w:spacing w:line="276" w:lineRule="auto"/>
            <w:rPr>
              <w:rFonts w:ascii="Times New Roman" w:eastAsiaTheme="minorEastAsia" w:hAnsi="Times New Roman" w:cs="Times New Roman"/>
              <w:noProof/>
              <w:lang w:eastAsia="ru-RU"/>
            </w:rPr>
          </w:pPr>
          <w:r w:rsidRPr="00FE487B">
            <w:rPr>
              <w:rFonts w:ascii="Times New Roman" w:hAnsi="Times New Roman" w:cs="Times New Roman"/>
            </w:rPr>
            <w:fldChar w:fldCharType="begin"/>
          </w:r>
          <w:r w:rsidR="0098049E" w:rsidRPr="00FE487B">
            <w:rPr>
              <w:rFonts w:ascii="Times New Roman" w:hAnsi="Times New Roman" w:cs="Times New Roman"/>
            </w:rPr>
            <w:instrText xml:space="preserve"> TOC \o "1-3" \h \z \u </w:instrText>
          </w:r>
          <w:r w:rsidRPr="00FE487B">
            <w:rPr>
              <w:rFonts w:ascii="Times New Roman" w:hAnsi="Times New Roman" w:cs="Times New Roman"/>
            </w:rPr>
            <w:fldChar w:fldCharType="separate"/>
          </w:r>
          <w:hyperlink w:anchor="_Toc4521212" w:history="1">
            <w:r w:rsidR="00C84573" w:rsidRPr="00FE487B">
              <w:rPr>
                <w:rStyle w:val="affc"/>
                <w:rFonts w:ascii="Times New Roman" w:eastAsia="Calibri" w:hAnsi="Times New Roman" w:cs="Times New Roman"/>
                <w:bCs/>
                <w:noProof/>
                <w:color w:val="auto"/>
                <w:sz w:val="24"/>
                <w:szCs w:val="24"/>
              </w:rPr>
              <w:t>Общие положения</w:t>
            </w:r>
            <w:r w:rsidR="00C84573" w:rsidRPr="00FE487B">
              <w:rPr>
                <w:rFonts w:ascii="Times New Roman" w:hAnsi="Times New Roman" w:cs="Times New Roman"/>
                <w:noProof/>
                <w:webHidden/>
              </w:rPr>
              <w:tab/>
            </w:r>
            <w:r w:rsidR="00C84573" w:rsidRPr="00FE487B">
              <w:rPr>
                <w:rFonts w:ascii="Times New Roman" w:hAnsi="Times New Roman" w:cs="Times New Roman"/>
                <w:noProof/>
                <w:webHidden/>
              </w:rPr>
              <w:fldChar w:fldCharType="begin"/>
            </w:r>
            <w:r w:rsidR="00C84573" w:rsidRPr="00FE487B">
              <w:rPr>
                <w:rFonts w:ascii="Times New Roman" w:hAnsi="Times New Roman" w:cs="Times New Roman"/>
                <w:noProof/>
                <w:webHidden/>
              </w:rPr>
              <w:instrText xml:space="preserve"> PAGEREF _Toc4521212 \h </w:instrText>
            </w:r>
            <w:r w:rsidR="00C84573" w:rsidRPr="00FE487B">
              <w:rPr>
                <w:rFonts w:ascii="Times New Roman" w:hAnsi="Times New Roman" w:cs="Times New Roman"/>
                <w:noProof/>
                <w:webHidden/>
              </w:rPr>
            </w:r>
            <w:r w:rsidR="00C84573" w:rsidRPr="00FE487B">
              <w:rPr>
                <w:rFonts w:ascii="Times New Roman" w:hAnsi="Times New Roman" w:cs="Times New Roman"/>
                <w:noProof/>
                <w:webHidden/>
              </w:rPr>
              <w:fldChar w:fldCharType="separate"/>
            </w:r>
            <w:r w:rsidR="009E2318">
              <w:rPr>
                <w:rFonts w:ascii="Times New Roman" w:hAnsi="Times New Roman" w:cs="Times New Roman"/>
                <w:noProof/>
                <w:webHidden/>
              </w:rPr>
              <w:t>3</w:t>
            </w:r>
            <w:r w:rsidR="00C84573" w:rsidRPr="00FE487B">
              <w:rPr>
                <w:rFonts w:ascii="Times New Roman" w:hAnsi="Times New Roman" w:cs="Times New Roman"/>
                <w:noProof/>
                <w:webHidden/>
              </w:rPr>
              <w:fldChar w:fldCharType="end"/>
            </w:r>
          </w:hyperlink>
        </w:p>
        <w:p w:rsidR="00C84573" w:rsidRPr="00FE487B" w:rsidRDefault="007F40D2" w:rsidP="00FE487B">
          <w:pPr>
            <w:pStyle w:val="1f1"/>
            <w:spacing w:line="276" w:lineRule="auto"/>
            <w:rPr>
              <w:rFonts w:ascii="Times New Roman" w:eastAsiaTheme="minorEastAsia" w:hAnsi="Times New Roman" w:cs="Times New Roman"/>
              <w:noProof/>
              <w:lang w:eastAsia="ru-RU"/>
            </w:rPr>
          </w:pPr>
          <w:hyperlink w:anchor="_Toc4521213" w:history="1">
            <w:r w:rsidR="00C84573" w:rsidRPr="00FE487B">
              <w:rPr>
                <w:rStyle w:val="affc"/>
                <w:rFonts w:ascii="Times New Roman" w:eastAsia="Calibri" w:hAnsi="Times New Roman" w:cs="Times New Roman"/>
                <w:bCs/>
                <w:noProof/>
                <w:color w:val="auto"/>
                <w:sz w:val="24"/>
                <w:szCs w:val="24"/>
              </w:rPr>
              <w:t>1.</w:t>
            </w:r>
            <w:r w:rsidR="00C84573" w:rsidRPr="00FE487B">
              <w:rPr>
                <w:rFonts w:ascii="Times New Roman" w:eastAsiaTheme="minorEastAsia" w:hAnsi="Times New Roman" w:cs="Times New Roman"/>
                <w:noProof/>
                <w:lang w:eastAsia="ru-RU"/>
              </w:rPr>
              <w:tab/>
            </w:r>
            <w:r w:rsidR="00C84573" w:rsidRPr="00FE487B">
              <w:rPr>
                <w:rStyle w:val="affc"/>
                <w:rFonts w:ascii="Times New Roman" w:eastAsia="Calibri" w:hAnsi="Times New Roman" w:cs="Times New Roman"/>
                <w:bCs/>
                <w:noProof/>
                <w:color w:val="auto"/>
                <w:sz w:val="24"/>
                <w:szCs w:val="24"/>
              </w:rPr>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актуализации схемы теплоснабжения</w:t>
            </w:r>
            <w:r w:rsidR="00C84573" w:rsidRPr="00FE487B">
              <w:rPr>
                <w:rFonts w:ascii="Times New Roman" w:hAnsi="Times New Roman" w:cs="Times New Roman"/>
                <w:noProof/>
                <w:webHidden/>
              </w:rPr>
              <w:tab/>
            </w:r>
            <w:r w:rsidR="00C84573" w:rsidRPr="00FE487B">
              <w:rPr>
                <w:rFonts w:ascii="Times New Roman" w:hAnsi="Times New Roman" w:cs="Times New Roman"/>
                <w:noProof/>
                <w:webHidden/>
              </w:rPr>
              <w:fldChar w:fldCharType="begin"/>
            </w:r>
            <w:r w:rsidR="00C84573" w:rsidRPr="00FE487B">
              <w:rPr>
                <w:rFonts w:ascii="Times New Roman" w:hAnsi="Times New Roman" w:cs="Times New Roman"/>
                <w:noProof/>
                <w:webHidden/>
              </w:rPr>
              <w:instrText xml:space="preserve"> PAGEREF _Toc4521213 \h </w:instrText>
            </w:r>
            <w:r w:rsidR="00C84573" w:rsidRPr="00FE487B">
              <w:rPr>
                <w:rFonts w:ascii="Times New Roman" w:hAnsi="Times New Roman" w:cs="Times New Roman"/>
                <w:noProof/>
                <w:webHidden/>
              </w:rPr>
            </w:r>
            <w:r w:rsidR="00C84573" w:rsidRPr="00FE487B">
              <w:rPr>
                <w:rFonts w:ascii="Times New Roman" w:hAnsi="Times New Roman" w:cs="Times New Roman"/>
                <w:noProof/>
                <w:webHidden/>
              </w:rPr>
              <w:fldChar w:fldCharType="separate"/>
            </w:r>
            <w:r w:rsidR="009E2318">
              <w:rPr>
                <w:rFonts w:ascii="Times New Roman" w:hAnsi="Times New Roman" w:cs="Times New Roman"/>
                <w:noProof/>
                <w:webHidden/>
              </w:rPr>
              <w:t>3</w:t>
            </w:r>
            <w:r w:rsidR="00C84573" w:rsidRPr="00FE487B">
              <w:rPr>
                <w:rFonts w:ascii="Times New Roman" w:hAnsi="Times New Roman" w:cs="Times New Roman"/>
                <w:noProof/>
                <w:webHidden/>
              </w:rPr>
              <w:fldChar w:fldCharType="end"/>
            </w:r>
          </w:hyperlink>
        </w:p>
        <w:p w:rsidR="00C84573" w:rsidRPr="00FE487B" w:rsidRDefault="007F40D2" w:rsidP="00FE487B">
          <w:pPr>
            <w:pStyle w:val="1f1"/>
            <w:spacing w:line="276" w:lineRule="auto"/>
            <w:rPr>
              <w:rFonts w:ascii="Times New Roman" w:eastAsiaTheme="minorEastAsia" w:hAnsi="Times New Roman" w:cs="Times New Roman"/>
              <w:noProof/>
              <w:lang w:eastAsia="ru-RU"/>
            </w:rPr>
          </w:pPr>
          <w:hyperlink w:anchor="_Toc4521214" w:history="1">
            <w:r w:rsidR="00C84573" w:rsidRPr="00FE487B">
              <w:rPr>
                <w:rStyle w:val="affc"/>
                <w:rFonts w:ascii="Times New Roman" w:eastAsia="Calibri" w:hAnsi="Times New Roman" w:cs="Times New Roman"/>
                <w:bCs/>
                <w:noProof/>
                <w:color w:val="auto"/>
                <w:sz w:val="24"/>
                <w:szCs w:val="24"/>
              </w:rPr>
              <w:t>2.</w:t>
            </w:r>
            <w:r w:rsidR="00C84573" w:rsidRPr="00FE487B">
              <w:rPr>
                <w:rFonts w:ascii="Times New Roman" w:eastAsiaTheme="minorEastAsia" w:hAnsi="Times New Roman" w:cs="Times New Roman"/>
                <w:noProof/>
                <w:lang w:eastAsia="ru-RU"/>
              </w:rPr>
              <w:tab/>
            </w:r>
            <w:r w:rsidR="00C84573" w:rsidRPr="00FE487B">
              <w:rPr>
                <w:rStyle w:val="affc"/>
                <w:rFonts w:ascii="Times New Roman" w:eastAsia="Calibri" w:hAnsi="Times New Roman" w:cs="Times New Roman"/>
                <w:bCs/>
                <w:noProof/>
                <w:color w:val="auto"/>
                <w:sz w:val="24"/>
                <w:szCs w:val="24"/>
              </w:rPr>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r w:rsidR="00C84573" w:rsidRPr="00FE487B">
              <w:rPr>
                <w:rFonts w:ascii="Times New Roman" w:hAnsi="Times New Roman" w:cs="Times New Roman"/>
                <w:noProof/>
                <w:webHidden/>
              </w:rPr>
              <w:tab/>
            </w:r>
            <w:r w:rsidR="00C84573" w:rsidRPr="00FE487B">
              <w:rPr>
                <w:rFonts w:ascii="Times New Roman" w:hAnsi="Times New Roman" w:cs="Times New Roman"/>
                <w:noProof/>
                <w:webHidden/>
              </w:rPr>
              <w:fldChar w:fldCharType="begin"/>
            </w:r>
            <w:r w:rsidR="00C84573" w:rsidRPr="00FE487B">
              <w:rPr>
                <w:rFonts w:ascii="Times New Roman" w:hAnsi="Times New Roman" w:cs="Times New Roman"/>
                <w:noProof/>
                <w:webHidden/>
              </w:rPr>
              <w:instrText xml:space="preserve"> PAGEREF _Toc4521214 \h </w:instrText>
            </w:r>
            <w:r w:rsidR="00C84573" w:rsidRPr="00FE487B">
              <w:rPr>
                <w:rFonts w:ascii="Times New Roman" w:hAnsi="Times New Roman" w:cs="Times New Roman"/>
                <w:noProof/>
                <w:webHidden/>
              </w:rPr>
            </w:r>
            <w:r w:rsidR="00C84573" w:rsidRPr="00FE487B">
              <w:rPr>
                <w:rFonts w:ascii="Times New Roman" w:hAnsi="Times New Roman" w:cs="Times New Roman"/>
                <w:noProof/>
                <w:webHidden/>
              </w:rPr>
              <w:fldChar w:fldCharType="separate"/>
            </w:r>
            <w:r w:rsidR="009E2318">
              <w:rPr>
                <w:rFonts w:ascii="Times New Roman" w:hAnsi="Times New Roman" w:cs="Times New Roman"/>
                <w:noProof/>
                <w:webHidden/>
              </w:rPr>
              <w:t>4</w:t>
            </w:r>
            <w:r w:rsidR="00C84573" w:rsidRPr="00FE487B">
              <w:rPr>
                <w:rFonts w:ascii="Times New Roman" w:hAnsi="Times New Roman" w:cs="Times New Roman"/>
                <w:noProof/>
                <w:webHidden/>
              </w:rPr>
              <w:fldChar w:fldCharType="end"/>
            </w:r>
          </w:hyperlink>
        </w:p>
        <w:p w:rsidR="00C84573" w:rsidRPr="00FE487B" w:rsidRDefault="007F40D2" w:rsidP="00FE487B">
          <w:pPr>
            <w:pStyle w:val="1f1"/>
            <w:spacing w:line="276" w:lineRule="auto"/>
            <w:rPr>
              <w:rFonts w:ascii="Times New Roman" w:eastAsiaTheme="minorEastAsia" w:hAnsi="Times New Roman" w:cs="Times New Roman"/>
              <w:noProof/>
              <w:lang w:eastAsia="ru-RU"/>
            </w:rPr>
          </w:pPr>
          <w:hyperlink w:anchor="_Toc4521215" w:history="1">
            <w:r w:rsidR="00C84573" w:rsidRPr="00FE487B">
              <w:rPr>
                <w:rStyle w:val="affc"/>
                <w:rFonts w:ascii="Times New Roman" w:eastAsia="Calibri" w:hAnsi="Times New Roman" w:cs="Times New Roman"/>
                <w:bCs/>
                <w:noProof/>
                <w:color w:val="auto"/>
                <w:sz w:val="24"/>
                <w:szCs w:val="24"/>
              </w:rPr>
              <w:t>3.</w:t>
            </w:r>
            <w:r w:rsidR="00C84573" w:rsidRPr="00FE487B">
              <w:rPr>
                <w:rFonts w:ascii="Times New Roman" w:eastAsiaTheme="minorEastAsia" w:hAnsi="Times New Roman" w:cs="Times New Roman"/>
                <w:noProof/>
                <w:lang w:eastAsia="ru-RU"/>
              </w:rPr>
              <w:tab/>
            </w:r>
            <w:r w:rsidR="00C84573" w:rsidRPr="00FE487B">
              <w:rPr>
                <w:rStyle w:val="affc"/>
                <w:rFonts w:ascii="Times New Roman" w:eastAsia="Calibri" w:hAnsi="Times New Roman" w:cs="Times New Roman"/>
                <w:bCs/>
                <w:noProof/>
                <w:color w:val="auto"/>
                <w:sz w:val="24"/>
                <w:szCs w:val="24"/>
              </w:rPr>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00C84573" w:rsidRPr="00FE487B">
              <w:rPr>
                <w:rFonts w:ascii="Times New Roman" w:hAnsi="Times New Roman" w:cs="Times New Roman"/>
                <w:noProof/>
                <w:webHidden/>
              </w:rPr>
              <w:tab/>
            </w:r>
            <w:r w:rsidR="00C84573" w:rsidRPr="00FE487B">
              <w:rPr>
                <w:rFonts w:ascii="Times New Roman" w:hAnsi="Times New Roman" w:cs="Times New Roman"/>
                <w:noProof/>
                <w:webHidden/>
              </w:rPr>
              <w:fldChar w:fldCharType="begin"/>
            </w:r>
            <w:r w:rsidR="00C84573" w:rsidRPr="00FE487B">
              <w:rPr>
                <w:rFonts w:ascii="Times New Roman" w:hAnsi="Times New Roman" w:cs="Times New Roman"/>
                <w:noProof/>
                <w:webHidden/>
              </w:rPr>
              <w:instrText xml:space="preserve"> PAGEREF _Toc4521215 \h </w:instrText>
            </w:r>
            <w:r w:rsidR="00C84573" w:rsidRPr="00FE487B">
              <w:rPr>
                <w:rFonts w:ascii="Times New Roman" w:hAnsi="Times New Roman" w:cs="Times New Roman"/>
                <w:noProof/>
                <w:webHidden/>
              </w:rPr>
            </w:r>
            <w:r w:rsidR="00C84573" w:rsidRPr="00FE487B">
              <w:rPr>
                <w:rFonts w:ascii="Times New Roman" w:hAnsi="Times New Roman" w:cs="Times New Roman"/>
                <w:noProof/>
                <w:webHidden/>
              </w:rPr>
              <w:fldChar w:fldCharType="separate"/>
            </w:r>
            <w:r w:rsidR="009E2318">
              <w:rPr>
                <w:rFonts w:ascii="Times New Roman" w:hAnsi="Times New Roman" w:cs="Times New Roman"/>
                <w:noProof/>
                <w:webHidden/>
              </w:rPr>
              <w:t>58</w:t>
            </w:r>
            <w:r w:rsidR="00C84573" w:rsidRPr="00FE487B">
              <w:rPr>
                <w:rFonts w:ascii="Times New Roman" w:hAnsi="Times New Roman" w:cs="Times New Roman"/>
                <w:noProof/>
                <w:webHidden/>
              </w:rPr>
              <w:fldChar w:fldCharType="end"/>
            </w:r>
          </w:hyperlink>
        </w:p>
        <w:p w:rsidR="00C84573" w:rsidRPr="00FE487B" w:rsidRDefault="007F40D2" w:rsidP="00FE487B">
          <w:pPr>
            <w:pStyle w:val="1f1"/>
            <w:spacing w:line="276" w:lineRule="auto"/>
            <w:rPr>
              <w:rFonts w:ascii="Times New Roman" w:eastAsiaTheme="minorEastAsia" w:hAnsi="Times New Roman" w:cs="Times New Roman"/>
              <w:noProof/>
              <w:lang w:eastAsia="ru-RU"/>
            </w:rPr>
          </w:pPr>
          <w:hyperlink w:anchor="_Toc4521216" w:history="1">
            <w:r w:rsidR="00C84573" w:rsidRPr="00FE487B">
              <w:rPr>
                <w:rStyle w:val="affc"/>
                <w:rFonts w:ascii="Times New Roman" w:eastAsia="Calibri" w:hAnsi="Times New Roman" w:cs="Times New Roman"/>
                <w:bCs/>
                <w:noProof/>
                <w:color w:val="auto"/>
                <w:sz w:val="24"/>
                <w:szCs w:val="24"/>
              </w:rPr>
              <w:t>4.</w:t>
            </w:r>
            <w:r w:rsidR="00C84573" w:rsidRPr="00FE487B">
              <w:rPr>
                <w:rFonts w:ascii="Times New Roman" w:eastAsiaTheme="minorEastAsia" w:hAnsi="Times New Roman" w:cs="Times New Roman"/>
                <w:noProof/>
                <w:lang w:eastAsia="ru-RU"/>
              </w:rPr>
              <w:tab/>
            </w:r>
            <w:r w:rsidR="00C84573" w:rsidRPr="00FE487B">
              <w:rPr>
                <w:rStyle w:val="affc"/>
                <w:rFonts w:ascii="Times New Roman" w:eastAsia="Calibri" w:hAnsi="Times New Roman" w:cs="Times New Roman"/>
                <w:bCs/>
                <w:noProof/>
                <w:color w:val="auto"/>
                <w:sz w:val="24"/>
                <w:szCs w:val="24"/>
              </w:rPr>
              <w:t>Выводы о резервах (дефицитах) существующей системы теплоснабжения при обеспечении перспективной тепловой нагрузки потребителей</w:t>
            </w:r>
            <w:r w:rsidR="00C84573" w:rsidRPr="00FE487B">
              <w:rPr>
                <w:rFonts w:ascii="Times New Roman" w:hAnsi="Times New Roman" w:cs="Times New Roman"/>
                <w:noProof/>
                <w:webHidden/>
              </w:rPr>
              <w:tab/>
            </w:r>
            <w:r w:rsidR="00C84573" w:rsidRPr="00FE487B">
              <w:rPr>
                <w:rFonts w:ascii="Times New Roman" w:hAnsi="Times New Roman" w:cs="Times New Roman"/>
                <w:noProof/>
                <w:webHidden/>
              </w:rPr>
              <w:fldChar w:fldCharType="begin"/>
            </w:r>
            <w:r w:rsidR="00C84573" w:rsidRPr="00FE487B">
              <w:rPr>
                <w:rFonts w:ascii="Times New Roman" w:hAnsi="Times New Roman" w:cs="Times New Roman"/>
                <w:noProof/>
                <w:webHidden/>
              </w:rPr>
              <w:instrText xml:space="preserve"> PAGEREF _Toc4521216 \h </w:instrText>
            </w:r>
            <w:r w:rsidR="00C84573" w:rsidRPr="00FE487B">
              <w:rPr>
                <w:rFonts w:ascii="Times New Roman" w:hAnsi="Times New Roman" w:cs="Times New Roman"/>
                <w:noProof/>
                <w:webHidden/>
              </w:rPr>
            </w:r>
            <w:r w:rsidR="00C84573" w:rsidRPr="00FE487B">
              <w:rPr>
                <w:rFonts w:ascii="Times New Roman" w:hAnsi="Times New Roman" w:cs="Times New Roman"/>
                <w:noProof/>
                <w:webHidden/>
              </w:rPr>
              <w:fldChar w:fldCharType="separate"/>
            </w:r>
            <w:r w:rsidR="009E2318">
              <w:rPr>
                <w:rFonts w:ascii="Times New Roman" w:hAnsi="Times New Roman" w:cs="Times New Roman"/>
                <w:noProof/>
                <w:webHidden/>
              </w:rPr>
              <w:t>58</w:t>
            </w:r>
            <w:r w:rsidR="00C84573" w:rsidRPr="00FE487B">
              <w:rPr>
                <w:rFonts w:ascii="Times New Roman" w:hAnsi="Times New Roman" w:cs="Times New Roman"/>
                <w:noProof/>
                <w:webHidden/>
              </w:rPr>
              <w:fldChar w:fldCharType="end"/>
            </w:r>
          </w:hyperlink>
        </w:p>
        <w:p w:rsidR="00707859" w:rsidRPr="00717005" w:rsidRDefault="002C2D83" w:rsidP="00FE487B">
          <w:pPr>
            <w:tabs>
              <w:tab w:val="left" w:pos="567"/>
              <w:tab w:val="right" w:leader="dot" w:pos="9356"/>
            </w:tabs>
            <w:spacing w:line="276" w:lineRule="auto"/>
            <w:ind w:right="850"/>
            <w:contextualSpacing/>
            <w:jc w:val="both"/>
            <w:rPr>
              <w:rFonts w:ascii="Times New Roman" w:hAnsi="Times New Roman" w:cs="Times New Roman"/>
              <w:bCs/>
              <w:sz w:val="24"/>
              <w:szCs w:val="24"/>
            </w:rPr>
          </w:pPr>
          <w:r w:rsidRPr="00FE487B">
            <w:rPr>
              <w:rFonts w:ascii="Times New Roman" w:hAnsi="Times New Roman" w:cs="Times New Roman"/>
              <w:bCs/>
              <w:sz w:val="24"/>
              <w:szCs w:val="24"/>
            </w:rPr>
            <w:fldChar w:fldCharType="end"/>
          </w:r>
        </w:p>
        <w:p w:rsidR="00707859" w:rsidRPr="00717005" w:rsidRDefault="007F40D2" w:rsidP="00B55384">
          <w:pPr>
            <w:tabs>
              <w:tab w:val="left" w:pos="567"/>
              <w:tab w:val="right" w:leader="dot" w:pos="9356"/>
            </w:tabs>
            <w:ind w:right="850"/>
            <w:contextualSpacing/>
            <w:jc w:val="both"/>
            <w:rPr>
              <w:rFonts w:ascii="Times New Roman" w:hAnsi="Times New Roman" w:cs="Times New Roman"/>
              <w:bCs/>
              <w:sz w:val="24"/>
              <w:szCs w:val="24"/>
            </w:rPr>
          </w:pPr>
        </w:p>
      </w:sdtContent>
    </w:sdt>
    <w:p w:rsidR="00196E55" w:rsidRPr="00717005" w:rsidRDefault="00196E55" w:rsidP="00CB189A">
      <w:pPr>
        <w:tabs>
          <w:tab w:val="right" w:leader="dot" w:pos="9345"/>
        </w:tabs>
        <w:contextualSpacing/>
        <w:jc w:val="both"/>
        <w:rPr>
          <w:rFonts w:ascii="Times New Roman" w:eastAsia="Times New Roman" w:hAnsi="Times New Roman" w:cs="Times New Roman"/>
          <w:bCs/>
          <w:sz w:val="24"/>
          <w:szCs w:val="24"/>
          <w:lang w:val="en-US" w:bidi="en-US"/>
        </w:rPr>
        <w:sectPr w:rsidR="00196E55" w:rsidRPr="00717005" w:rsidSect="00C469D1">
          <w:headerReference w:type="even" r:id="rId14"/>
          <w:footerReference w:type="even" r:id="rId15"/>
          <w:headerReference w:type="first" r:id="rId16"/>
          <w:footerReference w:type="first" r:id="rId17"/>
          <w:pgSz w:w="11906" w:h="16838"/>
          <w:pgMar w:top="1134" w:right="567" w:bottom="567" w:left="1418" w:header="283" w:footer="283" w:gutter="0"/>
          <w:cols w:space="708"/>
          <w:docGrid w:linePitch="360"/>
        </w:sectPr>
      </w:pPr>
      <w:bookmarkStart w:id="5" w:name="OLE_LINK6"/>
      <w:bookmarkStart w:id="6" w:name="OLE_LINK7"/>
      <w:bookmarkStart w:id="7" w:name="OLE_LINK8"/>
      <w:bookmarkStart w:id="8" w:name="_Toc342573348"/>
      <w:bookmarkStart w:id="9" w:name="_Toc357159236"/>
      <w:bookmarkStart w:id="10" w:name="_Toc357583941"/>
      <w:bookmarkStart w:id="11" w:name="_Toc368051854"/>
      <w:bookmarkEnd w:id="0"/>
      <w:bookmarkEnd w:id="1"/>
      <w:bookmarkEnd w:id="2"/>
    </w:p>
    <w:p w:rsidR="007D7944" w:rsidRPr="00717005" w:rsidRDefault="007D7944" w:rsidP="002F1EF9">
      <w:pPr>
        <w:keepNext/>
        <w:keepLines/>
        <w:pageBreakBefore/>
        <w:tabs>
          <w:tab w:val="left" w:pos="426"/>
        </w:tabs>
        <w:suppressAutoHyphens/>
        <w:spacing w:after="240"/>
        <w:ind w:left="357"/>
        <w:outlineLvl w:val="0"/>
        <w:rPr>
          <w:rFonts w:ascii="Times New Roman" w:eastAsia="Calibri" w:hAnsi="Times New Roman" w:cs="Times New Roman"/>
          <w:b/>
          <w:bCs/>
          <w:sz w:val="28"/>
          <w:szCs w:val="28"/>
        </w:rPr>
      </w:pPr>
      <w:bookmarkStart w:id="12" w:name="_Toc4521212"/>
      <w:r w:rsidRPr="00717005">
        <w:rPr>
          <w:rFonts w:ascii="Times New Roman" w:eastAsia="Calibri" w:hAnsi="Times New Roman" w:cs="Times New Roman"/>
          <w:b/>
          <w:bCs/>
          <w:sz w:val="28"/>
          <w:szCs w:val="28"/>
        </w:rPr>
        <w:lastRenderedPageBreak/>
        <w:t>Общие положения</w:t>
      </w:r>
      <w:bookmarkEnd w:id="12"/>
    </w:p>
    <w:p w:rsidR="00C469D1" w:rsidRPr="00717005" w:rsidRDefault="00C469D1" w:rsidP="00C84573">
      <w:pPr>
        <w:ind w:firstLine="567"/>
        <w:contextualSpacing/>
        <w:jc w:val="both"/>
        <w:rPr>
          <w:rFonts w:ascii="Times New Roman" w:eastAsia="Calibri" w:hAnsi="Times New Roman" w:cs="Times New Roman"/>
          <w:sz w:val="24"/>
          <w:szCs w:val="24"/>
        </w:rPr>
      </w:pPr>
      <w:r w:rsidRPr="00717005">
        <w:rPr>
          <w:rFonts w:ascii="Times New Roman" w:eastAsia="Calibri" w:hAnsi="Times New Roman" w:cs="Times New Roman"/>
          <w:sz w:val="24"/>
          <w:szCs w:val="24"/>
        </w:rPr>
        <w:t>Согласно п. 57 Требований к Схемам теплоснабжения, утвержденным ПП РФ от</w:t>
      </w:r>
      <w:r w:rsidR="009C42EF">
        <w:rPr>
          <w:rFonts w:ascii="Times New Roman" w:eastAsia="Calibri" w:hAnsi="Times New Roman" w:cs="Times New Roman"/>
          <w:sz w:val="24"/>
          <w:szCs w:val="24"/>
        </w:rPr>
        <w:t> </w:t>
      </w:r>
      <w:r w:rsidRPr="00717005">
        <w:rPr>
          <w:rFonts w:ascii="Times New Roman" w:eastAsia="Calibri" w:hAnsi="Times New Roman" w:cs="Times New Roman"/>
          <w:sz w:val="24"/>
          <w:szCs w:val="24"/>
        </w:rPr>
        <w:t xml:space="preserve">22.02.2012 г. № 154 (в редакции ПП РФ от </w:t>
      </w:r>
      <w:r w:rsidR="004F0DD6" w:rsidRPr="00717005">
        <w:rPr>
          <w:rFonts w:ascii="Times New Roman" w:eastAsia="Calibri" w:hAnsi="Times New Roman" w:cs="Times New Roman"/>
          <w:sz w:val="24"/>
          <w:szCs w:val="24"/>
        </w:rPr>
        <w:t>16</w:t>
      </w:r>
      <w:r w:rsidRPr="00717005">
        <w:rPr>
          <w:rFonts w:ascii="Times New Roman" w:eastAsia="Calibri" w:hAnsi="Times New Roman" w:cs="Times New Roman"/>
          <w:sz w:val="24"/>
          <w:szCs w:val="24"/>
        </w:rPr>
        <w:t>.0</w:t>
      </w:r>
      <w:r w:rsidR="004F0DD6" w:rsidRPr="00717005">
        <w:rPr>
          <w:rFonts w:ascii="Times New Roman" w:eastAsia="Calibri" w:hAnsi="Times New Roman" w:cs="Times New Roman"/>
          <w:sz w:val="24"/>
          <w:szCs w:val="24"/>
        </w:rPr>
        <w:t>3</w:t>
      </w:r>
      <w:r w:rsidRPr="00717005">
        <w:rPr>
          <w:rFonts w:ascii="Times New Roman" w:eastAsia="Calibri" w:hAnsi="Times New Roman" w:cs="Times New Roman"/>
          <w:sz w:val="24"/>
          <w:szCs w:val="24"/>
        </w:rPr>
        <w:t>.201</w:t>
      </w:r>
      <w:r w:rsidR="004F0DD6" w:rsidRPr="00717005">
        <w:rPr>
          <w:rFonts w:ascii="Times New Roman" w:eastAsia="Calibri" w:hAnsi="Times New Roman" w:cs="Times New Roman"/>
          <w:sz w:val="24"/>
          <w:szCs w:val="24"/>
        </w:rPr>
        <w:t>9</w:t>
      </w:r>
      <w:r w:rsidRPr="00717005">
        <w:rPr>
          <w:rFonts w:ascii="Times New Roman" w:eastAsia="Calibri" w:hAnsi="Times New Roman" w:cs="Times New Roman"/>
          <w:sz w:val="24"/>
          <w:szCs w:val="24"/>
        </w:rPr>
        <w:t xml:space="preserve"> г. №</w:t>
      </w:r>
      <w:r w:rsidR="009C42EF">
        <w:rPr>
          <w:rFonts w:ascii="Times New Roman" w:eastAsia="Calibri" w:hAnsi="Times New Roman" w:cs="Times New Roman"/>
          <w:sz w:val="24"/>
          <w:szCs w:val="24"/>
        </w:rPr>
        <w:t> </w:t>
      </w:r>
      <w:r w:rsidR="004F0DD6" w:rsidRPr="00717005">
        <w:rPr>
          <w:rFonts w:ascii="Times New Roman" w:eastAsia="Calibri" w:hAnsi="Times New Roman" w:cs="Times New Roman"/>
          <w:sz w:val="24"/>
          <w:szCs w:val="24"/>
        </w:rPr>
        <w:t>276</w:t>
      </w:r>
      <w:r w:rsidRPr="00717005">
        <w:rPr>
          <w:rFonts w:ascii="Times New Roman" w:eastAsia="Calibri" w:hAnsi="Times New Roman" w:cs="Times New Roman"/>
          <w:sz w:val="24"/>
          <w:szCs w:val="24"/>
        </w:rPr>
        <w:t>) Глава 4 содержит:</w:t>
      </w:r>
    </w:p>
    <w:p w:rsidR="00C469D1" w:rsidRPr="00717005" w:rsidRDefault="00C469D1" w:rsidP="00C84573">
      <w:pPr>
        <w:ind w:firstLine="567"/>
        <w:contextualSpacing/>
        <w:jc w:val="both"/>
        <w:rPr>
          <w:rFonts w:ascii="Times New Roman" w:eastAsia="Calibri" w:hAnsi="Times New Roman" w:cs="Times New Roman"/>
          <w:i/>
          <w:iCs/>
        </w:rPr>
      </w:pPr>
      <w:r w:rsidRPr="00717005">
        <w:rPr>
          <w:rFonts w:ascii="Times New Roman" w:eastAsia="Calibri" w:hAnsi="Times New Roman" w:cs="Times New Roman"/>
          <w:i/>
          <w:iCs/>
        </w:rPr>
        <w:t xml:space="preserve">«а) балансы </w:t>
      </w:r>
      <w:r w:rsidRPr="00717005">
        <w:rPr>
          <w:rFonts w:ascii="Times New Roman" w:eastAsia="Calibri" w:hAnsi="Times New Roman" w:cs="Times New Roman"/>
          <w:i/>
          <w:iCs/>
          <w:u w:val="single"/>
        </w:rPr>
        <w:t>существующей на базовый период схемы теплоснабжения</w:t>
      </w:r>
      <w:r w:rsidRPr="00717005">
        <w:rPr>
          <w:rFonts w:ascii="Times New Roman" w:eastAsia="Calibri" w:hAnsi="Times New Roman" w:cs="Times New Roman"/>
          <w:i/>
          <w:iCs/>
        </w:rPr>
        <w:t xml:space="preserve">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w:t>
      </w:r>
      <w:r w:rsidRPr="00717005">
        <w:rPr>
          <w:rFonts w:ascii="Times New Roman" w:eastAsia="Calibri" w:hAnsi="Times New Roman" w:cs="Times New Roman"/>
          <w:i/>
          <w:iCs/>
          <w:u w:val="single"/>
        </w:rPr>
        <w:t>существующей располагаемой тепловой мощност</w:t>
      </w:r>
      <w:r w:rsidRPr="00717005">
        <w:rPr>
          <w:rFonts w:ascii="Times New Roman" w:eastAsia="Calibri" w:hAnsi="Times New Roman" w:cs="Times New Roman"/>
          <w:i/>
          <w:iCs/>
        </w:rPr>
        <w:t>и источников тепловой энергии, устанавливаемых на основании величины расчетной тепловой нагрузки;</w:t>
      </w:r>
    </w:p>
    <w:p w:rsidR="00C469D1" w:rsidRPr="00717005" w:rsidRDefault="00C469D1" w:rsidP="00C84573">
      <w:pPr>
        <w:ind w:firstLine="567"/>
        <w:contextualSpacing/>
        <w:jc w:val="both"/>
        <w:rPr>
          <w:rFonts w:ascii="Times New Roman" w:eastAsia="Calibri" w:hAnsi="Times New Roman" w:cs="Times New Roman"/>
          <w:sz w:val="24"/>
          <w:szCs w:val="24"/>
        </w:rPr>
      </w:pPr>
      <w:r w:rsidRPr="00717005">
        <w:rPr>
          <w:rFonts w:ascii="Times New Roman" w:eastAsia="Calibri" w:hAnsi="Times New Roman" w:cs="Times New Roman"/>
          <w:sz w:val="24"/>
          <w:szCs w:val="24"/>
        </w:rPr>
        <w:t>после чего делаются:</w:t>
      </w:r>
    </w:p>
    <w:p w:rsidR="00C469D1" w:rsidRPr="00717005" w:rsidRDefault="00C469D1" w:rsidP="00C84573">
      <w:pPr>
        <w:pStyle w:val="af7"/>
        <w:ind w:left="0" w:firstLine="567"/>
        <w:jc w:val="both"/>
        <w:rPr>
          <w:rFonts w:ascii="Times New Roman" w:hAnsi="Times New Roman" w:cs="Times New Roman"/>
          <w:sz w:val="24"/>
          <w:szCs w:val="24"/>
        </w:rPr>
      </w:pPr>
      <w:r w:rsidRPr="00717005">
        <w:rPr>
          <w:rFonts w:ascii="Times New Roman" w:eastAsia="Calibri" w:hAnsi="Times New Roman" w:cs="Times New Roman"/>
          <w:i/>
          <w:iCs/>
        </w:rPr>
        <w:t xml:space="preserve">в) выводы о резервах (дефицитах) </w:t>
      </w:r>
      <w:r w:rsidRPr="00717005">
        <w:rPr>
          <w:rFonts w:ascii="Times New Roman" w:eastAsia="Calibri" w:hAnsi="Times New Roman" w:cs="Times New Roman"/>
          <w:i/>
          <w:iCs/>
          <w:u w:val="single"/>
        </w:rPr>
        <w:t>существующей системы теплоснабжения</w:t>
      </w:r>
      <w:r w:rsidRPr="00717005">
        <w:rPr>
          <w:rFonts w:ascii="Times New Roman" w:eastAsia="Calibri" w:hAnsi="Times New Roman" w:cs="Times New Roman"/>
          <w:i/>
          <w:iCs/>
        </w:rPr>
        <w:t xml:space="preserve"> при обеспечении перспективной тепловой нагрузки потребителей».</w:t>
      </w:r>
    </w:p>
    <w:p w:rsidR="007D7944" w:rsidRPr="00717005" w:rsidRDefault="007D7944" w:rsidP="00C84573">
      <w:pPr>
        <w:pStyle w:val="af7"/>
        <w:ind w:left="0" w:firstLine="567"/>
        <w:jc w:val="both"/>
        <w:rPr>
          <w:rFonts w:ascii="Times New Roman" w:hAnsi="Times New Roman" w:cs="Times New Roman"/>
          <w:sz w:val="24"/>
          <w:szCs w:val="24"/>
        </w:rPr>
      </w:pPr>
      <w:r w:rsidRPr="00717005">
        <w:rPr>
          <w:rFonts w:ascii="Times New Roman" w:hAnsi="Times New Roman" w:cs="Times New Roman"/>
          <w:sz w:val="24"/>
          <w:szCs w:val="24"/>
        </w:rPr>
        <w:t>При этом балансы тепловой</w:t>
      </w:r>
      <w:r w:rsidR="00C469D1" w:rsidRPr="00717005">
        <w:rPr>
          <w:rFonts w:ascii="Times New Roman" w:hAnsi="Times New Roman" w:cs="Times New Roman"/>
          <w:sz w:val="24"/>
          <w:szCs w:val="24"/>
        </w:rPr>
        <w:t xml:space="preserve"> мощности и</w:t>
      </w:r>
      <w:r w:rsidRPr="00717005">
        <w:rPr>
          <w:rFonts w:ascii="Times New Roman" w:hAnsi="Times New Roman" w:cs="Times New Roman"/>
          <w:sz w:val="24"/>
          <w:szCs w:val="24"/>
        </w:rPr>
        <w:t xml:space="preserve"> энергии в соответствии с принятым вариантом развития Схемы теплоснабжения (с учетом развития источников тепловой энергии и тепловых сетей) представлены в Главе </w:t>
      </w:r>
      <w:r w:rsidR="00815A26" w:rsidRPr="00717005">
        <w:rPr>
          <w:rFonts w:ascii="Times New Roman" w:hAnsi="Times New Roman" w:cs="Times New Roman"/>
          <w:sz w:val="24"/>
          <w:szCs w:val="24"/>
        </w:rPr>
        <w:t>7 «Предложения по строительству, реконструкции и техническому перевооружению источников тепловой энергии»</w:t>
      </w:r>
      <w:r w:rsidRPr="00717005">
        <w:rPr>
          <w:rFonts w:ascii="Times New Roman" w:hAnsi="Times New Roman" w:cs="Times New Roman"/>
          <w:sz w:val="24"/>
          <w:szCs w:val="24"/>
        </w:rPr>
        <w:t>.</w:t>
      </w:r>
    </w:p>
    <w:p w:rsidR="007D7944" w:rsidRPr="00717005" w:rsidRDefault="00A92CCA" w:rsidP="00C84573">
      <w:pPr>
        <w:pStyle w:val="af7"/>
        <w:ind w:left="0" w:firstLine="567"/>
        <w:jc w:val="both"/>
        <w:rPr>
          <w:rFonts w:ascii="Times New Roman" w:hAnsi="Times New Roman" w:cs="Times New Roman"/>
          <w:sz w:val="24"/>
          <w:szCs w:val="24"/>
        </w:rPr>
      </w:pPr>
      <w:r w:rsidRPr="00717005">
        <w:rPr>
          <w:rFonts w:ascii="Times New Roman" w:hAnsi="Times New Roman" w:cs="Times New Roman"/>
          <w:sz w:val="24"/>
          <w:szCs w:val="24"/>
        </w:rPr>
        <w:t>Балансы тепловой мощности источников тепловой энергии и тепловой нагрузки составлены по следующему алгоритму:</w:t>
      </w:r>
    </w:p>
    <w:p w:rsidR="004F0DD6" w:rsidRPr="00717005" w:rsidRDefault="004F0DD6" w:rsidP="00C84573">
      <w:pPr>
        <w:pStyle w:val="af7"/>
        <w:numPr>
          <w:ilvl w:val="0"/>
          <w:numId w:val="6"/>
        </w:numPr>
        <w:tabs>
          <w:tab w:val="left" w:pos="993"/>
        </w:tabs>
        <w:ind w:left="0" w:firstLine="567"/>
        <w:jc w:val="both"/>
        <w:rPr>
          <w:rFonts w:ascii="Times New Roman" w:hAnsi="Times New Roman" w:cs="Times New Roman"/>
          <w:sz w:val="24"/>
          <w:szCs w:val="24"/>
        </w:rPr>
      </w:pPr>
      <w:r w:rsidRPr="00717005">
        <w:rPr>
          <w:rFonts w:ascii="Times New Roman" w:hAnsi="Times New Roman" w:cs="Times New Roman"/>
          <w:sz w:val="24"/>
          <w:szCs w:val="24"/>
        </w:rPr>
        <w:t>установлены базовые расчетные и договорные нагрузки потребителей (приведены в</w:t>
      </w:r>
      <w:r w:rsidR="009C42EF">
        <w:rPr>
          <w:rFonts w:ascii="Times New Roman" w:hAnsi="Times New Roman" w:cs="Times New Roman"/>
          <w:sz w:val="24"/>
          <w:szCs w:val="24"/>
        </w:rPr>
        <w:t> </w:t>
      </w:r>
      <w:r w:rsidRPr="00717005">
        <w:rPr>
          <w:rFonts w:ascii="Times New Roman" w:hAnsi="Times New Roman" w:cs="Times New Roman"/>
          <w:sz w:val="24"/>
          <w:szCs w:val="24"/>
        </w:rPr>
        <w:t>разделе 5 Главы 1);</w:t>
      </w:r>
    </w:p>
    <w:p w:rsidR="00A92CCA" w:rsidRPr="00717005" w:rsidRDefault="00A92CCA" w:rsidP="00C84573">
      <w:pPr>
        <w:pStyle w:val="af7"/>
        <w:numPr>
          <w:ilvl w:val="0"/>
          <w:numId w:val="6"/>
        </w:numPr>
        <w:tabs>
          <w:tab w:val="left" w:pos="993"/>
        </w:tabs>
        <w:ind w:left="0" w:firstLine="567"/>
        <w:jc w:val="both"/>
        <w:rPr>
          <w:rFonts w:ascii="Times New Roman" w:hAnsi="Times New Roman" w:cs="Times New Roman"/>
          <w:sz w:val="24"/>
          <w:szCs w:val="24"/>
        </w:rPr>
      </w:pPr>
      <w:r w:rsidRPr="00717005">
        <w:rPr>
          <w:rFonts w:ascii="Times New Roman" w:hAnsi="Times New Roman" w:cs="Times New Roman"/>
          <w:sz w:val="24"/>
          <w:szCs w:val="24"/>
        </w:rPr>
        <w:t xml:space="preserve">установлены перспективные тепловые нагрузки в существующих зонах действия источников тепловой энергии в соответствии с данными приведенными в Главе 2 </w:t>
      </w:r>
      <w:r w:rsidR="004F0DD6" w:rsidRPr="00717005">
        <w:rPr>
          <w:rFonts w:ascii="Times New Roman" w:hAnsi="Times New Roman" w:cs="Times New Roman"/>
          <w:sz w:val="24"/>
          <w:szCs w:val="24"/>
        </w:rPr>
        <w:t>(в</w:t>
      </w:r>
      <w:r w:rsidR="009C42EF">
        <w:rPr>
          <w:rFonts w:ascii="Times New Roman" w:hAnsi="Times New Roman" w:cs="Times New Roman"/>
          <w:sz w:val="24"/>
          <w:szCs w:val="24"/>
        </w:rPr>
        <w:t> </w:t>
      </w:r>
      <w:r w:rsidR="004F0DD6" w:rsidRPr="00717005">
        <w:rPr>
          <w:rFonts w:ascii="Times New Roman" w:hAnsi="Times New Roman" w:cs="Times New Roman"/>
          <w:sz w:val="24"/>
          <w:szCs w:val="24"/>
        </w:rPr>
        <w:t xml:space="preserve">соответствии с нормативами потребления тепловой мощности, представленными в Приложении </w:t>
      </w:r>
      <w:r w:rsidR="00457D2E" w:rsidRPr="00717005">
        <w:rPr>
          <w:rFonts w:ascii="Times New Roman" w:hAnsi="Times New Roman" w:cs="Times New Roman"/>
          <w:sz w:val="24"/>
          <w:szCs w:val="24"/>
        </w:rPr>
        <w:t>5</w:t>
      </w:r>
      <w:r w:rsidR="004F0DD6" w:rsidRPr="00717005">
        <w:rPr>
          <w:rFonts w:ascii="Times New Roman" w:hAnsi="Times New Roman" w:cs="Times New Roman"/>
          <w:sz w:val="24"/>
          <w:szCs w:val="24"/>
        </w:rPr>
        <w:t>)</w:t>
      </w:r>
      <w:r w:rsidRPr="00717005">
        <w:rPr>
          <w:rFonts w:ascii="Times New Roman" w:hAnsi="Times New Roman" w:cs="Times New Roman"/>
          <w:sz w:val="24"/>
          <w:szCs w:val="24"/>
        </w:rPr>
        <w:t>;</w:t>
      </w:r>
    </w:p>
    <w:p w:rsidR="00A92CCA" w:rsidRPr="00717005" w:rsidRDefault="00A92CCA" w:rsidP="00C84573">
      <w:pPr>
        <w:pStyle w:val="af7"/>
        <w:numPr>
          <w:ilvl w:val="0"/>
          <w:numId w:val="6"/>
        </w:numPr>
        <w:tabs>
          <w:tab w:val="left" w:pos="993"/>
        </w:tabs>
        <w:ind w:left="0" w:firstLine="567"/>
        <w:jc w:val="both"/>
        <w:rPr>
          <w:rFonts w:ascii="Times New Roman" w:hAnsi="Times New Roman" w:cs="Times New Roman"/>
          <w:sz w:val="24"/>
          <w:szCs w:val="24"/>
        </w:rPr>
      </w:pPr>
      <w:r w:rsidRPr="00717005">
        <w:rPr>
          <w:rFonts w:ascii="Times New Roman" w:hAnsi="Times New Roman" w:cs="Times New Roman"/>
          <w:sz w:val="24"/>
          <w:szCs w:val="24"/>
        </w:rPr>
        <w:t>установлены зоны развития территории городского округа с перспективной тепловой нагрузкой не обеспеченные тепловой мощностью</w:t>
      </w:r>
      <w:r w:rsidR="00C469D1" w:rsidRPr="00717005">
        <w:rPr>
          <w:rFonts w:ascii="Times New Roman" w:hAnsi="Times New Roman" w:cs="Times New Roman"/>
          <w:sz w:val="24"/>
          <w:szCs w:val="24"/>
        </w:rPr>
        <w:t>;</w:t>
      </w:r>
    </w:p>
    <w:p w:rsidR="00A92CCA" w:rsidRPr="00717005" w:rsidRDefault="00A92CCA" w:rsidP="00C84573">
      <w:pPr>
        <w:pStyle w:val="af7"/>
        <w:numPr>
          <w:ilvl w:val="0"/>
          <w:numId w:val="6"/>
        </w:numPr>
        <w:tabs>
          <w:tab w:val="left" w:pos="993"/>
        </w:tabs>
        <w:ind w:left="0" w:firstLine="567"/>
        <w:jc w:val="both"/>
        <w:rPr>
          <w:rFonts w:ascii="Times New Roman" w:hAnsi="Times New Roman" w:cs="Times New Roman"/>
          <w:sz w:val="24"/>
          <w:szCs w:val="24"/>
        </w:rPr>
      </w:pPr>
      <w:r w:rsidRPr="00717005">
        <w:rPr>
          <w:rFonts w:ascii="Times New Roman" w:hAnsi="Times New Roman" w:cs="Times New Roman"/>
          <w:sz w:val="24"/>
          <w:szCs w:val="24"/>
        </w:rPr>
        <w:t>составлены балансы существующей установленной, располагаемой, тепловой мощности «нетто» и перспективной тепловой нагрузки в существующих зонах действия источников тепловой энергии за каждый год прогнозируемого периода;</w:t>
      </w:r>
    </w:p>
    <w:p w:rsidR="00A92CCA" w:rsidRPr="00717005" w:rsidRDefault="00A92CCA" w:rsidP="00C84573">
      <w:pPr>
        <w:pStyle w:val="af7"/>
        <w:numPr>
          <w:ilvl w:val="0"/>
          <w:numId w:val="6"/>
        </w:numPr>
        <w:tabs>
          <w:tab w:val="left" w:pos="993"/>
        </w:tabs>
        <w:ind w:left="0" w:firstLine="567"/>
        <w:jc w:val="both"/>
        <w:rPr>
          <w:rFonts w:ascii="Times New Roman" w:hAnsi="Times New Roman" w:cs="Times New Roman"/>
          <w:sz w:val="24"/>
          <w:szCs w:val="24"/>
        </w:rPr>
      </w:pPr>
      <w:r w:rsidRPr="00717005">
        <w:rPr>
          <w:rFonts w:ascii="Times New Roman" w:hAnsi="Times New Roman" w:cs="Times New Roman"/>
          <w:sz w:val="24"/>
          <w:szCs w:val="24"/>
        </w:rPr>
        <w:t xml:space="preserve">определены дефициты (резервы) установленной тепловой мощности </w:t>
      </w:r>
      <w:r w:rsidR="00D6322D" w:rsidRPr="00717005">
        <w:rPr>
          <w:rFonts w:ascii="Times New Roman" w:hAnsi="Times New Roman" w:cs="Times New Roman"/>
          <w:sz w:val="24"/>
          <w:szCs w:val="24"/>
        </w:rPr>
        <w:t>«</w:t>
      </w:r>
      <w:r w:rsidRPr="00717005">
        <w:rPr>
          <w:rFonts w:ascii="Times New Roman" w:hAnsi="Times New Roman" w:cs="Times New Roman"/>
          <w:sz w:val="24"/>
          <w:szCs w:val="24"/>
        </w:rPr>
        <w:t>нетто</w:t>
      </w:r>
      <w:r w:rsidR="00D6322D" w:rsidRPr="00717005">
        <w:rPr>
          <w:rFonts w:ascii="Times New Roman" w:hAnsi="Times New Roman" w:cs="Times New Roman"/>
          <w:sz w:val="24"/>
          <w:szCs w:val="24"/>
        </w:rPr>
        <w:t>»</w:t>
      </w:r>
      <w:r w:rsidRPr="00717005">
        <w:rPr>
          <w:rFonts w:ascii="Times New Roman" w:hAnsi="Times New Roman" w:cs="Times New Roman"/>
          <w:sz w:val="24"/>
          <w:szCs w:val="24"/>
        </w:rPr>
        <w:t xml:space="preserve"> на конец прогнозируемого периода (анализ резервов представлен в разделе </w:t>
      </w:r>
      <w:r w:rsidR="006D167B" w:rsidRPr="00717005">
        <w:rPr>
          <w:rFonts w:ascii="Times New Roman" w:hAnsi="Times New Roman" w:cs="Times New Roman"/>
          <w:sz w:val="24"/>
          <w:szCs w:val="24"/>
        </w:rPr>
        <w:t>4</w:t>
      </w:r>
      <w:r w:rsidRPr="00717005">
        <w:rPr>
          <w:rFonts w:ascii="Times New Roman" w:hAnsi="Times New Roman" w:cs="Times New Roman"/>
          <w:sz w:val="24"/>
          <w:szCs w:val="24"/>
        </w:rPr>
        <w:t xml:space="preserve"> данной </w:t>
      </w:r>
      <w:r w:rsidR="00815A26" w:rsidRPr="00717005">
        <w:rPr>
          <w:rFonts w:ascii="Times New Roman" w:hAnsi="Times New Roman" w:cs="Times New Roman"/>
          <w:sz w:val="24"/>
          <w:szCs w:val="24"/>
        </w:rPr>
        <w:t>главы</w:t>
      </w:r>
      <w:r w:rsidRPr="00717005">
        <w:rPr>
          <w:rFonts w:ascii="Times New Roman" w:hAnsi="Times New Roman" w:cs="Times New Roman"/>
          <w:sz w:val="24"/>
          <w:szCs w:val="24"/>
        </w:rPr>
        <w:t>);</w:t>
      </w:r>
    </w:p>
    <w:p w:rsidR="00A92CCA" w:rsidRPr="00717005" w:rsidRDefault="00A92CCA" w:rsidP="00C84573">
      <w:pPr>
        <w:pStyle w:val="af7"/>
        <w:numPr>
          <w:ilvl w:val="0"/>
          <w:numId w:val="6"/>
        </w:numPr>
        <w:tabs>
          <w:tab w:val="left" w:pos="993"/>
        </w:tabs>
        <w:ind w:left="0" w:firstLine="567"/>
        <w:jc w:val="both"/>
        <w:rPr>
          <w:rFonts w:ascii="Times New Roman" w:hAnsi="Times New Roman" w:cs="Times New Roman"/>
          <w:sz w:val="24"/>
          <w:szCs w:val="24"/>
        </w:rPr>
      </w:pPr>
      <w:r w:rsidRPr="00717005">
        <w:rPr>
          <w:rFonts w:ascii="Times New Roman" w:hAnsi="Times New Roman" w:cs="Times New Roman"/>
          <w:sz w:val="24"/>
          <w:szCs w:val="24"/>
        </w:rPr>
        <w:t>в существующих зонах действия с перспективной тепловой нагрузкой выполнено моделирование присоединения тепловой нагрузки в каждо</w:t>
      </w:r>
      <w:r w:rsidR="00D6322D" w:rsidRPr="00717005">
        <w:rPr>
          <w:rFonts w:ascii="Times New Roman" w:hAnsi="Times New Roman" w:cs="Times New Roman"/>
          <w:sz w:val="24"/>
          <w:szCs w:val="24"/>
        </w:rPr>
        <w:t>й единице территориального деления к тепловым сетям</w:t>
      </w:r>
      <w:r w:rsidRPr="00717005">
        <w:rPr>
          <w:rFonts w:ascii="Times New Roman" w:hAnsi="Times New Roman" w:cs="Times New Roman"/>
          <w:sz w:val="24"/>
          <w:szCs w:val="24"/>
        </w:rPr>
        <w:t>;</w:t>
      </w:r>
    </w:p>
    <w:p w:rsidR="00A92CCA" w:rsidRPr="00717005" w:rsidRDefault="00A92CCA" w:rsidP="00C84573">
      <w:pPr>
        <w:pStyle w:val="af7"/>
        <w:numPr>
          <w:ilvl w:val="0"/>
          <w:numId w:val="6"/>
        </w:numPr>
        <w:tabs>
          <w:tab w:val="left" w:pos="993"/>
        </w:tabs>
        <w:ind w:left="0" w:firstLine="567"/>
        <w:jc w:val="both"/>
        <w:rPr>
          <w:rFonts w:ascii="Times New Roman" w:hAnsi="Times New Roman" w:cs="Times New Roman"/>
          <w:sz w:val="24"/>
          <w:szCs w:val="24"/>
        </w:rPr>
      </w:pPr>
      <w:r w:rsidRPr="00717005">
        <w:rPr>
          <w:rFonts w:ascii="Times New Roman" w:hAnsi="Times New Roman" w:cs="Times New Roman"/>
          <w:sz w:val="24"/>
          <w:szCs w:val="24"/>
        </w:rPr>
        <w:t>выполнен расчет гидравлического режима тепловых сетей с перспективными тепловыми нагрузками и определены зоны с недостаточными располагаемыми напорами у потребителей.</w:t>
      </w:r>
      <w:r w:rsidR="00122F18" w:rsidRPr="00717005">
        <w:rPr>
          <w:rFonts w:ascii="Times New Roman" w:hAnsi="Times New Roman" w:cs="Times New Roman"/>
          <w:sz w:val="24"/>
          <w:szCs w:val="24"/>
        </w:rPr>
        <w:t xml:space="preserve"> При моделировании существующего положения для определения расходов сетевой воды, а также для перспективы были использованы расчетные тепловые нагрузки.</w:t>
      </w:r>
    </w:p>
    <w:p w:rsidR="00041E82" w:rsidRPr="00717005" w:rsidRDefault="00041E82" w:rsidP="00041E82">
      <w:pPr>
        <w:tabs>
          <w:tab w:val="left" w:pos="993"/>
        </w:tabs>
        <w:ind w:left="1287"/>
        <w:jc w:val="both"/>
        <w:rPr>
          <w:rFonts w:ascii="Times New Roman" w:hAnsi="Times New Roman" w:cs="Times New Roman"/>
          <w:sz w:val="24"/>
          <w:szCs w:val="24"/>
        </w:rPr>
      </w:pPr>
    </w:p>
    <w:p w:rsidR="00135DF5" w:rsidRPr="00717005" w:rsidRDefault="00135DF5" w:rsidP="00243B7E">
      <w:pPr>
        <w:pStyle w:val="af7"/>
        <w:keepNext/>
        <w:keepLines/>
        <w:numPr>
          <w:ilvl w:val="0"/>
          <w:numId w:val="4"/>
        </w:numPr>
        <w:tabs>
          <w:tab w:val="left" w:pos="426"/>
        </w:tabs>
        <w:suppressAutoHyphens/>
        <w:spacing w:after="240"/>
        <w:ind w:left="0" w:firstLine="0"/>
        <w:contextualSpacing w:val="0"/>
        <w:jc w:val="both"/>
        <w:outlineLvl w:val="0"/>
        <w:rPr>
          <w:rFonts w:ascii="Times New Roman" w:eastAsia="Calibri" w:hAnsi="Times New Roman" w:cs="Times New Roman"/>
          <w:b/>
          <w:bCs/>
          <w:sz w:val="28"/>
          <w:szCs w:val="28"/>
        </w:rPr>
      </w:pPr>
      <w:bookmarkStart w:id="13" w:name="_Toc4521213"/>
      <w:r w:rsidRPr="00717005">
        <w:rPr>
          <w:rFonts w:ascii="Times New Roman" w:eastAsia="Calibri" w:hAnsi="Times New Roman" w:cs="Times New Roman"/>
          <w:b/>
          <w:bCs/>
          <w:sz w:val="28"/>
          <w:szCs w:val="28"/>
        </w:rPr>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актуализации схемы теплоснабжения</w:t>
      </w:r>
      <w:bookmarkEnd w:id="13"/>
    </w:p>
    <w:p w:rsidR="006D167B" w:rsidRPr="00717005" w:rsidRDefault="007160B8" w:rsidP="00C84573">
      <w:pPr>
        <w:widowControl w:val="0"/>
        <w:adjustRightInd w:val="0"/>
        <w:spacing w:before="120" w:after="120"/>
        <w:ind w:firstLine="567"/>
        <w:jc w:val="both"/>
        <w:textAlignment w:val="baseline"/>
        <w:rPr>
          <w:rFonts w:asciiTheme="majorBidi" w:eastAsia="Microsoft YaHei" w:hAnsiTheme="majorBidi" w:cstheme="majorBidi"/>
          <w:spacing w:val="-5"/>
          <w:sz w:val="24"/>
          <w:szCs w:val="24"/>
        </w:rPr>
      </w:pPr>
      <w:r w:rsidRPr="00717005">
        <w:rPr>
          <w:rFonts w:asciiTheme="majorBidi" w:eastAsia="Microsoft YaHei" w:hAnsiTheme="majorBidi" w:cstheme="majorBidi"/>
          <w:spacing w:val="-5"/>
          <w:sz w:val="24"/>
          <w:szCs w:val="24"/>
        </w:rPr>
        <w:t>Горизонт планирования сохранен, в соответствии с Требованиями действующего законодательства – 20</w:t>
      </w:r>
      <w:r w:rsidR="00C84573" w:rsidRPr="00717005">
        <w:rPr>
          <w:rFonts w:asciiTheme="majorBidi" w:eastAsia="Microsoft YaHei" w:hAnsiTheme="majorBidi" w:cstheme="majorBidi"/>
          <w:spacing w:val="-5"/>
          <w:sz w:val="24"/>
          <w:szCs w:val="24"/>
        </w:rPr>
        <w:t>3</w:t>
      </w:r>
      <w:r w:rsidR="00457D2E" w:rsidRPr="00717005">
        <w:rPr>
          <w:rFonts w:asciiTheme="majorBidi" w:eastAsia="Microsoft YaHei" w:hAnsiTheme="majorBidi" w:cstheme="majorBidi"/>
          <w:spacing w:val="-5"/>
          <w:sz w:val="24"/>
          <w:szCs w:val="24"/>
        </w:rPr>
        <w:t>3</w:t>
      </w:r>
      <w:r w:rsidRPr="00717005">
        <w:rPr>
          <w:rFonts w:asciiTheme="majorBidi" w:eastAsia="Microsoft YaHei" w:hAnsiTheme="majorBidi" w:cstheme="majorBidi"/>
          <w:spacing w:val="-5"/>
          <w:sz w:val="24"/>
          <w:szCs w:val="24"/>
        </w:rPr>
        <w:t xml:space="preserve"> г., обоснование представлено в Главе 2.</w:t>
      </w:r>
    </w:p>
    <w:p w:rsidR="00C627B8" w:rsidRPr="00717005" w:rsidRDefault="00C627B8" w:rsidP="00C84573">
      <w:pPr>
        <w:widowControl w:val="0"/>
        <w:adjustRightInd w:val="0"/>
        <w:spacing w:before="120" w:after="120"/>
        <w:ind w:firstLine="567"/>
        <w:jc w:val="both"/>
        <w:textAlignment w:val="baseline"/>
        <w:rPr>
          <w:rFonts w:asciiTheme="majorBidi" w:eastAsia="Microsoft YaHei" w:hAnsiTheme="majorBidi" w:cstheme="majorBidi"/>
          <w:spacing w:val="-5"/>
          <w:sz w:val="24"/>
          <w:szCs w:val="24"/>
        </w:rPr>
      </w:pPr>
      <w:r w:rsidRPr="00717005">
        <w:rPr>
          <w:rFonts w:asciiTheme="majorBidi" w:eastAsia="Microsoft YaHei" w:hAnsiTheme="majorBidi" w:cstheme="majorBidi"/>
          <w:spacing w:val="-5"/>
          <w:sz w:val="24"/>
          <w:szCs w:val="24"/>
        </w:rPr>
        <w:t xml:space="preserve">Уточнены фактические нагрузки на коллекторах теплоисточников по состоянию на базовый период </w:t>
      </w:r>
      <w:r w:rsidR="00C84573" w:rsidRPr="00717005">
        <w:rPr>
          <w:rFonts w:asciiTheme="majorBidi" w:eastAsia="Microsoft YaHei" w:hAnsiTheme="majorBidi" w:cstheme="majorBidi"/>
          <w:spacing w:val="-5"/>
          <w:sz w:val="24"/>
          <w:szCs w:val="24"/>
        </w:rPr>
        <w:t>актуализации</w:t>
      </w:r>
      <w:r w:rsidR="00630914" w:rsidRPr="00717005">
        <w:rPr>
          <w:rFonts w:asciiTheme="majorBidi" w:eastAsia="Microsoft YaHei" w:hAnsiTheme="majorBidi" w:cstheme="majorBidi"/>
          <w:spacing w:val="-5"/>
          <w:sz w:val="24"/>
          <w:szCs w:val="24"/>
        </w:rPr>
        <w:t xml:space="preserve"> </w:t>
      </w:r>
      <w:r w:rsidRPr="00717005">
        <w:rPr>
          <w:rFonts w:asciiTheme="majorBidi" w:eastAsia="Microsoft YaHei" w:hAnsiTheme="majorBidi" w:cstheme="majorBidi"/>
          <w:spacing w:val="-5"/>
          <w:sz w:val="24"/>
          <w:szCs w:val="24"/>
        </w:rPr>
        <w:t>Схемы теплоснабжения – 20</w:t>
      </w:r>
      <w:r w:rsidR="00996D5A">
        <w:rPr>
          <w:rFonts w:asciiTheme="majorBidi" w:eastAsia="Microsoft YaHei" w:hAnsiTheme="majorBidi" w:cstheme="majorBidi"/>
          <w:spacing w:val="-5"/>
          <w:sz w:val="24"/>
          <w:szCs w:val="24"/>
        </w:rPr>
        <w:t>2</w:t>
      </w:r>
      <w:r w:rsidR="00AB3648">
        <w:rPr>
          <w:rFonts w:asciiTheme="majorBidi" w:eastAsia="Microsoft YaHei" w:hAnsiTheme="majorBidi" w:cstheme="majorBidi"/>
          <w:spacing w:val="-5"/>
          <w:sz w:val="24"/>
          <w:szCs w:val="24"/>
        </w:rPr>
        <w:t>1</w:t>
      </w:r>
      <w:r w:rsidRPr="00717005">
        <w:rPr>
          <w:rFonts w:asciiTheme="majorBidi" w:eastAsia="Microsoft YaHei" w:hAnsiTheme="majorBidi" w:cstheme="majorBidi"/>
          <w:spacing w:val="-5"/>
          <w:sz w:val="24"/>
          <w:szCs w:val="24"/>
        </w:rPr>
        <w:t xml:space="preserve"> г.</w:t>
      </w:r>
    </w:p>
    <w:p w:rsidR="00C627B8" w:rsidRPr="00717005" w:rsidRDefault="00C627B8" w:rsidP="00C84573">
      <w:pPr>
        <w:widowControl w:val="0"/>
        <w:adjustRightInd w:val="0"/>
        <w:spacing w:before="120" w:after="120"/>
        <w:ind w:firstLine="567"/>
        <w:jc w:val="both"/>
        <w:textAlignment w:val="baseline"/>
        <w:rPr>
          <w:rFonts w:asciiTheme="majorBidi" w:eastAsia="Microsoft YaHei" w:hAnsiTheme="majorBidi" w:cstheme="majorBidi"/>
          <w:spacing w:val="-5"/>
          <w:sz w:val="24"/>
          <w:szCs w:val="24"/>
          <w:lang w:eastAsia="ru-RU"/>
        </w:rPr>
      </w:pPr>
      <w:r w:rsidRPr="00717005">
        <w:rPr>
          <w:rFonts w:asciiTheme="majorBidi" w:eastAsia="Microsoft YaHei" w:hAnsiTheme="majorBidi" w:cstheme="majorBidi"/>
          <w:spacing w:val="-5"/>
          <w:sz w:val="24"/>
          <w:szCs w:val="24"/>
          <w:lang w:eastAsia="ru-RU"/>
        </w:rPr>
        <w:t>Глава скорректирована с учетом:</w:t>
      </w:r>
    </w:p>
    <w:p w:rsidR="00C627B8" w:rsidRPr="00717005" w:rsidRDefault="00C627B8" w:rsidP="00C84573">
      <w:pPr>
        <w:widowControl w:val="0"/>
        <w:numPr>
          <w:ilvl w:val="0"/>
          <w:numId w:val="8"/>
        </w:numPr>
        <w:tabs>
          <w:tab w:val="left" w:pos="993"/>
        </w:tabs>
        <w:adjustRightInd w:val="0"/>
        <w:spacing w:before="120" w:after="120"/>
        <w:ind w:left="0" w:firstLine="567"/>
        <w:contextualSpacing/>
        <w:jc w:val="both"/>
        <w:textAlignment w:val="baseline"/>
        <w:rPr>
          <w:rFonts w:asciiTheme="majorBidi" w:eastAsia="Microsoft YaHei" w:hAnsiTheme="majorBidi" w:cstheme="majorBidi"/>
          <w:spacing w:val="-5"/>
          <w:sz w:val="24"/>
          <w:szCs w:val="24"/>
          <w:lang w:eastAsia="ru-RU"/>
        </w:rPr>
      </w:pPr>
      <w:r w:rsidRPr="00717005">
        <w:rPr>
          <w:rFonts w:asciiTheme="majorBidi" w:eastAsia="Microsoft YaHei" w:hAnsiTheme="majorBidi" w:cstheme="majorBidi"/>
          <w:spacing w:val="-5"/>
          <w:sz w:val="24"/>
          <w:szCs w:val="24"/>
          <w:lang w:eastAsia="ru-RU"/>
        </w:rPr>
        <w:t>Уточнения базовых балансов тепловой мощности (</w:t>
      </w:r>
      <w:r w:rsidR="007160B8" w:rsidRPr="00717005">
        <w:rPr>
          <w:rFonts w:asciiTheme="majorBidi" w:eastAsia="Microsoft YaHei" w:hAnsiTheme="majorBidi" w:cstheme="majorBidi"/>
          <w:spacing w:val="-5"/>
          <w:sz w:val="24"/>
          <w:szCs w:val="24"/>
          <w:lang w:eastAsia="ru-RU"/>
        </w:rPr>
        <w:t>з</w:t>
      </w:r>
      <w:r w:rsidRPr="00717005">
        <w:rPr>
          <w:rFonts w:asciiTheme="majorBidi" w:eastAsia="Microsoft YaHei" w:hAnsiTheme="majorBidi" w:cstheme="majorBidi"/>
          <w:spacing w:val="-5"/>
          <w:sz w:val="24"/>
          <w:szCs w:val="24"/>
          <w:lang w:eastAsia="ru-RU"/>
        </w:rPr>
        <w:t>а 20</w:t>
      </w:r>
      <w:r w:rsidR="00996D5A">
        <w:rPr>
          <w:rFonts w:asciiTheme="majorBidi" w:eastAsia="Microsoft YaHei" w:hAnsiTheme="majorBidi" w:cstheme="majorBidi"/>
          <w:spacing w:val="-5"/>
          <w:sz w:val="24"/>
          <w:szCs w:val="24"/>
          <w:lang w:eastAsia="ru-RU"/>
        </w:rPr>
        <w:t>2</w:t>
      </w:r>
      <w:r w:rsidR="00AB3648">
        <w:rPr>
          <w:rFonts w:asciiTheme="majorBidi" w:eastAsia="Microsoft YaHei" w:hAnsiTheme="majorBidi" w:cstheme="majorBidi"/>
          <w:spacing w:val="-5"/>
          <w:sz w:val="24"/>
          <w:szCs w:val="24"/>
          <w:lang w:eastAsia="ru-RU"/>
        </w:rPr>
        <w:t>1</w:t>
      </w:r>
      <w:r w:rsidRPr="00717005">
        <w:rPr>
          <w:rFonts w:asciiTheme="majorBidi" w:eastAsia="Microsoft YaHei" w:hAnsiTheme="majorBidi" w:cstheme="majorBidi"/>
          <w:spacing w:val="-5"/>
          <w:sz w:val="24"/>
          <w:szCs w:val="24"/>
          <w:lang w:eastAsia="ru-RU"/>
        </w:rPr>
        <w:t xml:space="preserve"> г.) в существующих системах теплоснабжения, связанных с подключением потребителей, ранее относящихся к числу перспективных (изменения по прогнозам перспективных нагрузок представлены в разделе 1 главы 2);</w:t>
      </w:r>
    </w:p>
    <w:p w:rsidR="00C627B8" w:rsidRPr="003E1E32" w:rsidRDefault="00C627B8" w:rsidP="00C84573">
      <w:pPr>
        <w:widowControl w:val="0"/>
        <w:numPr>
          <w:ilvl w:val="0"/>
          <w:numId w:val="8"/>
        </w:numPr>
        <w:tabs>
          <w:tab w:val="left" w:pos="993"/>
        </w:tabs>
        <w:adjustRightInd w:val="0"/>
        <w:spacing w:before="120" w:after="120"/>
        <w:ind w:left="0" w:firstLine="567"/>
        <w:contextualSpacing/>
        <w:jc w:val="both"/>
        <w:textAlignment w:val="baseline"/>
        <w:rPr>
          <w:rFonts w:asciiTheme="majorBidi" w:eastAsia="Microsoft YaHei" w:hAnsiTheme="majorBidi" w:cstheme="majorBidi"/>
          <w:spacing w:val="-5"/>
          <w:sz w:val="24"/>
          <w:szCs w:val="24"/>
          <w:lang w:eastAsia="ru-RU"/>
        </w:rPr>
      </w:pPr>
      <w:r w:rsidRPr="00717005">
        <w:rPr>
          <w:rFonts w:asciiTheme="majorBidi" w:eastAsia="Microsoft YaHei" w:hAnsiTheme="majorBidi" w:cstheme="majorBidi"/>
          <w:spacing w:val="-5"/>
          <w:sz w:val="24"/>
          <w:szCs w:val="24"/>
          <w:lang w:eastAsia="ru-RU"/>
        </w:rPr>
        <w:lastRenderedPageBreak/>
        <w:t xml:space="preserve">Фактической реализации мероприятий по источникам тепловой энергии </w:t>
      </w:r>
      <w:r w:rsidR="007160B8" w:rsidRPr="00717005">
        <w:rPr>
          <w:rFonts w:asciiTheme="majorBidi" w:eastAsia="Microsoft YaHei" w:hAnsiTheme="majorBidi" w:cstheme="majorBidi"/>
          <w:spacing w:val="-5"/>
          <w:sz w:val="24"/>
          <w:szCs w:val="24"/>
          <w:lang w:eastAsia="ru-RU"/>
        </w:rPr>
        <w:t>за 20</w:t>
      </w:r>
      <w:r w:rsidR="00AB3648">
        <w:rPr>
          <w:rFonts w:asciiTheme="majorBidi" w:eastAsia="Microsoft YaHei" w:hAnsiTheme="majorBidi" w:cstheme="majorBidi"/>
          <w:spacing w:val="-5"/>
          <w:sz w:val="24"/>
          <w:szCs w:val="24"/>
          <w:lang w:eastAsia="ru-RU"/>
        </w:rPr>
        <w:t>20</w:t>
      </w:r>
      <w:r w:rsidR="007160B8" w:rsidRPr="00717005">
        <w:rPr>
          <w:rFonts w:asciiTheme="majorBidi" w:eastAsia="Microsoft YaHei" w:hAnsiTheme="majorBidi" w:cstheme="majorBidi"/>
          <w:spacing w:val="-5"/>
          <w:sz w:val="24"/>
          <w:szCs w:val="24"/>
          <w:lang w:eastAsia="ru-RU"/>
        </w:rPr>
        <w:t>-20</w:t>
      </w:r>
      <w:r w:rsidR="003E1E32">
        <w:rPr>
          <w:rFonts w:asciiTheme="majorBidi" w:eastAsia="Microsoft YaHei" w:hAnsiTheme="majorBidi" w:cstheme="majorBidi"/>
          <w:spacing w:val="-5"/>
          <w:sz w:val="24"/>
          <w:szCs w:val="24"/>
          <w:lang w:eastAsia="ru-RU"/>
        </w:rPr>
        <w:t>2</w:t>
      </w:r>
      <w:r w:rsidR="00AB3648">
        <w:rPr>
          <w:rFonts w:asciiTheme="majorBidi" w:eastAsia="Microsoft YaHei" w:hAnsiTheme="majorBidi" w:cstheme="majorBidi"/>
          <w:spacing w:val="-5"/>
          <w:sz w:val="24"/>
          <w:szCs w:val="24"/>
          <w:lang w:eastAsia="ru-RU"/>
        </w:rPr>
        <w:t>1</w:t>
      </w:r>
      <w:r w:rsidR="007160B8" w:rsidRPr="00717005">
        <w:rPr>
          <w:rFonts w:asciiTheme="majorBidi" w:eastAsia="Microsoft YaHei" w:hAnsiTheme="majorBidi" w:cstheme="majorBidi"/>
          <w:spacing w:val="-5"/>
          <w:sz w:val="24"/>
          <w:szCs w:val="24"/>
          <w:lang w:eastAsia="ru-RU"/>
        </w:rPr>
        <w:t xml:space="preserve"> г</w:t>
      </w:r>
      <w:r w:rsidRPr="00717005">
        <w:rPr>
          <w:rFonts w:asciiTheme="majorBidi" w:eastAsia="Microsoft YaHei" w:hAnsiTheme="majorBidi" w:cstheme="majorBidi"/>
          <w:spacing w:val="-5"/>
          <w:sz w:val="24"/>
          <w:szCs w:val="24"/>
          <w:lang w:eastAsia="ru-RU"/>
        </w:rPr>
        <w:t>г. (изменение количества источников и величины установленной мощности), изменения пре</w:t>
      </w:r>
      <w:r w:rsidR="00457D2E" w:rsidRPr="00717005">
        <w:rPr>
          <w:rFonts w:asciiTheme="majorBidi" w:eastAsia="Microsoft YaHei" w:hAnsiTheme="majorBidi" w:cstheme="majorBidi"/>
          <w:spacing w:val="-5"/>
          <w:sz w:val="24"/>
          <w:szCs w:val="24"/>
          <w:lang w:eastAsia="ru-RU"/>
        </w:rPr>
        <w:t xml:space="preserve">дставлены </w:t>
      </w:r>
      <w:r w:rsidR="00457D2E" w:rsidRPr="003E1E32">
        <w:rPr>
          <w:rFonts w:asciiTheme="majorBidi" w:eastAsia="Microsoft YaHei" w:hAnsiTheme="majorBidi" w:cstheme="majorBidi"/>
          <w:spacing w:val="-5"/>
          <w:sz w:val="24"/>
          <w:szCs w:val="24"/>
          <w:lang w:eastAsia="ru-RU"/>
        </w:rPr>
        <w:t>в разделе 2.1 главы 1.</w:t>
      </w:r>
    </w:p>
    <w:p w:rsidR="00405900" w:rsidRDefault="008D0A78" w:rsidP="002443AC">
      <w:pPr>
        <w:ind w:firstLine="851"/>
        <w:contextualSpacing/>
        <w:jc w:val="both"/>
        <w:rPr>
          <w:rFonts w:ascii="Times New Roman" w:hAnsi="Times New Roman"/>
          <w:sz w:val="24"/>
          <w:szCs w:val="24"/>
        </w:rPr>
      </w:pPr>
      <w:r w:rsidRPr="008D0A78">
        <w:rPr>
          <w:rFonts w:ascii="Times New Roman" w:hAnsi="Times New Roman"/>
          <w:sz w:val="24"/>
          <w:szCs w:val="24"/>
        </w:rPr>
        <w:t>Администрация Златоустовского городского округа</w:t>
      </w:r>
      <w:r w:rsidR="00405900" w:rsidRPr="00405900">
        <w:rPr>
          <w:rFonts w:ascii="Times New Roman" w:hAnsi="Times New Roman"/>
          <w:sz w:val="24"/>
          <w:szCs w:val="24"/>
        </w:rPr>
        <w:t xml:space="preserve"> (в качестве «Концедента»), Общество с ограниченной ответственностью «</w:t>
      </w:r>
      <w:r w:rsidR="00DD35BB">
        <w:rPr>
          <w:rFonts w:ascii="Times New Roman" w:hAnsi="Times New Roman"/>
          <w:sz w:val="24"/>
          <w:szCs w:val="24"/>
        </w:rPr>
        <w:t>Челябоблкоммунэнерго</w:t>
      </w:r>
      <w:r w:rsidR="00405900" w:rsidRPr="00405900">
        <w:rPr>
          <w:rFonts w:ascii="Times New Roman" w:hAnsi="Times New Roman"/>
          <w:sz w:val="24"/>
          <w:szCs w:val="24"/>
        </w:rPr>
        <w:t xml:space="preserve">» (далее - ООО </w:t>
      </w:r>
      <w:r w:rsidR="00DD35BB" w:rsidRPr="00405900">
        <w:rPr>
          <w:rFonts w:ascii="Times New Roman" w:hAnsi="Times New Roman"/>
          <w:sz w:val="24"/>
          <w:szCs w:val="24"/>
        </w:rPr>
        <w:t>«</w:t>
      </w:r>
      <w:r w:rsidR="00DD35BB" w:rsidRPr="00DD35BB">
        <w:rPr>
          <w:rFonts w:ascii="Times New Roman" w:hAnsi="Times New Roman"/>
          <w:sz w:val="24"/>
          <w:szCs w:val="24"/>
        </w:rPr>
        <w:t>Челябоблкоммунэнерго</w:t>
      </w:r>
      <w:r w:rsidR="00DD35BB" w:rsidRPr="00405900">
        <w:rPr>
          <w:rFonts w:ascii="Times New Roman" w:hAnsi="Times New Roman"/>
          <w:sz w:val="24"/>
          <w:szCs w:val="24"/>
        </w:rPr>
        <w:t>»</w:t>
      </w:r>
      <w:r w:rsidR="00405900" w:rsidRPr="00405900">
        <w:rPr>
          <w:rFonts w:ascii="Times New Roman" w:hAnsi="Times New Roman"/>
          <w:sz w:val="24"/>
          <w:szCs w:val="24"/>
        </w:rPr>
        <w:t>) (в качестве «Концессионера») и Субъект Российской Федерации «</w:t>
      </w:r>
      <w:r w:rsidR="00DD35BB">
        <w:rPr>
          <w:rFonts w:ascii="Times New Roman" w:hAnsi="Times New Roman"/>
          <w:sz w:val="24"/>
          <w:szCs w:val="24"/>
        </w:rPr>
        <w:t>Челябинская</w:t>
      </w:r>
      <w:r w:rsidR="00405900" w:rsidRPr="00405900">
        <w:rPr>
          <w:rFonts w:ascii="Times New Roman" w:hAnsi="Times New Roman"/>
          <w:sz w:val="24"/>
          <w:szCs w:val="24"/>
        </w:rPr>
        <w:t xml:space="preserve"> область»</w:t>
      </w:r>
      <w:r w:rsidR="00643D98">
        <w:rPr>
          <w:rFonts w:ascii="Times New Roman" w:hAnsi="Times New Roman"/>
          <w:sz w:val="24"/>
          <w:szCs w:val="24"/>
        </w:rPr>
        <w:t xml:space="preserve"> в феврале 2021 года</w:t>
      </w:r>
      <w:r w:rsidR="00405900" w:rsidRPr="00405900">
        <w:rPr>
          <w:rFonts w:ascii="Times New Roman" w:hAnsi="Times New Roman"/>
          <w:sz w:val="24"/>
          <w:szCs w:val="24"/>
        </w:rPr>
        <w:t xml:space="preserve"> заключили Концессионное соглашение в отношении объектов теплоснабжения, расположенных в границах муниципального образования </w:t>
      </w:r>
      <w:r w:rsidR="00643D98" w:rsidRPr="00643D98">
        <w:rPr>
          <w:rFonts w:ascii="Times New Roman" w:hAnsi="Times New Roman"/>
          <w:sz w:val="24"/>
          <w:szCs w:val="24"/>
        </w:rPr>
        <w:t>Златоустовск</w:t>
      </w:r>
      <w:r w:rsidR="00643D98">
        <w:rPr>
          <w:rFonts w:ascii="Times New Roman" w:hAnsi="Times New Roman"/>
          <w:sz w:val="24"/>
          <w:szCs w:val="24"/>
        </w:rPr>
        <w:t>ий</w:t>
      </w:r>
      <w:r w:rsidR="00643D98" w:rsidRPr="00643D98">
        <w:rPr>
          <w:rFonts w:ascii="Times New Roman" w:hAnsi="Times New Roman"/>
          <w:sz w:val="24"/>
          <w:szCs w:val="24"/>
        </w:rPr>
        <w:t xml:space="preserve"> городского округа</w:t>
      </w:r>
      <w:r w:rsidR="00405900" w:rsidRPr="00405900">
        <w:rPr>
          <w:rFonts w:ascii="Times New Roman" w:hAnsi="Times New Roman"/>
          <w:sz w:val="24"/>
          <w:szCs w:val="24"/>
        </w:rPr>
        <w:t>. Согласно данному Концессионному соглашению ООО «</w:t>
      </w:r>
      <w:r w:rsidR="00164DBC" w:rsidRPr="00164DBC">
        <w:rPr>
          <w:rFonts w:ascii="Times New Roman" w:hAnsi="Times New Roman"/>
          <w:sz w:val="24"/>
          <w:szCs w:val="24"/>
        </w:rPr>
        <w:t>Челябоблкоммунэнерго</w:t>
      </w:r>
      <w:r w:rsidR="00405900" w:rsidRPr="00405900">
        <w:rPr>
          <w:rFonts w:ascii="Times New Roman" w:hAnsi="Times New Roman"/>
          <w:sz w:val="24"/>
          <w:szCs w:val="24"/>
        </w:rPr>
        <w:t xml:space="preserve">» </w:t>
      </w:r>
      <w:r w:rsidR="00C123B8" w:rsidRPr="00C123B8">
        <w:rPr>
          <w:rFonts w:ascii="Times New Roman" w:hAnsi="Times New Roman"/>
          <w:sz w:val="24"/>
          <w:szCs w:val="24"/>
        </w:rPr>
        <w:t>обязуется за счет собственных и заемных средств, а также средств Концедента разработать проектную документацию</w:t>
      </w:r>
      <w:r w:rsidR="00BF467E">
        <w:rPr>
          <w:rFonts w:ascii="Times New Roman" w:hAnsi="Times New Roman"/>
          <w:sz w:val="24"/>
          <w:szCs w:val="24"/>
        </w:rPr>
        <w:t>, построить и ввести в эксплуатацию 3 газовые котельные:</w:t>
      </w:r>
    </w:p>
    <w:p w:rsidR="00BF467E" w:rsidRDefault="00964615" w:rsidP="002443AC">
      <w:pPr>
        <w:pStyle w:val="af7"/>
        <w:numPr>
          <w:ilvl w:val="0"/>
          <w:numId w:val="93"/>
        </w:numPr>
        <w:jc w:val="both"/>
        <w:rPr>
          <w:rFonts w:ascii="Times New Roman" w:hAnsi="Times New Roman"/>
          <w:sz w:val="24"/>
          <w:szCs w:val="24"/>
        </w:rPr>
      </w:pPr>
      <w:r w:rsidRPr="00964615">
        <w:rPr>
          <w:rFonts w:ascii="Times New Roman" w:hAnsi="Times New Roman"/>
          <w:sz w:val="24"/>
          <w:szCs w:val="24"/>
        </w:rPr>
        <w:t>Котельная мощностью 70 МВт, предназначенная для организации производства тепловой энергии и теплоносителя, на земельном участке с кадастровым номером 74:25:0309117:19 площадью 6854 кв.м., по адресу: Челябинская область, г. Златоуст, ул. им. Карла Маркса, д.28</w:t>
      </w:r>
      <w:r>
        <w:rPr>
          <w:rFonts w:ascii="Times New Roman" w:hAnsi="Times New Roman"/>
          <w:sz w:val="24"/>
          <w:szCs w:val="24"/>
        </w:rPr>
        <w:t>.</w:t>
      </w:r>
    </w:p>
    <w:p w:rsidR="000B0A8A" w:rsidRPr="000B0A8A" w:rsidRDefault="000B0A8A" w:rsidP="000B0A8A">
      <w:pPr>
        <w:ind w:firstLine="567"/>
        <w:jc w:val="both"/>
        <w:rPr>
          <w:rFonts w:ascii="Times New Roman" w:hAnsi="Times New Roman"/>
          <w:sz w:val="24"/>
          <w:szCs w:val="24"/>
        </w:rPr>
      </w:pPr>
      <w:r>
        <w:rPr>
          <w:rFonts w:ascii="Times New Roman" w:hAnsi="Times New Roman"/>
          <w:sz w:val="24"/>
          <w:szCs w:val="24"/>
        </w:rPr>
        <w:t xml:space="preserve">Кроме того, </w:t>
      </w:r>
      <w:r w:rsidRPr="000B0A8A">
        <w:rPr>
          <w:rFonts w:ascii="Times New Roman" w:hAnsi="Times New Roman"/>
          <w:sz w:val="24"/>
          <w:szCs w:val="24"/>
        </w:rPr>
        <w:t xml:space="preserve">подключение к тепловым сетям </w:t>
      </w:r>
      <w:r w:rsidR="00DB4DD2">
        <w:rPr>
          <w:rFonts w:ascii="Times New Roman" w:hAnsi="Times New Roman"/>
          <w:sz w:val="24"/>
          <w:szCs w:val="24"/>
        </w:rPr>
        <w:t>выполняется</w:t>
      </w:r>
      <w:r w:rsidRPr="000B0A8A">
        <w:rPr>
          <w:rFonts w:ascii="Times New Roman" w:hAnsi="Times New Roman"/>
          <w:sz w:val="24"/>
          <w:szCs w:val="24"/>
        </w:rPr>
        <w:t xml:space="preserve"> с учетом устройства новых ЦТП для переключения потребителей тепловых лучей № 1-5: </w:t>
      </w:r>
    </w:p>
    <w:p w:rsidR="000B0A8A" w:rsidRPr="000B0A8A" w:rsidRDefault="000B0A8A" w:rsidP="000B0A8A">
      <w:pPr>
        <w:ind w:firstLine="567"/>
        <w:jc w:val="both"/>
        <w:rPr>
          <w:rFonts w:ascii="Times New Roman" w:hAnsi="Times New Roman"/>
          <w:sz w:val="24"/>
          <w:szCs w:val="24"/>
        </w:rPr>
      </w:pPr>
      <w:r w:rsidRPr="000B0A8A">
        <w:rPr>
          <w:rFonts w:ascii="Times New Roman" w:hAnsi="Times New Roman"/>
          <w:sz w:val="24"/>
          <w:szCs w:val="24"/>
        </w:rPr>
        <w:t>- ЦТП-1 - для лучей № 1 (больница метзавода), № 2 (ул. Керамическая),</w:t>
      </w:r>
    </w:p>
    <w:p w:rsidR="000B0A8A" w:rsidRPr="000B0A8A" w:rsidRDefault="000B0A8A" w:rsidP="000B0A8A">
      <w:pPr>
        <w:ind w:firstLine="567"/>
        <w:jc w:val="both"/>
        <w:rPr>
          <w:rFonts w:ascii="Times New Roman" w:hAnsi="Times New Roman"/>
          <w:sz w:val="24"/>
          <w:szCs w:val="24"/>
        </w:rPr>
      </w:pPr>
      <w:r w:rsidRPr="000B0A8A">
        <w:rPr>
          <w:rFonts w:ascii="Times New Roman" w:hAnsi="Times New Roman"/>
          <w:sz w:val="24"/>
          <w:szCs w:val="24"/>
        </w:rPr>
        <w:t>- ЦТП-2, ЦТП-3 - для луча № 5 (Северо-Запад),</w:t>
      </w:r>
    </w:p>
    <w:p w:rsidR="000B0A8A" w:rsidRPr="000B0A8A" w:rsidRDefault="000B0A8A" w:rsidP="000B0A8A">
      <w:pPr>
        <w:ind w:firstLine="567"/>
        <w:jc w:val="both"/>
        <w:rPr>
          <w:rFonts w:ascii="Times New Roman" w:hAnsi="Times New Roman"/>
          <w:sz w:val="24"/>
          <w:szCs w:val="24"/>
        </w:rPr>
      </w:pPr>
      <w:r w:rsidRPr="000B0A8A">
        <w:rPr>
          <w:rFonts w:ascii="Times New Roman" w:hAnsi="Times New Roman"/>
          <w:sz w:val="24"/>
          <w:szCs w:val="24"/>
        </w:rPr>
        <w:t xml:space="preserve"> - ЦТП-4 – для лучей №№ 3 (ул. Нижне-Заводская), № 4 (ул. К.Маркса).</w:t>
      </w:r>
    </w:p>
    <w:p w:rsidR="00964615" w:rsidRDefault="00C73BD9" w:rsidP="002443AC">
      <w:pPr>
        <w:pStyle w:val="af7"/>
        <w:numPr>
          <w:ilvl w:val="0"/>
          <w:numId w:val="93"/>
        </w:numPr>
        <w:jc w:val="both"/>
        <w:rPr>
          <w:rFonts w:ascii="Times New Roman" w:hAnsi="Times New Roman"/>
          <w:sz w:val="24"/>
          <w:szCs w:val="24"/>
        </w:rPr>
      </w:pPr>
      <w:r w:rsidRPr="00C73BD9">
        <w:rPr>
          <w:rFonts w:ascii="Times New Roman" w:hAnsi="Times New Roman"/>
          <w:sz w:val="24"/>
          <w:szCs w:val="24"/>
        </w:rPr>
        <w:t>Котельная мощностью 17 МВт, предназначенная для организации производства тепловой энергии и теплоснабжения на земельном участке с кадастровым номером 74:25:0303002:789, площадью 2090 кв.м., по адресу: Челябинская область, г. Златоуст западнее дома №1 по ул. А.И. Герцена</w:t>
      </w:r>
      <w:r>
        <w:rPr>
          <w:rFonts w:ascii="Times New Roman" w:hAnsi="Times New Roman"/>
          <w:sz w:val="24"/>
          <w:szCs w:val="24"/>
        </w:rPr>
        <w:t>.</w:t>
      </w:r>
    </w:p>
    <w:p w:rsidR="00C73BD9" w:rsidRPr="00964615" w:rsidRDefault="002443AC" w:rsidP="002443AC">
      <w:pPr>
        <w:pStyle w:val="af7"/>
        <w:numPr>
          <w:ilvl w:val="0"/>
          <w:numId w:val="93"/>
        </w:numPr>
        <w:jc w:val="both"/>
        <w:rPr>
          <w:rFonts w:ascii="Times New Roman" w:hAnsi="Times New Roman"/>
          <w:sz w:val="24"/>
          <w:szCs w:val="24"/>
        </w:rPr>
      </w:pPr>
      <w:r w:rsidRPr="002443AC">
        <w:rPr>
          <w:rFonts w:ascii="Times New Roman" w:hAnsi="Times New Roman"/>
          <w:sz w:val="24"/>
          <w:szCs w:val="24"/>
        </w:rPr>
        <w:t>Котельная мощностью 7 МВт, предназначенная для организации производства тепловой энергии и теплоснабжения на земельном участке с кадастровым номером 74:25:0302101:86 площадью 622 кв.м., по адресу ул. Кирова в районе метзавод по близости ТП-1, г. Златоуст, Челябинская область</w:t>
      </w:r>
      <w:r>
        <w:rPr>
          <w:rFonts w:ascii="Times New Roman" w:hAnsi="Times New Roman"/>
          <w:sz w:val="24"/>
          <w:szCs w:val="24"/>
        </w:rPr>
        <w:t>.</w:t>
      </w:r>
    </w:p>
    <w:p w:rsidR="000B0A8A" w:rsidRDefault="000B0A8A" w:rsidP="002443AC">
      <w:pPr>
        <w:ind w:firstLine="851"/>
        <w:contextualSpacing/>
        <w:jc w:val="both"/>
        <w:rPr>
          <w:rFonts w:ascii="Times New Roman" w:hAnsi="Times New Roman"/>
          <w:sz w:val="24"/>
          <w:szCs w:val="24"/>
        </w:rPr>
      </w:pPr>
    </w:p>
    <w:p w:rsidR="00846D6B" w:rsidRPr="003E1E32" w:rsidRDefault="00DB4DD2" w:rsidP="00846D6B">
      <w:pPr>
        <w:ind w:firstLine="851"/>
        <w:contextualSpacing/>
        <w:jc w:val="both"/>
        <w:rPr>
          <w:rFonts w:ascii="Times New Roman" w:hAnsi="Times New Roman"/>
          <w:sz w:val="24"/>
          <w:szCs w:val="24"/>
        </w:rPr>
      </w:pPr>
      <w:r>
        <w:rPr>
          <w:rFonts w:ascii="Times New Roman" w:hAnsi="Times New Roman"/>
          <w:sz w:val="24"/>
          <w:szCs w:val="24"/>
        </w:rPr>
        <w:t>О</w:t>
      </w:r>
      <w:r w:rsidRPr="00DB4DD2">
        <w:rPr>
          <w:rFonts w:ascii="Times New Roman" w:hAnsi="Times New Roman"/>
          <w:sz w:val="24"/>
          <w:szCs w:val="24"/>
        </w:rPr>
        <w:t>птимальные варианты теплоснабжения района метзавода Златоустовского городского округа</w:t>
      </w:r>
      <w:r>
        <w:rPr>
          <w:rFonts w:ascii="Times New Roman" w:hAnsi="Times New Roman"/>
          <w:sz w:val="24"/>
          <w:szCs w:val="24"/>
        </w:rPr>
        <w:t>, рассмотренные в базовой версии Схемы теплоснабжения,</w:t>
      </w:r>
      <w:r w:rsidRPr="00DB4DD2">
        <w:rPr>
          <w:rFonts w:ascii="Times New Roman" w:hAnsi="Times New Roman"/>
          <w:sz w:val="24"/>
          <w:szCs w:val="24"/>
        </w:rPr>
        <w:t xml:space="preserve"> </w:t>
      </w:r>
      <w:r>
        <w:rPr>
          <w:rFonts w:ascii="Times New Roman" w:hAnsi="Times New Roman"/>
          <w:sz w:val="24"/>
          <w:szCs w:val="24"/>
        </w:rPr>
        <w:t>в</w:t>
      </w:r>
      <w:r w:rsidR="00F21929" w:rsidRPr="003E1E32">
        <w:rPr>
          <w:rFonts w:ascii="Times New Roman" w:hAnsi="Times New Roman"/>
          <w:sz w:val="24"/>
          <w:szCs w:val="24"/>
        </w:rPr>
        <w:t xml:space="preserve"> актуализации схемы теплоснабжения ЗГО на 202</w:t>
      </w:r>
      <w:r w:rsidR="00D01C4B">
        <w:rPr>
          <w:rFonts w:ascii="Times New Roman" w:hAnsi="Times New Roman"/>
          <w:sz w:val="24"/>
          <w:szCs w:val="24"/>
        </w:rPr>
        <w:t>3</w:t>
      </w:r>
      <w:r w:rsidR="00F21929" w:rsidRPr="003E1E32">
        <w:rPr>
          <w:rFonts w:ascii="Times New Roman" w:hAnsi="Times New Roman"/>
          <w:sz w:val="24"/>
          <w:szCs w:val="24"/>
        </w:rPr>
        <w:t xml:space="preserve">г. </w:t>
      </w:r>
      <w:r>
        <w:rPr>
          <w:rFonts w:ascii="Times New Roman" w:hAnsi="Times New Roman"/>
          <w:sz w:val="24"/>
          <w:szCs w:val="24"/>
        </w:rPr>
        <w:t xml:space="preserve">не рассматриваются </w:t>
      </w:r>
      <w:r w:rsidR="009D50B6">
        <w:rPr>
          <w:rFonts w:ascii="Times New Roman" w:hAnsi="Times New Roman"/>
          <w:sz w:val="24"/>
          <w:szCs w:val="24"/>
        </w:rPr>
        <w:t>по причине принятого решения</w:t>
      </w:r>
      <w:r w:rsidR="00F46780">
        <w:rPr>
          <w:rFonts w:ascii="Times New Roman" w:hAnsi="Times New Roman"/>
          <w:sz w:val="24"/>
          <w:szCs w:val="24"/>
        </w:rPr>
        <w:t xml:space="preserve"> и заключенного на момент начала актуализации концессионного соглашения</w:t>
      </w:r>
      <w:r w:rsidR="00F21929" w:rsidRPr="003E1E32">
        <w:rPr>
          <w:rFonts w:ascii="Times New Roman" w:hAnsi="Times New Roman"/>
          <w:sz w:val="24"/>
          <w:szCs w:val="24"/>
        </w:rPr>
        <w:t xml:space="preserve">. </w:t>
      </w:r>
    </w:p>
    <w:p w:rsidR="00F21929" w:rsidRPr="00717005" w:rsidRDefault="00F21929" w:rsidP="00F21929">
      <w:pPr>
        <w:widowControl w:val="0"/>
        <w:tabs>
          <w:tab w:val="left" w:pos="993"/>
        </w:tabs>
        <w:adjustRightInd w:val="0"/>
        <w:spacing w:before="120" w:after="120"/>
        <w:ind w:left="567"/>
        <w:contextualSpacing/>
        <w:jc w:val="both"/>
        <w:textAlignment w:val="baseline"/>
        <w:rPr>
          <w:rFonts w:asciiTheme="majorBidi" w:eastAsia="Microsoft YaHei" w:hAnsiTheme="majorBidi" w:cstheme="majorBidi"/>
          <w:spacing w:val="-5"/>
          <w:sz w:val="24"/>
          <w:szCs w:val="24"/>
          <w:lang w:eastAsia="ru-RU"/>
        </w:rPr>
      </w:pPr>
    </w:p>
    <w:p w:rsidR="005F00F6" w:rsidRPr="00717005" w:rsidRDefault="00815A26" w:rsidP="00243B7E">
      <w:pPr>
        <w:pStyle w:val="af7"/>
        <w:keepNext/>
        <w:keepLines/>
        <w:numPr>
          <w:ilvl w:val="0"/>
          <w:numId w:val="4"/>
        </w:numPr>
        <w:tabs>
          <w:tab w:val="left" w:pos="426"/>
        </w:tabs>
        <w:suppressAutoHyphens/>
        <w:spacing w:after="240"/>
        <w:ind w:left="0" w:firstLine="0"/>
        <w:contextualSpacing w:val="0"/>
        <w:jc w:val="both"/>
        <w:outlineLvl w:val="0"/>
        <w:rPr>
          <w:rFonts w:ascii="Times New Roman" w:eastAsia="Calibri" w:hAnsi="Times New Roman" w:cs="Times New Roman"/>
          <w:b/>
          <w:bCs/>
          <w:sz w:val="28"/>
          <w:szCs w:val="28"/>
        </w:rPr>
      </w:pPr>
      <w:bookmarkStart w:id="14" w:name="_Toc4521214"/>
      <w:bookmarkEnd w:id="5"/>
      <w:bookmarkEnd w:id="6"/>
      <w:bookmarkEnd w:id="7"/>
      <w:r w:rsidRPr="00717005">
        <w:rPr>
          <w:rFonts w:ascii="Times New Roman" w:eastAsia="Calibri" w:hAnsi="Times New Roman" w:cs="Times New Roman"/>
          <w:b/>
          <w:bCs/>
          <w:sz w:val="28"/>
          <w:szCs w:val="28"/>
        </w:rPr>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bookmarkEnd w:id="14"/>
    </w:p>
    <w:p w:rsidR="00882F2A" w:rsidRPr="00717005" w:rsidRDefault="00882F2A" w:rsidP="00C84573">
      <w:pPr>
        <w:pStyle w:val="af7"/>
        <w:keepNext/>
        <w:ind w:left="0" w:firstLine="567"/>
        <w:jc w:val="both"/>
        <w:rPr>
          <w:rFonts w:ascii="Times New Roman" w:hAnsi="Times New Roman" w:cs="Times New Roman"/>
          <w:sz w:val="24"/>
          <w:szCs w:val="24"/>
        </w:rPr>
      </w:pPr>
      <w:r w:rsidRPr="00717005">
        <w:rPr>
          <w:rFonts w:ascii="Times New Roman" w:hAnsi="Times New Roman" w:cs="Times New Roman"/>
          <w:sz w:val="24"/>
          <w:szCs w:val="24"/>
        </w:rPr>
        <w:t>Постановление Правительства РФ №</w:t>
      </w:r>
      <w:r w:rsidR="009C42EF">
        <w:rPr>
          <w:rFonts w:ascii="Times New Roman" w:hAnsi="Times New Roman" w:cs="Times New Roman"/>
          <w:sz w:val="24"/>
          <w:szCs w:val="24"/>
        </w:rPr>
        <w:t> </w:t>
      </w:r>
      <w:r w:rsidR="004F0DD6" w:rsidRPr="00717005">
        <w:rPr>
          <w:rFonts w:ascii="Times New Roman" w:hAnsi="Times New Roman" w:cs="Times New Roman"/>
          <w:sz w:val="24"/>
          <w:szCs w:val="24"/>
        </w:rPr>
        <w:t>154</w:t>
      </w:r>
      <w:r w:rsidRPr="00717005">
        <w:rPr>
          <w:rFonts w:ascii="Times New Roman" w:hAnsi="Times New Roman" w:cs="Times New Roman"/>
          <w:sz w:val="24"/>
          <w:szCs w:val="24"/>
        </w:rPr>
        <w:t xml:space="preserve"> от </w:t>
      </w:r>
      <w:r w:rsidR="004F0DD6" w:rsidRPr="00717005">
        <w:rPr>
          <w:rFonts w:ascii="Times New Roman" w:hAnsi="Times New Roman" w:cs="Times New Roman"/>
          <w:sz w:val="24"/>
          <w:szCs w:val="24"/>
        </w:rPr>
        <w:t>22</w:t>
      </w:r>
      <w:r w:rsidRPr="00717005">
        <w:rPr>
          <w:rFonts w:ascii="Times New Roman" w:hAnsi="Times New Roman" w:cs="Times New Roman"/>
          <w:sz w:val="24"/>
          <w:szCs w:val="24"/>
        </w:rPr>
        <w:t>.0</w:t>
      </w:r>
      <w:r w:rsidR="004F0DD6" w:rsidRPr="00717005">
        <w:rPr>
          <w:rFonts w:ascii="Times New Roman" w:hAnsi="Times New Roman" w:cs="Times New Roman"/>
          <w:sz w:val="24"/>
          <w:szCs w:val="24"/>
        </w:rPr>
        <w:t>2</w:t>
      </w:r>
      <w:r w:rsidR="00815A26" w:rsidRPr="00717005">
        <w:rPr>
          <w:rFonts w:ascii="Times New Roman" w:hAnsi="Times New Roman" w:cs="Times New Roman"/>
          <w:sz w:val="24"/>
          <w:szCs w:val="24"/>
        </w:rPr>
        <w:t>.201</w:t>
      </w:r>
      <w:r w:rsidR="004F0DD6" w:rsidRPr="00717005">
        <w:rPr>
          <w:rFonts w:ascii="Times New Roman" w:hAnsi="Times New Roman" w:cs="Times New Roman"/>
          <w:sz w:val="24"/>
          <w:szCs w:val="24"/>
        </w:rPr>
        <w:t>2</w:t>
      </w:r>
      <w:r w:rsidRPr="00717005">
        <w:rPr>
          <w:rFonts w:ascii="Times New Roman" w:hAnsi="Times New Roman" w:cs="Times New Roman"/>
          <w:sz w:val="24"/>
          <w:szCs w:val="24"/>
        </w:rPr>
        <w:t xml:space="preserve"> г. «</w:t>
      </w:r>
      <w:r w:rsidR="004F0DD6" w:rsidRPr="00717005">
        <w:rPr>
          <w:rFonts w:ascii="Times New Roman" w:hAnsi="Times New Roman" w:cs="Times New Roman"/>
          <w:sz w:val="24"/>
          <w:szCs w:val="24"/>
        </w:rPr>
        <w:t>О требованиях к схемам теплоснабжения, порядку их разработки и утверждения</w:t>
      </w:r>
      <w:r w:rsidRPr="00717005">
        <w:rPr>
          <w:rFonts w:ascii="Times New Roman" w:hAnsi="Times New Roman" w:cs="Times New Roman"/>
          <w:sz w:val="24"/>
          <w:szCs w:val="24"/>
        </w:rPr>
        <w:t>»</w:t>
      </w:r>
      <w:r w:rsidR="004F0DD6" w:rsidRPr="00717005">
        <w:rPr>
          <w:rFonts w:ascii="Times New Roman" w:hAnsi="Times New Roman" w:cs="Times New Roman"/>
          <w:sz w:val="24"/>
          <w:szCs w:val="24"/>
        </w:rPr>
        <w:t xml:space="preserve"> (в ред. ПП РФ от 16.03.2019 г. №</w:t>
      </w:r>
      <w:r w:rsidR="009C42EF">
        <w:rPr>
          <w:rFonts w:ascii="Times New Roman" w:hAnsi="Times New Roman" w:cs="Times New Roman"/>
          <w:sz w:val="24"/>
          <w:szCs w:val="24"/>
        </w:rPr>
        <w:t> </w:t>
      </w:r>
      <w:r w:rsidR="004F0DD6" w:rsidRPr="00717005">
        <w:rPr>
          <w:rFonts w:ascii="Times New Roman" w:hAnsi="Times New Roman" w:cs="Times New Roman"/>
          <w:sz w:val="24"/>
          <w:szCs w:val="24"/>
        </w:rPr>
        <w:t>276)</w:t>
      </w:r>
      <w:r w:rsidRPr="00717005">
        <w:rPr>
          <w:rFonts w:ascii="Times New Roman" w:hAnsi="Times New Roman" w:cs="Times New Roman"/>
          <w:sz w:val="24"/>
          <w:szCs w:val="24"/>
        </w:rPr>
        <w:t xml:space="preserve"> вводит следующие понятия:</w:t>
      </w:r>
    </w:p>
    <w:p w:rsidR="00882F2A" w:rsidRPr="00717005" w:rsidRDefault="007D7944" w:rsidP="00C84573">
      <w:pPr>
        <w:pStyle w:val="af7"/>
        <w:ind w:left="0" w:firstLine="567"/>
        <w:jc w:val="both"/>
        <w:rPr>
          <w:rFonts w:ascii="Times New Roman" w:hAnsi="Times New Roman" w:cs="Times New Roman"/>
          <w:i/>
          <w:sz w:val="24"/>
          <w:szCs w:val="24"/>
        </w:rPr>
      </w:pPr>
      <w:r w:rsidRPr="00717005">
        <w:rPr>
          <w:rFonts w:ascii="Times New Roman" w:hAnsi="Times New Roman" w:cs="Times New Roman"/>
          <w:i/>
          <w:sz w:val="24"/>
          <w:szCs w:val="24"/>
        </w:rPr>
        <w:t>«</w:t>
      </w:r>
      <w:r w:rsidR="00882F2A" w:rsidRPr="00717005">
        <w:rPr>
          <w:rFonts w:ascii="Times New Roman" w:hAnsi="Times New Roman" w:cs="Times New Roman"/>
          <w:b/>
          <w:i/>
          <w:sz w:val="24"/>
          <w:szCs w:val="24"/>
        </w:rPr>
        <w:t>Установленная мощность источника тепловой энергии</w:t>
      </w:r>
      <w:r w:rsidR="00882F2A" w:rsidRPr="00717005">
        <w:rPr>
          <w:rFonts w:ascii="Times New Roman" w:hAnsi="Times New Roman" w:cs="Times New Roman"/>
          <w:i/>
          <w:sz w:val="24"/>
          <w:szCs w:val="24"/>
        </w:rPr>
        <w:t xml:space="preserve"> - </w:t>
      </w:r>
      <w:r w:rsidR="00815A26" w:rsidRPr="00717005">
        <w:rPr>
          <w:rFonts w:ascii="Times New Roman" w:hAnsi="Times New Roman" w:cs="Times New Roman"/>
          <w:i/>
          <w:sz w:val="24"/>
          <w:szCs w:val="24"/>
        </w:rPr>
        <w:t>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r w:rsidR="00882F2A" w:rsidRPr="00717005">
        <w:rPr>
          <w:rFonts w:ascii="Times New Roman" w:hAnsi="Times New Roman" w:cs="Times New Roman"/>
          <w:i/>
          <w:sz w:val="24"/>
          <w:szCs w:val="24"/>
        </w:rPr>
        <w:t>;</w:t>
      </w:r>
    </w:p>
    <w:p w:rsidR="00882F2A" w:rsidRPr="00717005" w:rsidRDefault="00882F2A" w:rsidP="00C84573">
      <w:pPr>
        <w:pStyle w:val="af7"/>
        <w:ind w:left="0" w:firstLine="567"/>
        <w:jc w:val="both"/>
        <w:rPr>
          <w:rFonts w:ascii="Times New Roman" w:hAnsi="Times New Roman" w:cs="Times New Roman"/>
          <w:i/>
          <w:sz w:val="24"/>
          <w:szCs w:val="24"/>
        </w:rPr>
      </w:pPr>
      <w:r w:rsidRPr="00717005">
        <w:rPr>
          <w:rFonts w:ascii="Times New Roman" w:hAnsi="Times New Roman" w:cs="Times New Roman"/>
          <w:b/>
          <w:i/>
          <w:sz w:val="24"/>
          <w:szCs w:val="24"/>
        </w:rPr>
        <w:t xml:space="preserve">Располагаемая мощность источника тепловой энергии </w:t>
      </w:r>
      <w:r w:rsidRPr="00717005">
        <w:rPr>
          <w:rFonts w:ascii="Times New Roman" w:hAnsi="Times New Roman" w:cs="Times New Roman"/>
          <w:i/>
          <w:sz w:val="24"/>
          <w:szCs w:val="24"/>
        </w:rPr>
        <w:t xml:space="preserve">- </w:t>
      </w:r>
      <w:r w:rsidR="00FC6FAF" w:rsidRPr="00717005">
        <w:rPr>
          <w:rFonts w:ascii="Times New Roman" w:hAnsi="Times New Roman" w:cs="Times New Roman"/>
          <w:i/>
          <w:sz w:val="24"/>
          <w:szCs w:val="24"/>
        </w:rPr>
        <w:t xml:space="preserve">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w:t>
      </w:r>
      <w:r w:rsidR="00FC6FAF" w:rsidRPr="00717005">
        <w:rPr>
          <w:rFonts w:ascii="Times New Roman" w:hAnsi="Times New Roman" w:cs="Times New Roman"/>
          <w:i/>
          <w:sz w:val="24"/>
          <w:szCs w:val="24"/>
        </w:rPr>
        <w:lastRenderedPageBreak/>
        <w:t>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r w:rsidRPr="00717005">
        <w:rPr>
          <w:rFonts w:ascii="Times New Roman" w:hAnsi="Times New Roman" w:cs="Times New Roman"/>
          <w:i/>
          <w:sz w:val="24"/>
          <w:szCs w:val="24"/>
        </w:rPr>
        <w:t>;</w:t>
      </w:r>
    </w:p>
    <w:p w:rsidR="00FC6FAF" w:rsidRPr="00717005" w:rsidRDefault="00882F2A" w:rsidP="00C84573">
      <w:pPr>
        <w:pStyle w:val="af7"/>
        <w:ind w:left="0" w:firstLine="567"/>
        <w:jc w:val="both"/>
        <w:rPr>
          <w:rFonts w:ascii="Times New Roman" w:hAnsi="Times New Roman" w:cs="Times New Roman"/>
          <w:i/>
          <w:sz w:val="24"/>
          <w:szCs w:val="24"/>
        </w:rPr>
      </w:pPr>
      <w:r w:rsidRPr="00717005">
        <w:rPr>
          <w:rFonts w:ascii="Times New Roman" w:hAnsi="Times New Roman" w:cs="Times New Roman"/>
          <w:b/>
          <w:i/>
          <w:sz w:val="24"/>
          <w:szCs w:val="24"/>
        </w:rPr>
        <w:t>Мощность источника тепловой энергии «нетто»</w:t>
      </w:r>
      <w:r w:rsidRPr="00717005">
        <w:rPr>
          <w:rFonts w:ascii="Times New Roman" w:hAnsi="Times New Roman" w:cs="Times New Roman"/>
          <w:i/>
          <w:sz w:val="24"/>
          <w:szCs w:val="24"/>
        </w:rPr>
        <w:t xml:space="preserve"> - </w:t>
      </w:r>
      <w:r w:rsidR="00FC6FAF" w:rsidRPr="00717005">
        <w:rPr>
          <w:rFonts w:ascii="Times New Roman" w:hAnsi="Times New Roman" w:cs="Times New Roman"/>
          <w:i/>
          <w:sz w:val="24"/>
          <w:szCs w:val="24"/>
        </w:rPr>
        <w:t>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rsidR="00882F2A" w:rsidRPr="00717005" w:rsidRDefault="00FC6FAF" w:rsidP="00C84573">
      <w:pPr>
        <w:pStyle w:val="af7"/>
        <w:ind w:left="0" w:firstLine="567"/>
        <w:jc w:val="both"/>
        <w:rPr>
          <w:rFonts w:ascii="Times New Roman" w:hAnsi="Times New Roman" w:cs="Times New Roman"/>
          <w:i/>
          <w:sz w:val="24"/>
          <w:szCs w:val="24"/>
        </w:rPr>
      </w:pPr>
      <w:r w:rsidRPr="00717005">
        <w:rPr>
          <w:rFonts w:ascii="Times New Roman" w:hAnsi="Times New Roman" w:cs="Times New Roman"/>
          <w:b/>
          <w:i/>
          <w:sz w:val="24"/>
          <w:szCs w:val="24"/>
        </w:rPr>
        <w:t>Расчетная тепловая нагрузка</w:t>
      </w:r>
      <w:r w:rsidRPr="00717005">
        <w:rPr>
          <w:rFonts w:ascii="Times New Roman" w:hAnsi="Times New Roman" w:cs="Times New Roman"/>
          <w:i/>
          <w:sz w:val="24"/>
          <w:szCs w:val="24"/>
        </w:rPr>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r w:rsidR="007D7944" w:rsidRPr="00717005">
        <w:rPr>
          <w:rFonts w:ascii="Times New Roman" w:hAnsi="Times New Roman" w:cs="Times New Roman"/>
          <w:i/>
          <w:sz w:val="24"/>
          <w:szCs w:val="24"/>
        </w:rPr>
        <w:t>»</w:t>
      </w:r>
      <w:r w:rsidR="00882F2A" w:rsidRPr="00717005">
        <w:rPr>
          <w:rFonts w:ascii="Times New Roman" w:hAnsi="Times New Roman" w:cs="Times New Roman"/>
          <w:i/>
          <w:sz w:val="24"/>
          <w:szCs w:val="24"/>
        </w:rPr>
        <w:t>.</w:t>
      </w:r>
    </w:p>
    <w:p w:rsidR="00554C43" w:rsidRPr="00717005" w:rsidRDefault="004F0DD6" w:rsidP="00C84573">
      <w:pPr>
        <w:pStyle w:val="af7"/>
        <w:ind w:left="0" w:firstLine="567"/>
        <w:jc w:val="both"/>
        <w:rPr>
          <w:rFonts w:ascii="Times New Roman" w:hAnsi="Times New Roman" w:cs="Times New Roman"/>
          <w:sz w:val="24"/>
          <w:szCs w:val="24"/>
        </w:rPr>
      </w:pPr>
      <w:r w:rsidRPr="00717005">
        <w:rPr>
          <w:rFonts w:ascii="Times New Roman" w:hAnsi="Times New Roman" w:cs="Times New Roman"/>
          <w:sz w:val="24"/>
          <w:szCs w:val="24"/>
        </w:rPr>
        <w:t>Балансы тепловой мощности и перспективной тепловой нагрузки в каждой зоне действия источников тепловой энергии определены с учётом существующей мощности «нетто» источников тепловой энергии и приростов тепловой нагрузки</w:t>
      </w:r>
      <w:r w:rsidR="005F00F6" w:rsidRPr="00717005">
        <w:rPr>
          <w:rFonts w:ascii="Times New Roman" w:hAnsi="Times New Roman" w:cs="Times New Roman"/>
          <w:sz w:val="24"/>
          <w:szCs w:val="24"/>
        </w:rPr>
        <w:t>, подключаемых потребит</w:t>
      </w:r>
      <w:r w:rsidR="00554C43" w:rsidRPr="00717005">
        <w:rPr>
          <w:rFonts w:ascii="Times New Roman" w:hAnsi="Times New Roman" w:cs="Times New Roman"/>
          <w:sz w:val="24"/>
          <w:szCs w:val="24"/>
        </w:rPr>
        <w:t>елей по периодам ввода объ</w:t>
      </w:r>
      <w:r w:rsidR="00630914" w:rsidRPr="00717005">
        <w:rPr>
          <w:rFonts w:ascii="Times New Roman" w:hAnsi="Times New Roman" w:cs="Times New Roman"/>
          <w:sz w:val="24"/>
          <w:szCs w:val="24"/>
        </w:rPr>
        <w:t>ектов</w:t>
      </w:r>
      <w:r w:rsidR="00554C43" w:rsidRPr="00717005">
        <w:rPr>
          <w:rFonts w:ascii="Times New Roman" w:hAnsi="Times New Roman" w:cs="Times New Roman"/>
          <w:sz w:val="24"/>
          <w:szCs w:val="24"/>
        </w:rPr>
        <w:t xml:space="preserve"> и представлены </w:t>
      </w:r>
      <w:r w:rsidR="005F00F6" w:rsidRPr="00717005">
        <w:rPr>
          <w:rFonts w:ascii="Times New Roman" w:hAnsi="Times New Roman" w:cs="Times New Roman"/>
          <w:sz w:val="24"/>
          <w:szCs w:val="24"/>
        </w:rPr>
        <w:t xml:space="preserve">в таблице </w:t>
      </w:r>
      <w:r w:rsidR="009C71EA" w:rsidRPr="00717005">
        <w:rPr>
          <w:rFonts w:ascii="Times New Roman" w:hAnsi="Times New Roman" w:cs="Times New Roman"/>
          <w:sz w:val="24"/>
          <w:szCs w:val="24"/>
        </w:rPr>
        <w:t>2-1</w:t>
      </w:r>
      <w:r w:rsidR="005F00F6" w:rsidRPr="00717005">
        <w:rPr>
          <w:rFonts w:ascii="Times New Roman" w:hAnsi="Times New Roman" w:cs="Times New Roman"/>
          <w:sz w:val="24"/>
          <w:szCs w:val="24"/>
        </w:rPr>
        <w:t>.</w:t>
      </w:r>
      <w:r w:rsidR="00554C43" w:rsidRPr="00717005">
        <w:rPr>
          <w:rFonts w:ascii="Times New Roman" w:hAnsi="Times New Roman" w:cs="Times New Roman"/>
          <w:sz w:val="24"/>
          <w:szCs w:val="24"/>
        </w:rPr>
        <w:t xml:space="preserve"> Балансы представлены </w:t>
      </w:r>
      <w:r w:rsidR="00554C43" w:rsidRPr="00717005">
        <w:rPr>
          <w:rFonts w:ascii="Times New Roman" w:hAnsi="Times New Roman" w:cs="Times New Roman"/>
          <w:sz w:val="24"/>
          <w:szCs w:val="24"/>
          <w:u w:val="single"/>
        </w:rPr>
        <w:t xml:space="preserve">без учета проведения мероприятий по </w:t>
      </w:r>
      <w:r w:rsidR="009E3E62" w:rsidRPr="00717005">
        <w:rPr>
          <w:rFonts w:ascii="Times New Roman" w:hAnsi="Times New Roman" w:cs="Times New Roman"/>
          <w:sz w:val="24"/>
          <w:szCs w:val="24"/>
          <w:u w:val="single"/>
        </w:rPr>
        <w:t>реконструкции</w:t>
      </w:r>
      <w:r w:rsidR="00554C43" w:rsidRPr="00717005">
        <w:rPr>
          <w:rFonts w:ascii="Times New Roman" w:hAnsi="Times New Roman" w:cs="Times New Roman"/>
          <w:sz w:val="24"/>
          <w:szCs w:val="24"/>
          <w:u w:val="single"/>
        </w:rPr>
        <w:t xml:space="preserve"> оборудования источников тепловой энергии</w:t>
      </w:r>
      <w:r w:rsidR="00554C43" w:rsidRPr="00717005">
        <w:rPr>
          <w:rFonts w:ascii="Times New Roman" w:hAnsi="Times New Roman" w:cs="Times New Roman"/>
          <w:sz w:val="24"/>
          <w:szCs w:val="24"/>
        </w:rPr>
        <w:t>.</w:t>
      </w:r>
    </w:p>
    <w:p w:rsidR="00915FD9" w:rsidRPr="00717005" w:rsidRDefault="00C84B2B" w:rsidP="00C84573">
      <w:pPr>
        <w:pStyle w:val="af7"/>
        <w:ind w:left="0" w:firstLine="567"/>
        <w:jc w:val="both"/>
        <w:rPr>
          <w:rFonts w:ascii="Times New Roman" w:hAnsi="Times New Roman" w:cs="Times New Roman"/>
          <w:sz w:val="24"/>
          <w:szCs w:val="24"/>
        </w:rPr>
      </w:pPr>
      <w:r w:rsidRPr="00717005">
        <w:rPr>
          <w:rFonts w:ascii="Times New Roman" w:hAnsi="Times New Roman" w:cs="Times New Roman"/>
          <w:sz w:val="24"/>
          <w:szCs w:val="24"/>
        </w:rPr>
        <w:t xml:space="preserve">Согласно пп. «м» п. 63 </w:t>
      </w:r>
      <w:r w:rsidR="00386C59" w:rsidRPr="00717005">
        <w:rPr>
          <w:rFonts w:ascii="Times New Roman" w:hAnsi="Times New Roman" w:cs="Times New Roman"/>
          <w:sz w:val="24"/>
          <w:szCs w:val="24"/>
        </w:rPr>
        <w:t>Требований к Схемам теплоснабжения, утвержденным ПП РФ от 22.02.2012 г. № 154 (</w:t>
      </w:r>
      <w:r w:rsidR="004F0DD6" w:rsidRPr="00717005">
        <w:rPr>
          <w:rFonts w:ascii="Times New Roman" w:hAnsi="Times New Roman" w:cs="Times New Roman"/>
          <w:sz w:val="24"/>
          <w:szCs w:val="24"/>
        </w:rPr>
        <w:t>в ред. ПП РФ от 16.03.2019 г. №276</w:t>
      </w:r>
      <w:r w:rsidR="00386C59" w:rsidRPr="00717005">
        <w:rPr>
          <w:rFonts w:ascii="Times New Roman" w:hAnsi="Times New Roman" w:cs="Times New Roman"/>
          <w:sz w:val="24"/>
          <w:szCs w:val="24"/>
        </w:rPr>
        <w:t>)</w:t>
      </w:r>
      <w:r w:rsidRPr="00717005">
        <w:rPr>
          <w:rFonts w:ascii="Times New Roman" w:hAnsi="Times New Roman" w:cs="Times New Roman"/>
          <w:sz w:val="24"/>
          <w:szCs w:val="24"/>
        </w:rPr>
        <w:t>, балансы тепловой мощности, с учетом мероприятий, представлены в Главе 7.</w:t>
      </w:r>
    </w:p>
    <w:p w:rsidR="00E51FC3" w:rsidRPr="00717005" w:rsidRDefault="00E51FC3" w:rsidP="00C84573">
      <w:pPr>
        <w:pStyle w:val="af7"/>
        <w:ind w:left="0" w:firstLine="567"/>
        <w:jc w:val="both"/>
        <w:rPr>
          <w:rFonts w:ascii="Times New Roman" w:hAnsi="Times New Roman" w:cs="Times New Roman"/>
          <w:sz w:val="24"/>
          <w:szCs w:val="24"/>
        </w:rPr>
        <w:sectPr w:rsidR="00E51FC3" w:rsidRPr="00717005" w:rsidSect="00C469D1">
          <w:pgSz w:w="11906" w:h="16838"/>
          <w:pgMar w:top="1134" w:right="567" w:bottom="567" w:left="1418" w:header="283" w:footer="283" w:gutter="0"/>
          <w:cols w:space="708"/>
          <w:docGrid w:linePitch="360"/>
        </w:sectPr>
      </w:pPr>
    </w:p>
    <w:p w:rsidR="002F1EF9" w:rsidRDefault="002F1EF9" w:rsidP="00B02284">
      <w:pPr>
        <w:pStyle w:val="aff"/>
      </w:pPr>
      <w:bookmarkStart w:id="15" w:name="_Toc507481627"/>
      <w:bookmarkStart w:id="16" w:name="_Toc514919675"/>
      <w:bookmarkStart w:id="17" w:name="_Toc4519898"/>
      <w:r w:rsidRPr="00717005">
        <w:lastRenderedPageBreak/>
        <w:t xml:space="preserve">Таблица </w:t>
      </w:r>
      <w:r w:rsidR="009C71EA" w:rsidRPr="00717005">
        <w:rPr>
          <w:noProof/>
        </w:rPr>
        <w:t>2-1</w:t>
      </w:r>
      <w:r w:rsidRPr="00717005">
        <w:t xml:space="preserve"> - </w:t>
      </w:r>
      <w:r w:rsidR="000526CA" w:rsidRPr="00717005">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r w:rsidRPr="00717005">
        <w:t xml:space="preserve"> (без учета мероприятий по модернизации основного теплогенерирующего оборудования </w:t>
      </w:r>
      <w:r w:rsidR="00E41900" w:rsidRPr="00717005">
        <w:t xml:space="preserve">ТЭЦ и </w:t>
      </w:r>
      <w:r w:rsidRPr="00717005">
        <w:t>котельных)</w:t>
      </w:r>
      <w:bookmarkEnd w:id="15"/>
      <w:bookmarkEnd w:id="16"/>
      <w:bookmarkEnd w:id="17"/>
    </w:p>
    <w:p w:rsidR="00BB1536" w:rsidRDefault="00BB1536" w:rsidP="00BB1536"/>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6"/>
        <w:gridCol w:w="843"/>
        <w:gridCol w:w="896"/>
        <w:gridCol w:w="895"/>
        <w:gridCol w:w="895"/>
        <w:gridCol w:w="895"/>
        <w:gridCol w:w="895"/>
        <w:gridCol w:w="895"/>
        <w:gridCol w:w="895"/>
        <w:gridCol w:w="895"/>
      </w:tblGrid>
      <w:tr w:rsidR="00AA110F" w:rsidRPr="004A4199" w:rsidTr="002B4525">
        <w:trPr>
          <w:trHeight w:val="20"/>
        </w:trPr>
        <w:tc>
          <w:tcPr>
            <w:tcW w:w="0" w:type="auto"/>
            <w:shd w:val="clear" w:color="000000" w:fill="FFFFFF"/>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Показатель</w:t>
            </w:r>
          </w:p>
        </w:tc>
        <w:tc>
          <w:tcPr>
            <w:tcW w:w="0" w:type="auto"/>
            <w:shd w:val="clear" w:color="000000" w:fill="FFFFFF"/>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Ед. изм.</w:t>
            </w:r>
          </w:p>
        </w:tc>
        <w:tc>
          <w:tcPr>
            <w:tcW w:w="0" w:type="auto"/>
            <w:shd w:val="clear" w:color="000000" w:fill="FFFFFF"/>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2021</w:t>
            </w:r>
          </w:p>
        </w:tc>
        <w:tc>
          <w:tcPr>
            <w:tcW w:w="0" w:type="auto"/>
            <w:shd w:val="clear" w:color="000000" w:fill="FFFFFF"/>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2022</w:t>
            </w:r>
          </w:p>
        </w:tc>
        <w:tc>
          <w:tcPr>
            <w:tcW w:w="0" w:type="auto"/>
            <w:shd w:val="clear" w:color="000000" w:fill="FFFFFF"/>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2023</w:t>
            </w:r>
          </w:p>
        </w:tc>
        <w:tc>
          <w:tcPr>
            <w:tcW w:w="0" w:type="auto"/>
            <w:shd w:val="clear" w:color="000000" w:fill="FFFFFF"/>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2024</w:t>
            </w:r>
          </w:p>
        </w:tc>
        <w:tc>
          <w:tcPr>
            <w:tcW w:w="0" w:type="auto"/>
            <w:shd w:val="clear" w:color="000000" w:fill="FFFFFF"/>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2025</w:t>
            </w:r>
          </w:p>
        </w:tc>
        <w:tc>
          <w:tcPr>
            <w:tcW w:w="0" w:type="auto"/>
            <w:shd w:val="clear" w:color="000000" w:fill="FFFFFF"/>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2026</w:t>
            </w:r>
          </w:p>
        </w:tc>
        <w:tc>
          <w:tcPr>
            <w:tcW w:w="0" w:type="auto"/>
            <w:shd w:val="clear" w:color="000000" w:fill="FFFFFF"/>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2030</w:t>
            </w:r>
          </w:p>
        </w:tc>
        <w:tc>
          <w:tcPr>
            <w:tcW w:w="0" w:type="auto"/>
            <w:shd w:val="clear" w:color="000000" w:fill="FFFFFF"/>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2033</w:t>
            </w:r>
          </w:p>
        </w:tc>
      </w:tr>
      <w:tr w:rsidR="00D01C4B" w:rsidRPr="004A4199" w:rsidTr="002B4525">
        <w:trPr>
          <w:trHeight w:val="20"/>
        </w:trPr>
        <w:tc>
          <w:tcPr>
            <w:tcW w:w="0" w:type="auto"/>
            <w:gridSpan w:val="10"/>
            <w:shd w:val="clear" w:color="000000" w:fill="FABF8F"/>
            <w:vAlign w:val="center"/>
            <w:hideMark/>
          </w:tcPr>
          <w:p w:rsidR="00D01C4B" w:rsidRPr="00430079" w:rsidRDefault="00D01C4B" w:rsidP="00D01C4B">
            <w:pPr>
              <w:rPr>
                <w:rFonts w:ascii="Times New Roman" w:eastAsia="Times New Roman" w:hAnsi="Times New Roman" w:cs="Times New Roman"/>
                <w:b/>
                <w:bCs/>
                <w:color w:val="000000"/>
                <w:sz w:val="28"/>
                <w:szCs w:val="28"/>
                <w:lang w:eastAsia="ru-RU"/>
              </w:rPr>
            </w:pPr>
            <w:r w:rsidRPr="00430079">
              <w:rPr>
                <w:rFonts w:ascii="Times New Roman" w:eastAsia="Times New Roman" w:hAnsi="Times New Roman" w:cs="Times New Roman"/>
                <w:b/>
                <w:bCs/>
                <w:color w:val="000000"/>
                <w:sz w:val="28"/>
                <w:szCs w:val="28"/>
                <w:lang w:eastAsia="ru-RU"/>
              </w:rPr>
              <w:t>Источники комбинированной выработки электрической и тепловой энергии</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1</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ТЭЦ АО «Златмаш»</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0A01D8" w:rsidRPr="004A4199" w:rsidTr="002B4525">
        <w:trPr>
          <w:trHeight w:val="20"/>
        </w:trPr>
        <w:tc>
          <w:tcPr>
            <w:tcW w:w="0" w:type="auto"/>
            <w:shd w:val="clear" w:color="auto" w:fill="auto"/>
            <w:vAlign w:val="center"/>
            <w:hideMark/>
          </w:tcPr>
          <w:p w:rsidR="000A01D8" w:rsidRPr="00430079" w:rsidRDefault="000A01D8" w:rsidP="000A01D8">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608,30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608,30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608,30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608,30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608,30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608,30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608,30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608,30</w:t>
            </w:r>
          </w:p>
        </w:tc>
      </w:tr>
      <w:tr w:rsidR="000A01D8" w:rsidRPr="004A4199" w:rsidTr="002B4525">
        <w:trPr>
          <w:trHeight w:val="20"/>
        </w:trPr>
        <w:tc>
          <w:tcPr>
            <w:tcW w:w="0" w:type="auto"/>
            <w:shd w:val="clear" w:color="auto" w:fill="auto"/>
            <w:vAlign w:val="center"/>
            <w:hideMark/>
          </w:tcPr>
          <w:p w:rsidR="000A01D8" w:rsidRPr="00430079" w:rsidRDefault="000A01D8" w:rsidP="000A01D8">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37,18</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38,18</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39,18</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40,18</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41,18</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42,18</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46,18</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49,18</w:t>
            </w:r>
          </w:p>
        </w:tc>
      </w:tr>
      <w:tr w:rsidR="000A01D8" w:rsidRPr="004A4199" w:rsidTr="002B4525">
        <w:trPr>
          <w:trHeight w:val="20"/>
        </w:trPr>
        <w:tc>
          <w:tcPr>
            <w:tcW w:w="0" w:type="auto"/>
            <w:shd w:val="clear" w:color="auto" w:fill="auto"/>
            <w:vAlign w:val="center"/>
            <w:hideMark/>
          </w:tcPr>
          <w:p w:rsidR="000A01D8" w:rsidRPr="00430079" w:rsidRDefault="000A01D8" w:rsidP="000A01D8">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608,30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608,30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608,30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608,30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608,30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608,30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608,30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608,30</w:t>
            </w:r>
          </w:p>
        </w:tc>
      </w:tr>
      <w:tr w:rsidR="000A01D8" w:rsidRPr="004A4199" w:rsidTr="002B4525">
        <w:trPr>
          <w:trHeight w:val="20"/>
        </w:trPr>
        <w:tc>
          <w:tcPr>
            <w:tcW w:w="0" w:type="auto"/>
            <w:shd w:val="clear" w:color="auto" w:fill="auto"/>
            <w:vAlign w:val="center"/>
            <w:hideMark/>
          </w:tcPr>
          <w:p w:rsidR="000A01D8" w:rsidRPr="00430079" w:rsidRDefault="000A01D8" w:rsidP="000A01D8">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r>
      <w:tr w:rsidR="000A01D8" w:rsidRPr="004A4199" w:rsidTr="002B4525">
        <w:trPr>
          <w:trHeight w:val="20"/>
        </w:trPr>
        <w:tc>
          <w:tcPr>
            <w:tcW w:w="0" w:type="auto"/>
            <w:shd w:val="clear" w:color="auto" w:fill="auto"/>
            <w:vAlign w:val="center"/>
            <w:hideMark/>
          </w:tcPr>
          <w:p w:rsidR="000A01D8" w:rsidRPr="00430079" w:rsidRDefault="000A01D8" w:rsidP="000A01D8">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12,97</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13,05</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13,09</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13,13</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13,17</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13,21</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13,42</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13,52</w:t>
            </w:r>
          </w:p>
        </w:tc>
      </w:tr>
      <w:tr w:rsidR="000A01D8" w:rsidRPr="004A4199" w:rsidTr="002B4525">
        <w:trPr>
          <w:trHeight w:val="20"/>
        </w:trPr>
        <w:tc>
          <w:tcPr>
            <w:tcW w:w="0" w:type="auto"/>
            <w:shd w:val="clear" w:color="auto" w:fill="auto"/>
            <w:vAlign w:val="center"/>
            <w:hideMark/>
          </w:tcPr>
          <w:p w:rsidR="000A01D8" w:rsidRPr="00430079" w:rsidRDefault="000A01D8" w:rsidP="000A01D8">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595,33</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595,25</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595,21</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595,17</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595,13</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595,09</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594,88</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594,78</w:t>
            </w:r>
          </w:p>
        </w:tc>
      </w:tr>
      <w:tr w:rsidR="000A01D8" w:rsidRPr="004A4199" w:rsidTr="002B4525">
        <w:trPr>
          <w:trHeight w:val="20"/>
        </w:trPr>
        <w:tc>
          <w:tcPr>
            <w:tcW w:w="0" w:type="auto"/>
            <w:shd w:val="clear" w:color="auto" w:fill="auto"/>
            <w:vAlign w:val="center"/>
            <w:hideMark/>
          </w:tcPr>
          <w:p w:rsidR="000A01D8" w:rsidRPr="00430079" w:rsidRDefault="000A01D8" w:rsidP="000A01D8">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17,97</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18,11</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18,19</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18,26</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18,35</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18,41</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18,81</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19,01</w:t>
            </w:r>
          </w:p>
        </w:tc>
      </w:tr>
      <w:tr w:rsidR="000A01D8" w:rsidRPr="004A4199" w:rsidTr="002B4525">
        <w:trPr>
          <w:trHeight w:val="20"/>
        </w:trPr>
        <w:tc>
          <w:tcPr>
            <w:tcW w:w="0" w:type="auto"/>
            <w:shd w:val="clear" w:color="auto" w:fill="auto"/>
            <w:vAlign w:val="center"/>
            <w:hideMark/>
          </w:tcPr>
          <w:p w:rsidR="000A01D8" w:rsidRPr="00430079" w:rsidRDefault="000A01D8" w:rsidP="000A01D8">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16,35</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16,48</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16,55</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16,62</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16,69</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16,75</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17,12</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17,30</w:t>
            </w:r>
          </w:p>
        </w:tc>
      </w:tr>
      <w:tr w:rsidR="000A01D8" w:rsidRPr="004A4199" w:rsidTr="002B4525">
        <w:trPr>
          <w:trHeight w:val="20"/>
        </w:trPr>
        <w:tc>
          <w:tcPr>
            <w:tcW w:w="0" w:type="auto"/>
            <w:shd w:val="clear" w:color="auto" w:fill="auto"/>
            <w:vAlign w:val="center"/>
            <w:hideMark/>
          </w:tcPr>
          <w:p w:rsidR="000A01D8" w:rsidRPr="00430079" w:rsidRDefault="000A01D8" w:rsidP="000A01D8">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1,62</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1,64</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1,64</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1,65</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1,66</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1,69</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1,71</w:t>
            </w:r>
          </w:p>
        </w:tc>
      </w:tr>
      <w:tr w:rsidR="000A01D8" w:rsidRPr="004A4199" w:rsidTr="002B4525">
        <w:trPr>
          <w:trHeight w:val="20"/>
        </w:trPr>
        <w:tc>
          <w:tcPr>
            <w:tcW w:w="0" w:type="auto"/>
            <w:shd w:val="clear" w:color="auto" w:fill="auto"/>
            <w:vAlign w:val="center"/>
            <w:hideMark/>
          </w:tcPr>
          <w:p w:rsidR="000A01D8" w:rsidRPr="00430079" w:rsidRDefault="000A01D8" w:rsidP="000A01D8">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64,68</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65,20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65,47</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65,74</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66,04</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66,28</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67,72</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68,43</w:t>
            </w:r>
          </w:p>
        </w:tc>
      </w:tr>
      <w:tr w:rsidR="000A01D8" w:rsidRPr="004A4199" w:rsidTr="002B4525">
        <w:trPr>
          <w:trHeight w:val="20"/>
        </w:trPr>
        <w:tc>
          <w:tcPr>
            <w:tcW w:w="0" w:type="auto"/>
            <w:shd w:val="clear" w:color="auto" w:fill="auto"/>
            <w:vAlign w:val="center"/>
            <w:hideMark/>
          </w:tcPr>
          <w:p w:rsidR="000A01D8" w:rsidRPr="00430079" w:rsidRDefault="000A01D8" w:rsidP="000A01D8">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C028AB" w:rsidRPr="004A4199" w:rsidTr="002B4525">
        <w:trPr>
          <w:trHeight w:val="20"/>
        </w:trPr>
        <w:tc>
          <w:tcPr>
            <w:tcW w:w="0" w:type="auto"/>
            <w:shd w:val="clear" w:color="auto" w:fill="auto"/>
            <w:vAlign w:val="center"/>
            <w:hideMark/>
          </w:tcPr>
          <w:p w:rsidR="00C028AB" w:rsidRPr="00430079" w:rsidRDefault="00C028AB" w:rsidP="00C028A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246,18</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246,34</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247,80</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249,96</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252,79</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259,54</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269,15</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246,18</w:t>
            </w:r>
          </w:p>
        </w:tc>
      </w:tr>
      <w:tr w:rsidR="00C028AB" w:rsidRPr="004A4199" w:rsidTr="002B4525">
        <w:trPr>
          <w:trHeight w:val="20"/>
        </w:trPr>
        <w:tc>
          <w:tcPr>
            <w:tcW w:w="0" w:type="auto"/>
            <w:shd w:val="clear" w:color="auto" w:fill="auto"/>
            <w:vAlign w:val="center"/>
            <w:hideMark/>
          </w:tcPr>
          <w:p w:rsidR="00C028AB" w:rsidRPr="00430079" w:rsidRDefault="00C028AB" w:rsidP="00C028A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206,79</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206,79</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206,79</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206,79</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206,79</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206,79</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206,79</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206,79</w:t>
            </w:r>
          </w:p>
        </w:tc>
      </w:tr>
      <w:tr w:rsidR="000A01D8" w:rsidRPr="004A4199" w:rsidTr="002B4525">
        <w:trPr>
          <w:trHeight w:val="20"/>
        </w:trPr>
        <w:tc>
          <w:tcPr>
            <w:tcW w:w="0" w:type="auto"/>
            <w:shd w:val="clear" w:color="auto" w:fill="auto"/>
            <w:vAlign w:val="center"/>
            <w:hideMark/>
          </w:tcPr>
          <w:p w:rsidR="000A01D8" w:rsidRPr="00430079" w:rsidRDefault="000A01D8" w:rsidP="000A01D8">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369,67</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368,24</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367,72</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366,64</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365,76</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365,06</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360,79</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358,72</w:t>
            </w:r>
          </w:p>
        </w:tc>
      </w:tr>
      <w:tr w:rsidR="000A01D8" w:rsidRPr="004A4199" w:rsidTr="002B4525">
        <w:trPr>
          <w:trHeight w:val="20"/>
        </w:trPr>
        <w:tc>
          <w:tcPr>
            <w:tcW w:w="0" w:type="auto"/>
            <w:shd w:val="clear" w:color="auto" w:fill="auto"/>
            <w:vAlign w:val="center"/>
            <w:hideMark/>
          </w:tcPr>
          <w:p w:rsidR="000A01D8" w:rsidRPr="00430079" w:rsidRDefault="000A01D8" w:rsidP="000A01D8">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62,1%</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61,9%</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61,8%</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61,6%</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61,5%</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61,3%</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60,6%</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60,3%</w:t>
            </w:r>
          </w:p>
        </w:tc>
      </w:tr>
      <w:tr w:rsidR="000A01D8" w:rsidRPr="004A4199" w:rsidTr="002B4525">
        <w:trPr>
          <w:trHeight w:val="20"/>
        </w:trPr>
        <w:tc>
          <w:tcPr>
            <w:tcW w:w="0" w:type="auto"/>
            <w:shd w:val="clear" w:color="auto" w:fill="auto"/>
            <w:vAlign w:val="center"/>
            <w:hideMark/>
          </w:tcPr>
          <w:p w:rsidR="000A01D8" w:rsidRPr="00430079" w:rsidRDefault="000A01D8" w:rsidP="000A01D8">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413,99</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412,47</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411,66</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410,87</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409,98</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409,28</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405,02</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402,95</w:t>
            </w:r>
          </w:p>
        </w:tc>
      </w:tr>
      <w:tr w:rsidR="000A01D8" w:rsidRPr="004A4199" w:rsidTr="002B4525">
        <w:trPr>
          <w:trHeight w:val="20"/>
        </w:trPr>
        <w:tc>
          <w:tcPr>
            <w:tcW w:w="0" w:type="auto"/>
            <w:shd w:val="clear" w:color="auto" w:fill="auto"/>
            <w:vAlign w:val="center"/>
            <w:hideMark/>
          </w:tcPr>
          <w:p w:rsidR="000A01D8" w:rsidRPr="00430079" w:rsidRDefault="000A01D8" w:rsidP="000A01D8">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69,5%</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69,3%</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69,2%</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69,0%</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68,9%</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68,8%</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68,1%</w:t>
            </w:r>
          </w:p>
        </w:tc>
        <w:tc>
          <w:tcPr>
            <w:tcW w:w="0" w:type="auto"/>
            <w:shd w:val="clear" w:color="auto" w:fill="auto"/>
            <w:vAlign w:val="center"/>
            <w:hideMark/>
          </w:tcPr>
          <w:p w:rsidR="000A01D8" w:rsidRPr="00430079" w:rsidRDefault="000A01D8" w:rsidP="000A01D8">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67,7%</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450,00</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450,00</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9,60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9,67</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9,71</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9,75</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9,83</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10,05</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10,15</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440,40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440,33</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440,29</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440,25</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440,20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440,17</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439,95</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439,85</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17,97</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18,11</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18,19</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18,26</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18,35</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18,41</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18,81</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19,01</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16,35</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16,48</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16,55</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16,62</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16,69</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16,75</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17,12</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17,30</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1,62</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1,64</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1,64</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1,65</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1,66</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1,69</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1,71</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64,68</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65,20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65,47</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65,74</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66,04</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66,28</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67,72</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68,43</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5849F9" w:rsidRPr="004A4199" w:rsidTr="00F11A10">
        <w:trPr>
          <w:trHeight w:val="20"/>
        </w:trPr>
        <w:tc>
          <w:tcPr>
            <w:tcW w:w="0" w:type="auto"/>
            <w:shd w:val="clear" w:color="auto" w:fill="auto"/>
            <w:vAlign w:val="center"/>
            <w:hideMark/>
          </w:tcPr>
          <w:p w:rsidR="005849F9" w:rsidRPr="00430079" w:rsidRDefault="005849F9" w:rsidP="005849F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5849F9" w:rsidRPr="00430079" w:rsidRDefault="005849F9" w:rsidP="005849F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5849F9" w:rsidRPr="00430079" w:rsidRDefault="005849F9" w:rsidP="005849F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246,18</w:t>
            </w:r>
          </w:p>
        </w:tc>
        <w:tc>
          <w:tcPr>
            <w:tcW w:w="0" w:type="auto"/>
            <w:shd w:val="clear" w:color="auto" w:fill="auto"/>
            <w:vAlign w:val="center"/>
            <w:hideMark/>
          </w:tcPr>
          <w:p w:rsidR="005849F9" w:rsidRPr="00430079" w:rsidRDefault="005849F9" w:rsidP="005849F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246,34</w:t>
            </w:r>
          </w:p>
        </w:tc>
        <w:tc>
          <w:tcPr>
            <w:tcW w:w="0" w:type="auto"/>
            <w:shd w:val="clear" w:color="auto" w:fill="auto"/>
            <w:vAlign w:val="center"/>
            <w:hideMark/>
          </w:tcPr>
          <w:p w:rsidR="005849F9" w:rsidRPr="00430079" w:rsidRDefault="005849F9" w:rsidP="005849F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247,80</w:t>
            </w:r>
          </w:p>
        </w:tc>
        <w:tc>
          <w:tcPr>
            <w:tcW w:w="0" w:type="auto"/>
            <w:shd w:val="clear" w:color="auto" w:fill="auto"/>
            <w:vAlign w:val="center"/>
            <w:hideMark/>
          </w:tcPr>
          <w:p w:rsidR="005849F9" w:rsidRPr="00430079" w:rsidRDefault="005849F9" w:rsidP="005849F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249,96</w:t>
            </w:r>
          </w:p>
        </w:tc>
        <w:tc>
          <w:tcPr>
            <w:tcW w:w="0" w:type="auto"/>
            <w:shd w:val="clear" w:color="auto" w:fill="auto"/>
            <w:vAlign w:val="center"/>
            <w:hideMark/>
          </w:tcPr>
          <w:p w:rsidR="005849F9" w:rsidRPr="00430079" w:rsidRDefault="005849F9" w:rsidP="005849F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252,79</w:t>
            </w:r>
          </w:p>
        </w:tc>
        <w:tc>
          <w:tcPr>
            <w:tcW w:w="0" w:type="auto"/>
            <w:shd w:val="clear" w:color="auto" w:fill="auto"/>
            <w:vAlign w:val="center"/>
            <w:hideMark/>
          </w:tcPr>
          <w:p w:rsidR="005849F9" w:rsidRPr="00430079" w:rsidRDefault="005849F9" w:rsidP="005849F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259,54</w:t>
            </w:r>
          </w:p>
        </w:tc>
        <w:tc>
          <w:tcPr>
            <w:tcW w:w="0" w:type="auto"/>
            <w:shd w:val="clear" w:color="auto" w:fill="auto"/>
            <w:vAlign w:val="center"/>
            <w:hideMark/>
          </w:tcPr>
          <w:p w:rsidR="005849F9" w:rsidRPr="00430079" w:rsidRDefault="005849F9" w:rsidP="005849F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269,15</w:t>
            </w:r>
          </w:p>
        </w:tc>
        <w:tc>
          <w:tcPr>
            <w:tcW w:w="0" w:type="auto"/>
            <w:shd w:val="clear" w:color="auto" w:fill="auto"/>
            <w:vAlign w:val="center"/>
            <w:hideMark/>
          </w:tcPr>
          <w:p w:rsidR="005849F9" w:rsidRPr="00430079" w:rsidRDefault="005849F9" w:rsidP="005849F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246,18</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186,28</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187,43</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187,69</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188,59</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189,18</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189,75</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192,81</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194,35</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21,41</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21,47</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21,61</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21,68</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21,85</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21,88</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22,47</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22,70</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а) прирост тепловой нагрузки</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0,16</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1,46</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2,83</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3,59</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4,19</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7,84</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9,61</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0,15</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1,39</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1,92</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2,56</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3,14</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3,72</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6,77</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8,31</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0,01</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0,07</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0,24</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0,27</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0,45</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0,47</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1,06</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1,30</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-0,39</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-0,36</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-0,03</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C028AB" w:rsidRPr="004A4199" w:rsidTr="00F11A10">
        <w:trPr>
          <w:trHeight w:val="20"/>
        </w:trPr>
        <w:tc>
          <w:tcPr>
            <w:tcW w:w="0" w:type="auto"/>
            <w:shd w:val="clear" w:color="auto" w:fill="auto"/>
            <w:vAlign w:val="center"/>
            <w:hideMark/>
          </w:tcPr>
          <w:p w:rsidR="00C028AB" w:rsidRPr="00430079" w:rsidRDefault="00C028AB" w:rsidP="00C028A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206,79</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206,79</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206,79</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206,79</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206,79</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206,79</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206,79</w:t>
            </w:r>
          </w:p>
        </w:tc>
        <w:tc>
          <w:tcPr>
            <w:tcW w:w="0" w:type="auto"/>
            <w:shd w:val="clear" w:color="auto" w:fill="auto"/>
            <w:vAlign w:val="center"/>
            <w:hideMark/>
          </w:tcPr>
          <w:p w:rsidR="00C028AB" w:rsidRPr="00430079" w:rsidRDefault="00C028AB" w:rsidP="00C028A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206,79</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146,53</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147,77</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148,30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148,94</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149,52</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150,09</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153,15</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154,69</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16,84</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16,90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17,07</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17,11</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17,28</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17,31</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18,13</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17,97</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18,11</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18,19</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18,26</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18,35</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18,41</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18,81</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19,01</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214,74</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213,31</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212,80</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211,72</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210,83</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210,13</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205,86</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203,79</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48,8%</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48,3%</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48,1%</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47,9%</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47,7%</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46,8%</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46,3%</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259,07</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257,54</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256,73</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255,94</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255,05</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254,36</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250,09</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248,02</w:t>
            </w:r>
          </w:p>
        </w:tc>
      </w:tr>
      <w:tr w:rsidR="00F11A10" w:rsidRPr="004A4199" w:rsidTr="00F11A10">
        <w:trPr>
          <w:trHeight w:val="20"/>
        </w:trPr>
        <w:tc>
          <w:tcPr>
            <w:tcW w:w="0" w:type="auto"/>
            <w:shd w:val="clear" w:color="auto" w:fill="auto"/>
            <w:vAlign w:val="center"/>
            <w:hideMark/>
          </w:tcPr>
          <w:p w:rsidR="00F11A10" w:rsidRPr="00430079" w:rsidRDefault="00F11A10" w:rsidP="00F11A10">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58,8%</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58,5%</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58,3%</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58,1%</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57,9%</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57,8%</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56,8%</w:t>
            </w:r>
          </w:p>
        </w:tc>
        <w:tc>
          <w:tcPr>
            <w:tcW w:w="0" w:type="auto"/>
            <w:shd w:val="clear" w:color="auto" w:fill="auto"/>
            <w:vAlign w:val="center"/>
            <w:hideMark/>
          </w:tcPr>
          <w:p w:rsidR="00F11A10" w:rsidRPr="00430079" w:rsidRDefault="00F11A10" w:rsidP="00F11A10">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56,4%</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158,30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158,30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154,93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2</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ТЭЦ ООО «ЗЭМЗ-Энерго» - ООО «ЗЭМЗ-Энерго»</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6D5C67" w:rsidRPr="004A4199" w:rsidTr="002B4525">
        <w:trPr>
          <w:trHeight w:val="20"/>
        </w:trPr>
        <w:tc>
          <w:tcPr>
            <w:tcW w:w="0" w:type="auto"/>
            <w:shd w:val="clear" w:color="auto" w:fill="auto"/>
            <w:vAlign w:val="center"/>
            <w:hideMark/>
          </w:tcPr>
          <w:p w:rsidR="006D5C67" w:rsidRPr="00430079" w:rsidRDefault="006D5C67" w:rsidP="006D5C67">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405,00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405,00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405,00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405,00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405,00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405,00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405,00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405,00</w:t>
            </w:r>
          </w:p>
        </w:tc>
      </w:tr>
      <w:tr w:rsidR="006D5C67" w:rsidRPr="004A4199" w:rsidTr="002B4525">
        <w:trPr>
          <w:trHeight w:val="20"/>
        </w:trPr>
        <w:tc>
          <w:tcPr>
            <w:tcW w:w="0" w:type="auto"/>
            <w:shd w:val="clear" w:color="auto" w:fill="auto"/>
            <w:vAlign w:val="center"/>
            <w:hideMark/>
          </w:tcPr>
          <w:p w:rsidR="006D5C67" w:rsidRPr="00430079" w:rsidRDefault="006D5C67" w:rsidP="006D5C67">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43,92</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44,92</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45,92</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46,92</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47,92</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48,92</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52,92</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55,92</w:t>
            </w:r>
          </w:p>
        </w:tc>
      </w:tr>
      <w:tr w:rsidR="006D5C67" w:rsidRPr="004A4199" w:rsidTr="002B4525">
        <w:trPr>
          <w:trHeight w:val="20"/>
        </w:trPr>
        <w:tc>
          <w:tcPr>
            <w:tcW w:w="0" w:type="auto"/>
            <w:shd w:val="clear" w:color="auto" w:fill="auto"/>
            <w:vAlign w:val="center"/>
            <w:hideMark/>
          </w:tcPr>
          <w:p w:rsidR="006D5C67" w:rsidRPr="00430079" w:rsidRDefault="006D5C67" w:rsidP="006D5C67">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59,40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59,40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59,40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59,40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59,40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59,40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59,40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59,40</w:t>
            </w:r>
          </w:p>
        </w:tc>
      </w:tr>
      <w:tr w:rsidR="006D5C67" w:rsidRPr="004A4199" w:rsidTr="002B4525">
        <w:trPr>
          <w:trHeight w:val="20"/>
        </w:trPr>
        <w:tc>
          <w:tcPr>
            <w:tcW w:w="0" w:type="auto"/>
            <w:shd w:val="clear" w:color="auto" w:fill="auto"/>
            <w:vAlign w:val="center"/>
            <w:hideMark/>
          </w:tcPr>
          <w:p w:rsidR="006D5C67" w:rsidRPr="00430079" w:rsidRDefault="006D5C67" w:rsidP="006D5C67">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85,3%</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85,3%</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85,3%</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85,3%</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85,3%</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85,3%</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85,3%</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85,3%</w:t>
            </w:r>
          </w:p>
        </w:tc>
      </w:tr>
      <w:tr w:rsidR="006D5C67" w:rsidRPr="004A4199" w:rsidTr="002B4525">
        <w:trPr>
          <w:trHeight w:val="20"/>
        </w:trPr>
        <w:tc>
          <w:tcPr>
            <w:tcW w:w="0" w:type="auto"/>
            <w:shd w:val="clear" w:color="auto" w:fill="auto"/>
            <w:vAlign w:val="center"/>
            <w:hideMark/>
          </w:tcPr>
          <w:p w:rsidR="006D5C67" w:rsidRPr="00430079" w:rsidRDefault="006D5C67" w:rsidP="006D5C67">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1,56</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1,58</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1,58</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1,58</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1,59</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1,59</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1,59</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1,59</w:t>
            </w:r>
          </w:p>
        </w:tc>
      </w:tr>
      <w:tr w:rsidR="006D5C67" w:rsidRPr="004A4199" w:rsidTr="002B4525">
        <w:trPr>
          <w:trHeight w:val="20"/>
        </w:trPr>
        <w:tc>
          <w:tcPr>
            <w:tcW w:w="0" w:type="auto"/>
            <w:shd w:val="clear" w:color="auto" w:fill="auto"/>
            <w:vAlign w:val="center"/>
            <w:hideMark/>
          </w:tcPr>
          <w:p w:rsidR="006D5C67" w:rsidRPr="00430079" w:rsidRDefault="006D5C67" w:rsidP="006D5C67">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57,84</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57,82</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57,82</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57,82</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57,81</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57,81</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57,81</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57,81</w:t>
            </w:r>
          </w:p>
        </w:tc>
      </w:tr>
      <w:tr w:rsidR="006D5C67" w:rsidRPr="004A4199" w:rsidTr="002B4525">
        <w:trPr>
          <w:trHeight w:val="20"/>
        </w:trPr>
        <w:tc>
          <w:tcPr>
            <w:tcW w:w="0" w:type="auto"/>
            <w:shd w:val="clear" w:color="auto" w:fill="auto"/>
            <w:vAlign w:val="center"/>
            <w:hideMark/>
          </w:tcPr>
          <w:p w:rsidR="006D5C67" w:rsidRPr="00430079" w:rsidRDefault="006D5C67" w:rsidP="006D5C67">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6,41</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6,51</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6,52</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6,52</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6,53</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6,53</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6,53</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6,54</w:t>
            </w:r>
          </w:p>
        </w:tc>
      </w:tr>
      <w:tr w:rsidR="006D5C67" w:rsidRPr="004A4199" w:rsidTr="002B4525">
        <w:trPr>
          <w:trHeight w:val="20"/>
        </w:trPr>
        <w:tc>
          <w:tcPr>
            <w:tcW w:w="0" w:type="auto"/>
            <w:shd w:val="clear" w:color="auto" w:fill="auto"/>
            <w:vAlign w:val="center"/>
            <w:hideMark/>
          </w:tcPr>
          <w:p w:rsidR="006D5C67" w:rsidRPr="00430079" w:rsidRDefault="006D5C67" w:rsidP="006D5C67">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а) потери тепловой мощности через теплоизоляционные конструкции теплопроводов</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5,84</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5,93</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5,93</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5,94</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5,94</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5,94</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5,95</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5,95</w:t>
            </w:r>
          </w:p>
        </w:tc>
      </w:tr>
      <w:tr w:rsidR="006D5C67" w:rsidRPr="004A4199" w:rsidTr="002B4525">
        <w:trPr>
          <w:trHeight w:val="20"/>
        </w:trPr>
        <w:tc>
          <w:tcPr>
            <w:tcW w:w="0" w:type="auto"/>
            <w:shd w:val="clear" w:color="auto" w:fill="auto"/>
            <w:vAlign w:val="center"/>
            <w:hideMark/>
          </w:tcPr>
          <w:p w:rsidR="006D5C67" w:rsidRPr="00430079" w:rsidRDefault="006D5C67" w:rsidP="006D5C67">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0,58</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0,59</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0,59</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0,59</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0,59</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0,59</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0,59</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0,59</w:t>
            </w:r>
          </w:p>
        </w:tc>
      </w:tr>
      <w:tr w:rsidR="006D5C67" w:rsidRPr="004A4199" w:rsidTr="002B4525">
        <w:trPr>
          <w:trHeight w:val="20"/>
        </w:trPr>
        <w:tc>
          <w:tcPr>
            <w:tcW w:w="0" w:type="auto"/>
            <w:shd w:val="clear" w:color="auto" w:fill="auto"/>
            <w:vAlign w:val="center"/>
            <w:hideMark/>
          </w:tcPr>
          <w:p w:rsidR="006D5C67" w:rsidRPr="00430079" w:rsidRDefault="006D5C67" w:rsidP="006D5C67">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23,09</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23,44</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23,48</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23,48</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23,49</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23,51</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23,52</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23,54</w:t>
            </w:r>
          </w:p>
        </w:tc>
      </w:tr>
      <w:tr w:rsidR="006D5C67" w:rsidRPr="004A4199" w:rsidTr="002B4525">
        <w:trPr>
          <w:trHeight w:val="20"/>
        </w:trPr>
        <w:tc>
          <w:tcPr>
            <w:tcW w:w="0" w:type="auto"/>
            <w:shd w:val="clear" w:color="auto" w:fill="auto"/>
            <w:vAlign w:val="center"/>
            <w:hideMark/>
          </w:tcPr>
          <w:p w:rsidR="006D5C67" w:rsidRPr="00430079" w:rsidRDefault="006D5C67" w:rsidP="006D5C67">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6D5C67" w:rsidRPr="004A4199" w:rsidTr="002B4525">
        <w:trPr>
          <w:trHeight w:val="20"/>
        </w:trPr>
        <w:tc>
          <w:tcPr>
            <w:tcW w:w="0" w:type="auto"/>
            <w:shd w:val="clear" w:color="auto" w:fill="auto"/>
            <w:vAlign w:val="center"/>
            <w:hideMark/>
          </w:tcPr>
          <w:p w:rsidR="006D5C67" w:rsidRPr="00430079" w:rsidRDefault="006D5C67" w:rsidP="006D5C67">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63,04</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63,80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63,37</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63,90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63,92</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63,96</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64,00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64,03</w:t>
            </w:r>
          </w:p>
        </w:tc>
      </w:tr>
      <w:tr w:rsidR="006D5C67" w:rsidRPr="004A4199" w:rsidTr="002B4525">
        <w:trPr>
          <w:trHeight w:val="20"/>
        </w:trPr>
        <w:tc>
          <w:tcPr>
            <w:tcW w:w="0" w:type="auto"/>
            <w:shd w:val="clear" w:color="auto" w:fill="auto"/>
            <w:vAlign w:val="center"/>
            <w:hideMark/>
          </w:tcPr>
          <w:p w:rsidR="006D5C67" w:rsidRPr="00430079" w:rsidRDefault="006D5C67" w:rsidP="006D5C67">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60,73</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61,66</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61,76</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61,77</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61,80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61,84</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61,88</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61,92</w:t>
            </w:r>
          </w:p>
        </w:tc>
      </w:tr>
      <w:tr w:rsidR="006D5C67" w:rsidRPr="004A4199" w:rsidTr="002B4525">
        <w:trPr>
          <w:trHeight w:val="20"/>
        </w:trPr>
        <w:tc>
          <w:tcPr>
            <w:tcW w:w="0" w:type="auto"/>
            <w:shd w:val="clear" w:color="auto" w:fill="auto"/>
            <w:vAlign w:val="center"/>
            <w:hideMark/>
          </w:tcPr>
          <w:p w:rsidR="006D5C67" w:rsidRPr="00430079" w:rsidRDefault="006D5C67" w:rsidP="006D5C67">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-11,61</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-12,49</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-12,07</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-12,61</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-12,63</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-12,68</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-12,72</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-12,75</w:t>
            </w:r>
          </w:p>
        </w:tc>
      </w:tr>
      <w:tr w:rsidR="006D5C67" w:rsidRPr="004A4199" w:rsidTr="002B4525">
        <w:trPr>
          <w:trHeight w:val="20"/>
        </w:trPr>
        <w:tc>
          <w:tcPr>
            <w:tcW w:w="0" w:type="auto"/>
            <w:shd w:val="clear" w:color="auto" w:fill="auto"/>
            <w:vAlign w:val="center"/>
            <w:hideMark/>
          </w:tcPr>
          <w:p w:rsidR="006D5C67" w:rsidRPr="00430079" w:rsidRDefault="006D5C67" w:rsidP="006D5C67">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-20,1%</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-20,9%</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-21,8%</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-21,9%</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-21,9%</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-22,1%</w:t>
            </w:r>
          </w:p>
        </w:tc>
      </w:tr>
      <w:tr w:rsidR="006D5C67" w:rsidRPr="004A4199" w:rsidTr="002B4525">
        <w:trPr>
          <w:trHeight w:val="20"/>
        </w:trPr>
        <w:tc>
          <w:tcPr>
            <w:tcW w:w="0" w:type="auto"/>
            <w:shd w:val="clear" w:color="auto" w:fill="auto"/>
            <w:vAlign w:val="center"/>
            <w:hideMark/>
          </w:tcPr>
          <w:p w:rsidR="006D5C67" w:rsidRPr="00430079" w:rsidRDefault="006D5C67" w:rsidP="006D5C67">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-2,89</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-3,85</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-3,94</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-3,96</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-3,98</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-4,03</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-4,07</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-4,10</w:t>
            </w:r>
          </w:p>
        </w:tc>
      </w:tr>
      <w:tr w:rsidR="006D5C67" w:rsidRPr="004A4199" w:rsidTr="002B4525">
        <w:trPr>
          <w:trHeight w:val="20"/>
        </w:trPr>
        <w:tc>
          <w:tcPr>
            <w:tcW w:w="0" w:type="auto"/>
            <w:shd w:val="clear" w:color="auto" w:fill="auto"/>
            <w:vAlign w:val="center"/>
            <w:hideMark/>
          </w:tcPr>
          <w:p w:rsidR="006D5C67" w:rsidRPr="00430079" w:rsidRDefault="006D5C67" w:rsidP="006D5C67">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-6,7%</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-6,9%</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-7,0%</w:t>
            </w:r>
          </w:p>
        </w:tc>
        <w:tc>
          <w:tcPr>
            <w:tcW w:w="0" w:type="auto"/>
            <w:shd w:val="clear" w:color="auto" w:fill="auto"/>
            <w:vAlign w:val="center"/>
            <w:hideMark/>
          </w:tcPr>
          <w:p w:rsidR="006D5C67" w:rsidRPr="00430079" w:rsidRDefault="006D5C67" w:rsidP="006D5C67">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-7,1%</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299,90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299,90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299,90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299,90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299,90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299,90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299,90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299,90</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43,99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43,99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43,99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43,99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43,99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43,99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43,99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43,99</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85,3%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85,3%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85,3%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85,3%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85,3%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85,3%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85,3%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85,3%</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1,56</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1,58</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1,58</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1,58</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1,59</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42,43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42,40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42,40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42,40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42,40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42,40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42,40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42,40</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6,41</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6,51</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6,54</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5,84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5,95</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5,95</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0,58</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0,59</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23,09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23,44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23,48</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23,48</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23,49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23,51</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23,52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23,54</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63,04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63,80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63,37</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63,90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63,92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63,96</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64,00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64,03</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61,01</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61,58</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61,14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61,67</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61,68</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61,72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61,75</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61,77</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2,25</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2,25</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2,26</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0,11</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0,95</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1,17</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0,11</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0,75</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0,85</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0,88</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0,91</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0,94</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0,23</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-0,92</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-0,92</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-0,01</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60,73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61,66</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61,76</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61,77</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61,80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61,84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61,88</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61,92</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52,59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53,24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53,30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53,32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53,34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53,37</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53,40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53,42</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1,95</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1,95</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6,41</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6,51</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6,54</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-27,02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-27,91</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-27,49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-28,02</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-28,05</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-28,09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-28,13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-28,17</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-63,7%</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-65,8%</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-64,8%</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-66,1%</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-66,1%</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-66,3%</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-66,4%</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-18,30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-19,26</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-19,36</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-19,37</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-19,48</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-19,52</w:t>
            </w:r>
          </w:p>
        </w:tc>
      </w:tr>
      <w:tr w:rsidR="00405912" w:rsidRPr="004A4199" w:rsidTr="002B4525">
        <w:trPr>
          <w:trHeight w:val="20"/>
        </w:trPr>
        <w:tc>
          <w:tcPr>
            <w:tcW w:w="0" w:type="auto"/>
            <w:shd w:val="clear" w:color="auto" w:fill="auto"/>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-43,1%</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-45,4%</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-45,6%</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-45,7%</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-45,7%</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-45,9%</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-46,0%</w:t>
            </w:r>
          </w:p>
        </w:tc>
        <w:tc>
          <w:tcPr>
            <w:tcW w:w="0" w:type="auto"/>
            <w:shd w:val="clear" w:color="auto" w:fill="auto"/>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-46,0%</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105,10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 xml:space="preserve">Технические ограничения на использование установленной тепловой мощности теплоисточника, в </w:t>
            </w:r>
            <w:r w:rsidRPr="00430079">
              <w:rPr>
                <w:rFonts w:ascii="Times New Roman" w:eastAsia="Times New Roman" w:hAnsi="Times New Roman" w:cs="Times New Roman"/>
                <w:color w:val="000000"/>
                <w:sz w:val="18"/>
                <w:szCs w:val="18"/>
                <w:lang w:eastAsia="ru-RU"/>
              </w:rPr>
              <w:lastRenderedPageBreak/>
              <w:t>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85,3%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85,3%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85,3%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85,3%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85,3%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85,3%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85,3%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85,3%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15,41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D01C4B" w:rsidRPr="004A4199" w:rsidTr="002B4525">
        <w:trPr>
          <w:trHeight w:val="20"/>
        </w:trPr>
        <w:tc>
          <w:tcPr>
            <w:tcW w:w="0" w:type="auto"/>
            <w:gridSpan w:val="10"/>
            <w:shd w:val="clear" w:color="000000" w:fill="A6A6A6"/>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ИТОГО по СЦТ на базе источников комбинированной выработки электрической и тепловой энергии</w:t>
            </w:r>
          </w:p>
        </w:tc>
      </w:tr>
      <w:tr w:rsidR="00D01C4B" w:rsidRPr="004A4199" w:rsidTr="002B4525">
        <w:trPr>
          <w:trHeight w:val="20"/>
        </w:trPr>
        <w:tc>
          <w:tcPr>
            <w:tcW w:w="0" w:type="auto"/>
            <w:gridSpan w:val="10"/>
            <w:shd w:val="clear" w:color="000000" w:fill="A6A6A6"/>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1013,30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1013,30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1013,30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1013,30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1013,30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1013,30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1013,30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1013,30</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39,87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40,87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41,87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42,87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43,87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44,87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48,87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51,87</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667,70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667,70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667,70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667,70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667,70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667,70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667,70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667,70</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34,1%</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14,53</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14,63</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14,67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14,76</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15,01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15,11</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653,17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653,07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653,03</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652,99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652,94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652,91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652,69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652,59</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24,38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24,62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24,71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24,78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24,87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24,94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25,35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25,55</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22,19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22,49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22,55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22,63</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22,70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23,07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23,25</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2,23</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2,30</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87,77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88,64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88,95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89,22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89,53</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89,79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91,25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91,96</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270,73</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272,70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272,67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274,17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274,95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275,59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279,27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281,08</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242,07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244,45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245,31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246,08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246,95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247,65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251,74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253,75</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358,06</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355,75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355,65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354,04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353,12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352,38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348,07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345,97</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54,8%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54,5%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54,5%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54,2%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54,0%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53,3%</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53,0%</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411,11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408,62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407,72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406,91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406,00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405,25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400,95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398,84</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62,9%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62,6%</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62,4%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62,3%</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62,2%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62,1%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61,1%</w:t>
            </w:r>
          </w:p>
        </w:tc>
      </w:tr>
      <w:tr w:rsidR="00D01C4B" w:rsidRPr="004A4199" w:rsidTr="002B4525">
        <w:trPr>
          <w:trHeight w:val="20"/>
        </w:trPr>
        <w:tc>
          <w:tcPr>
            <w:tcW w:w="0" w:type="auto"/>
            <w:gridSpan w:val="10"/>
            <w:shd w:val="clear" w:color="000000" w:fill="A6A6A6"/>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749,90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749,90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749,90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749,90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749,90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749,90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749,90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749,90</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493,99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493,99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493,99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493,99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493,99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493,99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493,99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493,99</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34,1%</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11,26</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11,30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11,34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11,38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11,42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11,64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11,74</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482,83</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482,73</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482,69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482,65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482,60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482,57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482,35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482,24</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24,38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24,62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24,71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24,78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24,87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24,94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25,35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25,55</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а) потери тепловой мощности через теплоизоляционные конструкции теплопроводов, в горячей воде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22,19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22,49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22,55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22,63</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22,70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23,07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23,25</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2,23</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2,30</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87,77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88,64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88,95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89,22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89,53</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89,79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91,25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91,96</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270,73</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272,70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272,67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274,17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274,95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275,59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279,27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281,08</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247,29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249,01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248,83</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250,26</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250,86</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251,46</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254,55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256,12</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23,44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23,69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23,84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23,91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24,09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24,12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24,72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24,96</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3,19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3,88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4,66</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5,30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8,98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10,78</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0,26</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3,39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4,60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7,69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9,25</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0,26</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0,66</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0,70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1,53</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-1,01</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242,07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244,45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245,31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246,08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246,95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247,65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251,74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253,75</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199,12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201,01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201,60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202,26</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202,86</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203,46</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206,55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208,11</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18,56</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18,82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19,00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19,04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19,22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19,25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19,84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20,09</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24,38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24,62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24,71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24,78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24,87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24,94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25,35</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25,55</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187,72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185,41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185,31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183,69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182,78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182,04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177,73</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175,62</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38,9%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38,4%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38,4%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38,1%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37,9%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37,7%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36,4%</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240,76</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238,28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237,37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236,57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235,66</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234,91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230,61</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228,50</w:t>
            </w:r>
          </w:p>
        </w:tc>
      </w:tr>
      <w:tr w:rsidR="00405912" w:rsidRPr="004A4199" w:rsidTr="002B4525">
        <w:trPr>
          <w:trHeight w:val="20"/>
        </w:trPr>
        <w:tc>
          <w:tcPr>
            <w:tcW w:w="0" w:type="auto"/>
            <w:shd w:val="clear" w:color="000000" w:fill="A6A6A6"/>
            <w:vAlign w:val="center"/>
            <w:hideMark/>
          </w:tcPr>
          <w:p w:rsidR="00405912" w:rsidRPr="00430079" w:rsidRDefault="00405912" w:rsidP="00405912">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49,9%</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49,4%</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49,2%</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49,0%</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48,7%</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47,8%</w:t>
            </w:r>
          </w:p>
        </w:tc>
        <w:tc>
          <w:tcPr>
            <w:tcW w:w="0" w:type="auto"/>
            <w:shd w:val="clear" w:color="000000" w:fill="A6A6A6"/>
            <w:vAlign w:val="center"/>
            <w:hideMark/>
          </w:tcPr>
          <w:p w:rsidR="00405912" w:rsidRPr="00430079" w:rsidRDefault="00405912" w:rsidP="00405912">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47,4%</w:t>
            </w:r>
          </w:p>
        </w:tc>
      </w:tr>
      <w:tr w:rsidR="00D01C4B" w:rsidRPr="004A4199" w:rsidTr="002B4525">
        <w:trPr>
          <w:trHeight w:val="20"/>
        </w:trPr>
        <w:tc>
          <w:tcPr>
            <w:tcW w:w="0" w:type="auto"/>
            <w:gridSpan w:val="10"/>
            <w:shd w:val="clear" w:color="000000" w:fill="A6A6A6"/>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263,40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263,40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263,40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263,40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263,40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263,40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263,40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263,40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173,71</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3,37</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170,34</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D01C4B" w:rsidRPr="004A4199" w:rsidTr="002B4525">
        <w:trPr>
          <w:trHeight w:val="20"/>
        </w:trPr>
        <w:tc>
          <w:tcPr>
            <w:tcW w:w="0" w:type="auto"/>
            <w:gridSpan w:val="10"/>
            <w:shd w:val="clear" w:color="000000" w:fill="FABF8F"/>
            <w:vAlign w:val="center"/>
            <w:hideMark/>
          </w:tcPr>
          <w:p w:rsidR="00D01C4B" w:rsidRPr="00430079" w:rsidRDefault="00D01C4B" w:rsidP="00D01C4B">
            <w:pPr>
              <w:rPr>
                <w:rFonts w:ascii="Times New Roman" w:eastAsia="Times New Roman" w:hAnsi="Times New Roman" w:cs="Times New Roman"/>
                <w:b/>
                <w:bCs/>
                <w:color w:val="000000"/>
                <w:sz w:val="28"/>
                <w:szCs w:val="28"/>
                <w:lang w:eastAsia="ru-RU"/>
              </w:rPr>
            </w:pPr>
            <w:r w:rsidRPr="00430079">
              <w:rPr>
                <w:rFonts w:ascii="Times New Roman" w:eastAsia="Times New Roman" w:hAnsi="Times New Roman" w:cs="Times New Roman"/>
                <w:b/>
                <w:bCs/>
                <w:color w:val="000000"/>
                <w:sz w:val="28"/>
                <w:szCs w:val="28"/>
                <w:lang w:eastAsia="ru-RU"/>
              </w:rPr>
              <w:t>Котельные</w:t>
            </w:r>
          </w:p>
        </w:tc>
      </w:tr>
      <w:tr w:rsidR="00D01C4B" w:rsidRPr="004A4199" w:rsidTr="002B4525">
        <w:trPr>
          <w:trHeight w:val="20"/>
        </w:trPr>
        <w:tc>
          <w:tcPr>
            <w:tcW w:w="0" w:type="auto"/>
            <w:gridSpan w:val="10"/>
            <w:shd w:val="clear" w:color="000000" w:fill="8DB4E2"/>
            <w:vAlign w:val="center"/>
            <w:hideMark/>
          </w:tcPr>
          <w:p w:rsidR="00D01C4B" w:rsidRPr="00430079" w:rsidRDefault="00D01C4B" w:rsidP="00D01C4B">
            <w:pPr>
              <w:rPr>
                <w:rFonts w:ascii="Times New Roman" w:eastAsia="Times New Roman" w:hAnsi="Times New Roman" w:cs="Times New Roman"/>
                <w:b/>
                <w:bCs/>
                <w:color w:val="000000"/>
                <w:sz w:val="24"/>
                <w:szCs w:val="24"/>
                <w:lang w:eastAsia="ru-RU"/>
              </w:rPr>
            </w:pPr>
            <w:r w:rsidRPr="00430079">
              <w:rPr>
                <w:rFonts w:ascii="Times New Roman" w:eastAsia="Times New Roman" w:hAnsi="Times New Roman" w:cs="Times New Roman"/>
                <w:b/>
                <w:bCs/>
                <w:color w:val="000000"/>
                <w:sz w:val="24"/>
                <w:szCs w:val="24"/>
                <w:lang w:eastAsia="ru-RU"/>
              </w:rPr>
              <w:lastRenderedPageBreak/>
              <w:t>Котельные ООО «Теплоэнергетик»</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3</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№1 - ООО «Теплоэнергетик»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58,17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62,17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66,17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69,17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32,32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25,45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32,32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22,40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4,71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25,45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6,90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4</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№2 - ООО «Теплоэнергетик»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90,00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43,67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44,67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45,67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46,67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47,67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48,67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52,67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55,67</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78,40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12,9%</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2,13</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76,27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76,27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76,27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76,27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76,27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76,27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76,27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76,27</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4,85</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4,41</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0,44</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17,43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17,45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17,46</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60,53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60,53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60,49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60,53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60,53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60,54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60,61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60,62</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56,29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56,29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56,29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56,29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56,29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56,30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56,38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56,39</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10,90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10,90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10,94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10,90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10,90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10,89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10,80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10,80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Доля резерва (+)/ дефицита (-) по договорной нагрузке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14,2%</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19,98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19,98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19,98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19,98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19,98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19,88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19,88</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26,1%</w:t>
            </w:r>
          </w:p>
        </w:tc>
      </w:tr>
      <w:tr w:rsidR="00D01C4B" w:rsidRPr="004A4199" w:rsidTr="00995D03">
        <w:trPr>
          <w:trHeight w:val="7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90,00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78,40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12,9%</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2,13</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76,27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76,27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76,27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76,27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76,27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76,27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76,27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76,27</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4,85</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4,41</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0,44</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17,43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17,45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17,46</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60,53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60,53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60,49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60,53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60,53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60,54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60,61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60,62</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47,38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47,38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47,34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47,38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47,38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47,39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47,45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47,45</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13,15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13,15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13,15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13,15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13,15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13,15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13,17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13,17</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0,09</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0,07</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0,02</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56,29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56,29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56,29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56,29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56,29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56,30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56,38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56,39</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40,27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40,28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40,34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40,34</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11,19</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4,85</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10,90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10,90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10,94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10,90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10,90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10,89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10,80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10,80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14,2%</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19,98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19,98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19,98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19,98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19,98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19,88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19,88</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26,1%</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5</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№3 - ООО «Теплоэнергетик»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88,00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88,00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88,00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88,00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88,00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88,00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88,00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88,00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40,48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41,48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42,48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43,48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44,48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45,48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49,48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52,48</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79,42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79,42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79,42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79,42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79,42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79,42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79,42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79,42</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77,26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77,26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77,26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77,26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77,26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77,26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77,26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77,26</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2,08</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8,24</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27,85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27,79</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25,97</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47,12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47,18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47,22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47,18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47,18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47,18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47,18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47,18</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61,1%</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51,29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51,29</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66,4%</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60,00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53,60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53,60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53,60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53,60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53,60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53,60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53,60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53,60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52,13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52,13</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2,08</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0,21</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8,24</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27,85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27,79</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22,85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22,79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22,75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22,79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22,79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22,79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22,79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22,79</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а) прирост тепловой нагрузки</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-0,06</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-0,06</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25,97</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19,42</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4,25</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2,29</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21,98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22,05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22,09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22,05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22,05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22,05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22,04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22,04</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42,3%</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26,16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26,16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26,16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26,16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26,16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26,16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26,16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26,16</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50,2%</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25,82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25,13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6</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№4 - ООО «Теплоэнергетик»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111,20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111,20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111,20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111,20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111,20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111,20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111,20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111,20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36,10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37,10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38,10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39,10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40,10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41,10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45,10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48,10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110,97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110,97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110,97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110,97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110,97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110,97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110,97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110,97</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3,04</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107,95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107,94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107,94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107,94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107,94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107,94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107,93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107,93</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а) потери тепловой мощности через теплоизоляционные конструкции теплопроводов</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1,77</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0,17</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6,95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6,96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6,96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6,96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6,96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6,96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7,00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31,93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31,92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31,82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31,88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31,88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31,88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32,03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32,03</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29,07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29,12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29,12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29,12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29,12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29,12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29,28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29,28</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74,09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74,09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74,19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74,13</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73,96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73,95</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68,6%</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68,7%</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68,5%</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78,88</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78,82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78,82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78,82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78,82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78,82</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78,65</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78,65</w:t>
            </w:r>
          </w:p>
        </w:tc>
      </w:tr>
      <w:tr w:rsidR="00995D03" w:rsidRPr="004A4199" w:rsidTr="002B4525">
        <w:trPr>
          <w:trHeight w:val="20"/>
        </w:trPr>
        <w:tc>
          <w:tcPr>
            <w:tcW w:w="0" w:type="auto"/>
            <w:shd w:val="clear" w:color="auto" w:fill="auto"/>
            <w:vAlign w:val="center"/>
            <w:hideMark/>
          </w:tcPr>
          <w:p w:rsidR="00995D03" w:rsidRPr="00430079" w:rsidRDefault="00995D03" w:rsidP="00995D03">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73,1%</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73,0%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73,0%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73,0%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73,0%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73,0%</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72,9%</w:t>
            </w:r>
          </w:p>
        </w:tc>
        <w:tc>
          <w:tcPr>
            <w:tcW w:w="0" w:type="auto"/>
            <w:shd w:val="clear" w:color="auto" w:fill="auto"/>
            <w:vAlign w:val="center"/>
            <w:hideMark/>
          </w:tcPr>
          <w:p w:rsidR="00995D03" w:rsidRPr="00430079" w:rsidRDefault="00995D03" w:rsidP="00995D03">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72,9%</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111,20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111,20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111,20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111,20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111,20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111,20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111,20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111,20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110,97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110,97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110,97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110,97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110,97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110,97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110,97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110,97</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3,04</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107,95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107,93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107,93</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1,77</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0,17</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6,95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6,96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6,96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6,96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6,96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6,96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7,00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31,93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31,92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31,82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31,88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31,88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31,88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32,03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32,03</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28,68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28,66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28,57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28,63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28,63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28,63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28,77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28,77</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3,26</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0,19</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0,19</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0,01</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0,01</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29,07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29,12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29,12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29,12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29,12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29,12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29,28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29,28</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24,38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24,42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24,42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24,42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24,42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24,42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24,56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24,57</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74,09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74,09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74,19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74,13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74,13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74,13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73,96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73,95</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68,5%</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78,88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78,65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78,65</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73,1%</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73,0%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73,0%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73,0%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73,0%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73,0%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72,9%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72,9%</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 xml:space="preserve">Технические ограничения на использование установленной тепловой мощности теплоисточника, в </w:t>
            </w:r>
            <w:r w:rsidRPr="00430079">
              <w:rPr>
                <w:rFonts w:ascii="Times New Roman" w:eastAsia="Times New Roman" w:hAnsi="Times New Roman" w:cs="Times New Roman"/>
                <w:color w:val="000000"/>
                <w:sz w:val="18"/>
                <w:szCs w:val="18"/>
                <w:lang w:eastAsia="ru-RU"/>
              </w:rPr>
              <w:lastRenderedPageBreak/>
              <w:t>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7</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№5 - ООО «Теплоэнергетик»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53,00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73,70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73,70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73,70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73,70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73,70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73,70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73,70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73,70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71,70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71,70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71,70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71,70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71,70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71,70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71,70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71,70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17,42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52,08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14,78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31,2%</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73,70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73,70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73,70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73,70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73,70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73,70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73,70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73,70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71,70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71,70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71,70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71,70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71,70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71,70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71,70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71,70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17,42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52,08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44,26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44,26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44,26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44,26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44,26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7,82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7,82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37,83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6,65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14,70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14,78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31,2%</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8</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№6 - ООО «Теплоэнергетик»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Установленная мощность теплоисточника</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14,00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18,71</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19,71</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20,71</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21,71</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22,71</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23,71</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27,71</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30,71</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11,94</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0,32</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11,62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11,62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11,62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11,62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11,62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11,62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11,62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11,62</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0,82</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0,08</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3,24</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10,58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10,58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10,21</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10,32</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9,89</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0,51</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14,9%</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14,00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11,94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11,94</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14,7%</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0,32</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11,62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11,62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11,62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11,62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11,62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11,62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11,62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11,62</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0,82</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0,08</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3,24</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10,58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10,58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10,21</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10,32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10,32</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8,88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8,88</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8,53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8,62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8,62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8,62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8,62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8,62</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-0,37</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-0,26</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-0,26</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-0,26</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9,89</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7,55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7,55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7,55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7,55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7,55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7,55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7,55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7,55</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1,45</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1,45</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0,90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0,51</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0,40</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0,40</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Доля резерва (+)/ дефицита (-) по договорной нагрузке,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3,4%</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1,73</w:t>
            </w:r>
          </w:p>
        </w:tc>
      </w:tr>
      <w:tr w:rsidR="00610C6E" w:rsidRPr="004A4199" w:rsidTr="002B4525">
        <w:trPr>
          <w:trHeight w:val="20"/>
        </w:trPr>
        <w:tc>
          <w:tcPr>
            <w:tcW w:w="0" w:type="auto"/>
            <w:shd w:val="clear" w:color="auto" w:fill="auto"/>
            <w:vAlign w:val="center"/>
            <w:hideMark/>
          </w:tcPr>
          <w:p w:rsidR="00610C6E" w:rsidRPr="00430079" w:rsidRDefault="00610C6E" w:rsidP="00610C6E">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14,9%</w:t>
            </w:r>
          </w:p>
        </w:tc>
        <w:tc>
          <w:tcPr>
            <w:tcW w:w="0" w:type="auto"/>
            <w:shd w:val="clear" w:color="auto" w:fill="auto"/>
            <w:vAlign w:val="center"/>
            <w:hideMark/>
          </w:tcPr>
          <w:p w:rsidR="00610C6E" w:rsidRPr="00430079" w:rsidRDefault="00610C6E" w:rsidP="00610C6E">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14,9%</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9</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пос. Центральный - ООО «Теплоэнергетик»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47,00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72,8%</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72,8%</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10</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пос. Дегтярка - ООО «Теплоэнергетик»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11</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пос. Веселовка - ООО «Теплоэнергетик»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30,55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57,2%</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57,2%</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12</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№8 - ООО «Теплоэнергетик»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55,9%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61,9%</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55,9%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61,9%</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13</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№9 - ООО «Теплоэнергетик»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45,14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79,8%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-126,2%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-126,2%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-96,3%</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lastRenderedPageBreak/>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79,8%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79,8%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D01C4B" w:rsidRPr="004A4199" w:rsidTr="002B4525">
        <w:trPr>
          <w:trHeight w:val="20"/>
        </w:trPr>
        <w:tc>
          <w:tcPr>
            <w:tcW w:w="0" w:type="auto"/>
            <w:gridSpan w:val="10"/>
            <w:shd w:val="clear" w:color="000000" w:fill="D9D9D9"/>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ИТОГО по СЦТ на базе котельных ООО «Теплоэнергетик»</w:t>
            </w:r>
          </w:p>
        </w:tc>
      </w:tr>
      <w:tr w:rsidR="00D01C4B" w:rsidRPr="004A4199" w:rsidTr="002B4525">
        <w:trPr>
          <w:trHeight w:val="20"/>
        </w:trPr>
        <w:tc>
          <w:tcPr>
            <w:tcW w:w="0" w:type="auto"/>
            <w:gridSpan w:val="10"/>
            <w:shd w:val="clear" w:color="000000" w:fill="D9D9D9"/>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451,34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451,34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451,34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451,34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451,34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451,34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451,34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451,34</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40,48</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41,48</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42,47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43,47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44,47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45,47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49,46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52,46</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401,36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401,36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401,36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401,36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401,36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401,36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401,36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401,36</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11,1%</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12,36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12,37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12,37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12,37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12,37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12,37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12,39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12,39</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389,00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388,99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388,99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388,99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388,99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388,99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388,97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388,97</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17,98</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17,99</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16,37</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1,62</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64,66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64,67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64,67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64,67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64,67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64,68</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64,74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64,75</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216,93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216,85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216,30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216,49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216,49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216,50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216,73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216,74</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202,49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202,54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202,54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202,55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202,55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202,56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202,81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202,83</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154,11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154,18</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154,73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154,54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154,54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154,53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154,26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154,24</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39,8%</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39,7%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39,7%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39,7%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39,7%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39,7%</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186,51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186,46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186,46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186,44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186,44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186,43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186,16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186,15</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47,9%</w:t>
            </w:r>
          </w:p>
        </w:tc>
      </w:tr>
      <w:tr w:rsidR="00D01C4B" w:rsidRPr="004A4199" w:rsidTr="002B4525">
        <w:trPr>
          <w:trHeight w:val="20"/>
        </w:trPr>
        <w:tc>
          <w:tcPr>
            <w:tcW w:w="0" w:type="auto"/>
            <w:gridSpan w:val="10"/>
            <w:shd w:val="clear" w:color="000000" w:fill="D9D9D9"/>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413,26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413,26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413,26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413,26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413,26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413,26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413,26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413,26</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373,50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373,50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373,50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373,50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373,50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373,50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373,50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373,50</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9,6%</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Собственные и хозяйственные нужды теплоисточника в горячей воде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10,73</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362,80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362,79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362,79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362,79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362,79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362,79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362,77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362,77</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17,98</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17,99</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16,37</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1,62</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64,66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64,67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64,67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64,67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64,67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64,68</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64,74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64,75</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216,93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216,85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216,30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216,49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216,49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216,50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216,73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216,74</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180,57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180,50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179,97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180,13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180,13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180,14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180,35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180,36</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36,36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36,36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36,33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36,36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36,36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36,36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36,38</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36,38</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0,31</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0,28</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0,03</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-0,66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-0,66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-0,66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-0,66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-0,66</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-0,16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-0,81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-0,66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-0,66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-0,66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-0,66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-0,66</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202,49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202,54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202,54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202,55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202,55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202,56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202,81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202,83</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153,63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153,67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153,67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153,69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153,69</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153,70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153,90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153,91</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30,90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30,90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30,90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30,90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30,90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30,90</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30,93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30,93</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17,97</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17,98</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17,99</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127,91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127,98</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128,53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128,34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128,34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128,32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128,06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128,04</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35,3%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35,3%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35,4%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35,4%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35,4%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35,4%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35,3%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35,3%</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160,31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160,25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160,25</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160,24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160,24</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160,23</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159,96</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159,94</w:t>
            </w:r>
          </w:p>
        </w:tc>
      </w:tr>
      <w:tr w:rsidR="009A104B" w:rsidRPr="004A4199" w:rsidTr="002B4525">
        <w:trPr>
          <w:trHeight w:val="20"/>
        </w:trPr>
        <w:tc>
          <w:tcPr>
            <w:tcW w:w="0" w:type="auto"/>
            <w:shd w:val="clear" w:color="000000" w:fill="D9D9D9"/>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44,2%</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44,1%</w:t>
            </w:r>
          </w:p>
        </w:tc>
        <w:tc>
          <w:tcPr>
            <w:tcW w:w="0" w:type="auto"/>
            <w:shd w:val="clear" w:color="000000" w:fill="D9D9D9"/>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44,1%</w:t>
            </w:r>
          </w:p>
        </w:tc>
      </w:tr>
      <w:tr w:rsidR="00D01C4B" w:rsidRPr="004A4199" w:rsidTr="002B4525">
        <w:trPr>
          <w:trHeight w:val="20"/>
        </w:trPr>
        <w:tc>
          <w:tcPr>
            <w:tcW w:w="0" w:type="auto"/>
            <w:gridSpan w:val="10"/>
            <w:shd w:val="clear" w:color="000000" w:fill="D9D9D9"/>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38,08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38,08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38,08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38,08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38,08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38,08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38,08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38,08</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27,86</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26,8%</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1,66</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26,20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Доля резерва (+)/ дефицита (-) по расчетной нагрузке,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D01C4B" w:rsidRPr="004A4199" w:rsidTr="002B4525">
        <w:trPr>
          <w:trHeight w:val="20"/>
        </w:trPr>
        <w:tc>
          <w:tcPr>
            <w:tcW w:w="0" w:type="auto"/>
            <w:gridSpan w:val="10"/>
            <w:shd w:val="clear" w:color="000000" w:fill="8DB4E2"/>
            <w:vAlign w:val="center"/>
            <w:hideMark/>
          </w:tcPr>
          <w:p w:rsidR="00D01C4B" w:rsidRPr="00430079" w:rsidRDefault="00D01C4B" w:rsidP="00D01C4B">
            <w:pPr>
              <w:rPr>
                <w:rFonts w:ascii="Times New Roman" w:eastAsia="Times New Roman" w:hAnsi="Times New Roman" w:cs="Times New Roman"/>
                <w:b/>
                <w:bCs/>
                <w:color w:val="000000"/>
                <w:sz w:val="24"/>
                <w:szCs w:val="24"/>
                <w:lang w:eastAsia="ru-RU"/>
              </w:rPr>
            </w:pPr>
            <w:r w:rsidRPr="00430079">
              <w:rPr>
                <w:rFonts w:ascii="Times New Roman" w:eastAsia="Times New Roman" w:hAnsi="Times New Roman" w:cs="Times New Roman"/>
                <w:b/>
                <w:bCs/>
                <w:color w:val="000000"/>
                <w:sz w:val="24"/>
                <w:szCs w:val="24"/>
                <w:lang w:eastAsia="ru-RU"/>
              </w:rPr>
              <w:t>Прочие котельные, передачу тепловой энергии от которых осуществляет МУП «Коммунальные сети»</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14</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ст. Златоуст - ЗТУ ЮУ ДТВ – филиала ОАО «РЖД»</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9A104B" w:rsidRPr="004A4199" w:rsidTr="002B4525">
        <w:trPr>
          <w:trHeight w:val="20"/>
        </w:trPr>
        <w:tc>
          <w:tcPr>
            <w:tcW w:w="0" w:type="auto"/>
            <w:shd w:val="clear" w:color="auto" w:fill="auto"/>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61,44</w:t>
            </w:r>
          </w:p>
        </w:tc>
      </w:tr>
      <w:tr w:rsidR="009A104B" w:rsidRPr="004A4199" w:rsidTr="002B4525">
        <w:trPr>
          <w:trHeight w:val="20"/>
        </w:trPr>
        <w:tc>
          <w:tcPr>
            <w:tcW w:w="0" w:type="auto"/>
            <w:shd w:val="clear" w:color="auto" w:fill="auto"/>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24,67</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25,67</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26,67</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27,67</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28,67</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29,67</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33,67</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36,67</w:t>
            </w:r>
          </w:p>
        </w:tc>
      </w:tr>
      <w:tr w:rsidR="009A104B" w:rsidRPr="004A4199" w:rsidTr="002B4525">
        <w:trPr>
          <w:trHeight w:val="20"/>
        </w:trPr>
        <w:tc>
          <w:tcPr>
            <w:tcW w:w="0" w:type="auto"/>
            <w:shd w:val="clear" w:color="auto" w:fill="auto"/>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61,44</w:t>
            </w:r>
          </w:p>
        </w:tc>
      </w:tr>
      <w:tr w:rsidR="009A104B" w:rsidRPr="004A4199" w:rsidTr="002B4525">
        <w:trPr>
          <w:trHeight w:val="20"/>
        </w:trPr>
        <w:tc>
          <w:tcPr>
            <w:tcW w:w="0" w:type="auto"/>
            <w:shd w:val="clear" w:color="auto" w:fill="auto"/>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r>
      <w:tr w:rsidR="009A104B" w:rsidRPr="004A4199" w:rsidTr="002B4525">
        <w:trPr>
          <w:trHeight w:val="20"/>
        </w:trPr>
        <w:tc>
          <w:tcPr>
            <w:tcW w:w="0" w:type="auto"/>
            <w:shd w:val="clear" w:color="auto" w:fill="auto"/>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1,42</w:t>
            </w:r>
          </w:p>
        </w:tc>
      </w:tr>
      <w:tr w:rsidR="009A104B" w:rsidRPr="004A4199" w:rsidTr="002B4525">
        <w:trPr>
          <w:trHeight w:val="20"/>
        </w:trPr>
        <w:tc>
          <w:tcPr>
            <w:tcW w:w="0" w:type="auto"/>
            <w:shd w:val="clear" w:color="auto" w:fill="auto"/>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60,02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60,02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60,02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60,02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60,02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60,02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60,02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60,02</w:t>
            </w:r>
          </w:p>
        </w:tc>
      </w:tr>
      <w:tr w:rsidR="009A104B" w:rsidRPr="004A4199" w:rsidTr="002B4525">
        <w:trPr>
          <w:trHeight w:val="20"/>
        </w:trPr>
        <w:tc>
          <w:tcPr>
            <w:tcW w:w="0" w:type="auto"/>
            <w:shd w:val="clear" w:color="auto" w:fill="auto"/>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r>
      <w:tr w:rsidR="009A104B" w:rsidRPr="004A4199" w:rsidTr="002B4525">
        <w:trPr>
          <w:trHeight w:val="20"/>
        </w:trPr>
        <w:tc>
          <w:tcPr>
            <w:tcW w:w="0" w:type="auto"/>
            <w:shd w:val="clear" w:color="auto" w:fill="auto"/>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0,52</w:t>
            </w:r>
          </w:p>
        </w:tc>
      </w:tr>
      <w:tr w:rsidR="009A104B" w:rsidRPr="004A4199" w:rsidTr="002B4525">
        <w:trPr>
          <w:trHeight w:val="20"/>
        </w:trPr>
        <w:tc>
          <w:tcPr>
            <w:tcW w:w="0" w:type="auto"/>
            <w:shd w:val="clear" w:color="auto" w:fill="auto"/>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r>
      <w:tr w:rsidR="009A104B" w:rsidRPr="004A4199" w:rsidTr="002B4525">
        <w:trPr>
          <w:trHeight w:val="20"/>
        </w:trPr>
        <w:tc>
          <w:tcPr>
            <w:tcW w:w="0" w:type="auto"/>
            <w:shd w:val="clear" w:color="auto" w:fill="auto"/>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2,05</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2,05</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2,05</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2,05</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2,05</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2,05</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2,05</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2,05</w:t>
            </w:r>
          </w:p>
        </w:tc>
      </w:tr>
      <w:tr w:rsidR="009A104B" w:rsidRPr="004A4199" w:rsidTr="002B4525">
        <w:trPr>
          <w:trHeight w:val="20"/>
        </w:trPr>
        <w:tc>
          <w:tcPr>
            <w:tcW w:w="0" w:type="auto"/>
            <w:shd w:val="clear" w:color="auto" w:fill="auto"/>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9A104B" w:rsidRPr="004A4199" w:rsidTr="002B4525">
        <w:trPr>
          <w:trHeight w:val="20"/>
        </w:trPr>
        <w:tc>
          <w:tcPr>
            <w:tcW w:w="0" w:type="auto"/>
            <w:shd w:val="clear" w:color="auto" w:fill="auto"/>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10,07</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9,99</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9,64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9,92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9,92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9,92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9,92</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9,92</w:t>
            </w:r>
          </w:p>
        </w:tc>
      </w:tr>
      <w:tr w:rsidR="009A104B" w:rsidRPr="004A4199" w:rsidTr="002B4525">
        <w:trPr>
          <w:trHeight w:val="20"/>
        </w:trPr>
        <w:tc>
          <w:tcPr>
            <w:tcW w:w="0" w:type="auto"/>
            <w:shd w:val="clear" w:color="auto" w:fill="auto"/>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9,36</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9,36</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9,36</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9,36</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9,36</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9,36</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9,36</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9,36</w:t>
            </w:r>
          </w:p>
        </w:tc>
      </w:tr>
      <w:tr w:rsidR="009A104B" w:rsidRPr="004A4199" w:rsidTr="002B4525">
        <w:trPr>
          <w:trHeight w:val="20"/>
        </w:trPr>
        <w:tc>
          <w:tcPr>
            <w:tcW w:w="0" w:type="auto"/>
            <w:shd w:val="clear" w:color="auto" w:fill="auto"/>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49,38</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49,46</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49,81</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49,53</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49,53</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49,53</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49,53</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49,53</w:t>
            </w:r>
          </w:p>
        </w:tc>
      </w:tr>
      <w:tr w:rsidR="009A104B" w:rsidRPr="004A4199" w:rsidTr="002B4525">
        <w:trPr>
          <w:trHeight w:val="20"/>
        </w:trPr>
        <w:tc>
          <w:tcPr>
            <w:tcW w:w="0" w:type="auto"/>
            <w:shd w:val="clear" w:color="auto" w:fill="auto"/>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82,3%</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83,0%</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82,5%</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82,5%</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82,5%</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82,5%</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82,5%</w:t>
            </w:r>
          </w:p>
        </w:tc>
      </w:tr>
      <w:tr w:rsidR="009A104B" w:rsidRPr="004A4199" w:rsidTr="002B4525">
        <w:trPr>
          <w:trHeight w:val="20"/>
        </w:trPr>
        <w:tc>
          <w:tcPr>
            <w:tcW w:w="0" w:type="auto"/>
            <w:shd w:val="clear" w:color="auto" w:fill="auto"/>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50,66</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50,66</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50,66</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50,66</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50,66</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50,66</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50,66</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50,66</w:t>
            </w:r>
          </w:p>
        </w:tc>
      </w:tr>
      <w:tr w:rsidR="009A104B" w:rsidRPr="004A4199" w:rsidTr="002B4525">
        <w:trPr>
          <w:trHeight w:val="20"/>
        </w:trPr>
        <w:tc>
          <w:tcPr>
            <w:tcW w:w="0" w:type="auto"/>
            <w:shd w:val="clear" w:color="auto" w:fill="auto"/>
            <w:vAlign w:val="center"/>
            <w:hideMark/>
          </w:tcPr>
          <w:p w:rsidR="009A104B" w:rsidRPr="00430079" w:rsidRDefault="009A104B" w:rsidP="009A10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84,4%</w:t>
            </w:r>
          </w:p>
        </w:tc>
        <w:tc>
          <w:tcPr>
            <w:tcW w:w="0" w:type="auto"/>
            <w:shd w:val="clear" w:color="auto" w:fill="auto"/>
            <w:vAlign w:val="center"/>
            <w:hideMark/>
          </w:tcPr>
          <w:p w:rsidR="009A104B" w:rsidRPr="00430079" w:rsidRDefault="009A104B" w:rsidP="009A104B">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84,4%</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30,72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30,72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30,72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30,72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30,72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30,72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30,72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30,72</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30,72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30,72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30,72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30,72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30,72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30,72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30,72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30,72</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0,71</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0,71</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0,71</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0,71</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0,71</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0,71</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0,71</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0,71</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30,01</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30,01</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30,01</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30,01</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30,01</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30,01</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30,01</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30,01</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0,52</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0,05</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2,05</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10,07</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9,99</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9,64</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9,92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9,92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9,92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9,92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9,92</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8,49</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8,41</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8,06</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8,34</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8,34</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8,34</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8,34</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8,34</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1,58</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1,58</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1,58</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1,58</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1,58</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1,58</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1,58</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1,58</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-0,28</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-0,71</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-0,42</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-0,28</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-0,35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-0,71</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-0,42</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0,00</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Расчетная тепловая нагрузка на коллекторах, в горячей воде</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9,36</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9,36</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9,36</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9,36</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9,36</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9,36</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9,36</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9,36</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7,45</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1,34</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1,34</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1,34</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1,34</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1,34</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1,34</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1,34</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1,34</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0,57</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19,37</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19,45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19,80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19,52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19,52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19,52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19,52</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19,52</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64,8%</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66,0%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65,0%</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65,0%</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20,65</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20,65</w:t>
            </w:r>
          </w:p>
        </w:tc>
      </w:tr>
      <w:tr w:rsidR="004A4199" w:rsidRPr="004A4199" w:rsidTr="002B4525">
        <w:trPr>
          <w:trHeight w:val="20"/>
        </w:trPr>
        <w:tc>
          <w:tcPr>
            <w:tcW w:w="0" w:type="auto"/>
            <w:shd w:val="clear" w:color="auto" w:fill="auto"/>
            <w:vAlign w:val="center"/>
            <w:hideMark/>
          </w:tcPr>
          <w:p w:rsidR="004A4199" w:rsidRPr="00430079" w:rsidRDefault="004A4199" w:rsidP="004A4199">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68,8%</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68,8%</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68,8%</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68,8%</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68,8%</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68,8%</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68,8%</w:t>
            </w:r>
          </w:p>
        </w:tc>
        <w:tc>
          <w:tcPr>
            <w:tcW w:w="0" w:type="auto"/>
            <w:shd w:val="clear" w:color="auto" w:fill="auto"/>
            <w:vAlign w:val="center"/>
            <w:hideMark/>
          </w:tcPr>
          <w:p w:rsidR="004A4199" w:rsidRPr="00430079" w:rsidRDefault="004A4199" w:rsidP="004A4199">
            <w:pPr>
              <w:rPr>
                <w:rFonts w:ascii="Times New Roman" w:eastAsia="Times New Roman" w:hAnsi="Times New Roman" w:cs="Times New Roman"/>
                <w:color w:val="000000"/>
                <w:sz w:val="20"/>
                <w:szCs w:val="20"/>
                <w:lang w:eastAsia="ru-RU"/>
              </w:rPr>
            </w:pPr>
            <w:r w:rsidRPr="00430079">
              <w:rPr>
                <w:rFonts w:ascii="Times New Roman" w:hAnsi="Times New Roman" w:cs="Times New Roman"/>
                <w:color w:val="000000"/>
                <w:sz w:val="20"/>
                <w:szCs w:val="20"/>
              </w:rPr>
              <w:t>68,8%</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15</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ст. Аносово - ЗТУ ЮУ ДТВ – филиала ОАО «РЖД»</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35,00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91,3%</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91,3%</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16</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ст. Уржумка - ЗТУ ЮУ ДТВ – филиала ОАО «РЖД»</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35,00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17</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ООО «НПП «ТехМикс» - ООО «НПП «ТехМикс»</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35,00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63,4%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67,2%</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63,4%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67,2%</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gridSpan w:val="10"/>
            <w:shd w:val="clear" w:color="000000" w:fill="D9D9D9"/>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ИТОГО по СЦТ на базе прочих котельных, передачу тепловой энергии от которых осуществляет МУП «Коммунальные сети»</w:t>
            </w:r>
          </w:p>
        </w:tc>
      </w:tr>
      <w:tr w:rsidR="00D01C4B" w:rsidRPr="004A4199" w:rsidTr="002B4525">
        <w:trPr>
          <w:trHeight w:val="20"/>
        </w:trPr>
        <w:tc>
          <w:tcPr>
            <w:tcW w:w="0" w:type="auto"/>
            <w:gridSpan w:val="10"/>
            <w:shd w:val="clear" w:color="000000" w:fill="D9D9D9"/>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40,35</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35,42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38,42</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39,36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39,36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39,36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39,36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39,36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39,36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39,36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39,36</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0,86</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38,50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38,50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38,50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38,50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38,50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38,50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38,50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38,50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0,91</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12,57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12,49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12,42</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11,92</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24,93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25,08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25,08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25,08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25,08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25,08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25,08</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64,8%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65,0%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65,1%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65,1%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65,1%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65,1%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65,1%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65,1%</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26,58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26,58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26,58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26,58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26,58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26,58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26,58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26,58</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69,0%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69,0%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69,0%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69,0%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69,0%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69,0%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69,0%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69,0%</w:t>
            </w:r>
          </w:p>
        </w:tc>
      </w:tr>
      <w:tr w:rsidR="00D01C4B" w:rsidRPr="004A4199" w:rsidTr="002B4525">
        <w:trPr>
          <w:trHeight w:val="20"/>
        </w:trPr>
        <w:tc>
          <w:tcPr>
            <w:tcW w:w="0" w:type="auto"/>
            <w:gridSpan w:val="10"/>
            <w:shd w:val="clear" w:color="000000" w:fill="D9D9D9"/>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9,63</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8,64</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8,49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8,49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8,49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8,49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8,49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8,49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8,49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8,49</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а) потери тепловой мощности через теплоизоляционные конструкции теплопроводов,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0,91</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12,57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12,49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12,42</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10,99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10,91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10,84</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-0,42</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11,92</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9,57</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-59,8%</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-58,9%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-58,1%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-58,1%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-58,1%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-58,1%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-58,1%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-58,1%</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-3,43</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-40,4%</w:t>
            </w:r>
          </w:p>
        </w:tc>
      </w:tr>
      <w:tr w:rsidR="00D01C4B" w:rsidRPr="004A4199" w:rsidTr="002B4525">
        <w:trPr>
          <w:trHeight w:val="20"/>
        </w:trPr>
        <w:tc>
          <w:tcPr>
            <w:tcW w:w="0" w:type="auto"/>
            <w:gridSpan w:val="10"/>
            <w:shd w:val="clear" w:color="000000" w:fill="D9D9D9"/>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30,72</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0,71</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30,01</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D01C4B" w:rsidRPr="004A4199" w:rsidTr="002B4525">
        <w:trPr>
          <w:trHeight w:val="20"/>
        </w:trPr>
        <w:tc>
          <w:tcPr>
            <w:tcW w:w="0" w:type="auto"/>
            <w:gridSpan w:val="10"/>
            <w:shd w:val="clear" w:color="000000" w:fill="8DB4E2"/>
            <w:vAlign w:val="center"/>
            <w:hideMark/>
          </w:tcPr>
          <w:p w:rsidR="00D01C4B" w:rsidRPr="00430079" w:rsidRDefault="00D01C4B" w:rsidP="00D01C4B">
            <w:pPr>
              <w:rPr>
                <w:rFonts w:ascii="Times New Roman" w:eastAsia="Times New Roman" w:hAnsi="Times New Roman" w:cs="Times New Roman"/>
                <w:b/>
                <w:bCs/>
                <w:color w:val="000000"/>
                <w:sz w:val="24"/>
                <w:szCs w:val="24"/>
                <w:lang w:eastAsia="ru-RU"/>
              </w:rPr>
            </w:pPr>
            <w:r w:rsidRPr="00430079">
              <w:rPr>
                <w:rFonts w:ascii="Times New Roman" w:eastAsia="Times New Roman" w:hAnsi="Times New Roman" w:cs="Times New Roman"/>
                <w:b/>
                <w:bCs/>
                <w:color w:val="000000"/>
                <w:sz w:val="24"/>
                <w:szCs w:val="24"/>
                <w:lang w:eastAsia="ru-RU"/>
              </w:rPr>
              <w:t>Котельные ООО «Тепловик»</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lastRenderedPageBreak/>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19</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школы-детсада №27 - ООО «Тепловик»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22,2%</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22,2%</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20</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СОШ №5 - ООО «Тепловик»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10,5%</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21</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СОШ №90 - ООО «Тепловик»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30,2%</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30,2%</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22</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СОШ №18 (19) - ООО «Тепловик»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25,5%</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25,5%</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23</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СОШ №1 - ООО «Тепловик»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25,6%</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25,6%</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24</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СОШ №18 (12) - ООО «Тепловик»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25</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д/с №17 - ООО «Тепловик»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12,1%</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12,1%</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26</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Котельная д/с №31 - ООО «Тепловик»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25,7%</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Теплоисточник №</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18"/>
                <w:szCs w:val="18"/>
                <w:lang w:eastAsia="ru-RU"/>
              </w:rPr>
            </w:pPr>
            <w:r w:rsidRPr="00430079">
              <w:rPr>
                <w:rFonts w:ascii="Times New Roman" w:eastAsia="Times New Roman" w:hAnsi="Times New Roman" w:cs="Times New Roman"/>
                <w:b/>
                <w:bCs/>
                <w:color w:val="000000"/>
                <w:sz w:val="18"/>
                <w:szCs w:val="18"/>
                <w:lang w:eastAsia="ru-RU"/>
              </w:rPr>
              <w:t>27</w:t>
            </w:r>
          </w:p>
        </w:tc>
        <w:tc>
          <w:tcPr>
            <w:tcW w:w="0" w:type="auto"/>
            <w:gridSpan w:val="8"/>
            <w:shd w:val="clear" w:color="auto" w:fill="auto"/>
            <w:vAlign w:val="center"/>
            <w:hideMark/>
          </w:tcPr>
          <w:p w:rsidR="00D01C4B" w:rsidRPr="00430079" w:rsidRDefault="00D01C4B" w:rsidP="00D01C4B">
            <w:pPr>
              <w:jc w:val="left"/>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 xml:space="preserve">Транспортабельная </w:t>
            </w:r>
            <w:r w:rsidRPr="00430079">
              <w:rPr>
                <w:rFonts w:ascii="Times New Roman" w:eastAsia="Times New Roman" w:hAnsi="Times New Roman" w:cs="Times New Roman"/>
                <w:b/>
                <w:bCs/>
                <w:color w:val="000000"/>
                <w:sz w:val="20"/>
                <w:szCs w:val="20"/>
                <w:lang w:eastAsia="ru-RU"/>
              </w:rPr>
              <w:br/>
              <w:t>котельная установка ТКУ-680 - ООО «Тепловик»</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Расчетная нагрузка на коллекторах</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0,59</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0,52</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0,14</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24,2%</w:t>
            </w:r>
          </w:p>
        </w:tc>
      </w:tr>
      <w:tr w:rsidR="00D01C4B" w:rsidRPr="004A4199" w:rsidTr="002B4525">
        <w:trPr>
          <w:trHeight w:val="20"/>
        </w:trPr>
        <w:tc>
          <w:tcPr>
            <w:tcW w:w="0" w:type="auto"/>
            <w:gridSpan w:val="10"/>
            <w:shd w:val="clear" w:color="auto" w:fill="auto"/>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б) потери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D01C4B" w:rsidRPr="004A4199" w:rsidTr="002B4525">
        <w:trPr>
          <w:trHeight w:val="20"/>
        </w:trPr>
        <w:tc>
          <w:tcPr>
            <w:tcW w:w="0" w:type="auto"/>
            <w:shd w:val="clear" w:color="auto" w:fill="auto"/>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gridSpan w:val="10"/>
            <w:shd w:val="clear" w:color="000000" w:fill="D9D9D9"/>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ИТОГО по СЦТ на базе котельных ООО «Тепловик»</w:t>
            </w:r>
          </w:p>
        </w:tc>
      </w:tr>
      <w:tr w:rsidR="00D01C4B" w:rsidRPr="004A4199" w:rsidTr="002B4525">
        <w:trPr>
          <w:trHeight w:val="20"/>
        </w:trPr>
        <w:tc>
          <w:tcPr>
            <w:tcW w:w="0" w:type="auto"/>
            <w:gridSpan w:val="10"/>
            <w:shd w:val="clear" w:color="000000" w:fill="D9D9D9"/>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5,93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6,93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7,93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8,93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9,93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13,93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16,93</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1,53</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0,47</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23,5%</w:t>
            </w:r>
          </w:p>
        </w:tc>
      </w:tr>
      <w:tr w:rsidR="00D01C4B" w:rsidRPr="004A4199" w:rsidTr="002B4525">
        <w:trPr>
          <w:trHeight w:val="20"/>
        </w:trPr>
        <w:tc>
          <w:tcPr>
            <w:tcW w:w="0" w:type="auto"/>
            <w:gridSpan w:val="10"/>
            <w:shd w:val="clear" w:color="000000" w:fill="D9D9D9"/>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2,02</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0,02</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0,16</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отопление и вентиляция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1,75</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1,53</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1,53</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1,49</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1,49</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0,21</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10,4%</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0,47</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0,47</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23,5%</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23,5%</w:t>
            </w:r>
          </w:p>
        </w:tc>
      </w:tr>
      <w:tr w:rsidR="00D01C4B" w:rsidRPr="004A4199" w:rsidTr="002B4525">
        <w:trPr>
          <w:trHeight w:val="20"/>
        </w:trPr>
        <w:tc>
          <w:tcPr>
            <w:tcW w:w="0" w:type="auto"/>
            <w:gridSpan w:val="10"/>
            <w:shd w:val="clear" w:color="000000" w:fill="D9D9D9"/>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D9D9D9"/>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w:t>
            </w:r>
          </w:p>
        </w:tc>
      </w:tr>
      <w:tr w:rsidR="00D01C4B" w:rsidRPr="004A4199" w:rsidTr="002B4525">
        <w:trPr>
          <w:trHeight w:val="20"/>
        </w:trPr>
        <w:tc>
          <w:tcPr>
            <w:tcW w:w="0" w:type="auto"/>
            <w:gridSpan w:val="10"/>
            <w:shd w:val="clear" w:color="000000" w:fill="A6A6A6"/>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ИТОГО по всем существующим котельным</w:t>
            </w:r>
          </w:p>
        </w:tc>
      </w:tr>
      <w:tr w:rsidR="00D01C4B" w:rsidRPr="004A4199" w:rsidTr="002B4525">
        <w:trPr>
          <w:trHeight w:val="20"/>
        </w:trPr>
        <w:tc>
          <w:tcPr>
            <w:tcW w:w="0" w:type="auto"/>
            <w:gridSpan w:val="10"/>
            <w:shd w:val="clear" w:color="000000" w:fill="A6A6A6"/>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493,71</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442,74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442,74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442,74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442,74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442,74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442,74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442,74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442,74</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10,3%</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13,27</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Тепловая мощность «нетто» теплоисточника</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429,50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429,50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429,50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429,49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429,49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429,49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429,47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429,47</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19,03</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17,29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17,32</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1,71</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68,41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68,42</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68,42</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68,43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68,43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68,43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68,50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68,50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231,25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231,09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230,94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230,66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230,66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230,67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230,90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230,92</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215,94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215,99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215,99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216,00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216,00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216,01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216,26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216,28</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179,25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179,40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179,55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179,82</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179,82</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179,81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179,54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179,53</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41,8%</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213,56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213,51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213,51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213,49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213,49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213,48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213,20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49,6%</w:t>
            </w:r>
          </w:p>
        </w:tc>
      </w:tr>
      <w:tr w:rsidR="00D01C4B" w:rsidRPr="004A4199" w:rsidTr="002B4525">
        <w:trPr>
          <w:trHeight w:val="20"/>
        </w:trPr>
        <w:tc>
          <w:tcPr>
            <w:tcW w:w="0" w:type="auto"/>
            <w:gridSpan w:val="10"/>
            <w:shd w:val="clear" w:color="000000" w:fill="A6A6A6"/>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424,91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424,91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424,91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424,91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424,91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424,91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424,91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424,91</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384,16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384,16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384,16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384,16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384,16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384,16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384,16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384,16</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9,6%</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10,90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10,90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373,29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373,28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373,28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373,28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373,28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373,28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373,26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373,26</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19,03</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17,29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17,32</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1,71</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68,41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68,42</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68,42</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68,43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68,43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68,43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68,50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68,50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231,25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231,09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230,94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230,66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230,66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230,67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230,90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230,92</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193,31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193,15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193,00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192,72</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192,72</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192,73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192,94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192,95</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37,94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37,94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37,94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37,94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37,94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37,94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37,97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37,97</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0,31</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0,28</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0,03</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-1,09</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-1,09</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215,94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215,99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215,99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216,00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216,00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216,01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216,26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216,28</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164,69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164,73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164,73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164,75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164,75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164,76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164,96</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164,97</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32,25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32,25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32,25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32,25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32,25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32,25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32,27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32,28</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19,03</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123,04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123,18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123,34</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123,61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123,61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123,60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123,33</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123,32</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157,35</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157,30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157,30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157,28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157,28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157,27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157,00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156,98</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42,2%</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42,1%</w:t>
            </w:r>
          </w:p>
        </w:tc>
      </w:tr>
      <w:tr w:rsidR="00D01C4B" w:rsidRPr="004A4199" w:rsidTr="002B4525">
        <w:trPr>
          <w:trHeight w:val="20"/>
        </w:trPr>
        <w:tc>
          <w:tcPr>
            <w:tcW w:w="0" w:type="auto"/>
            <w:gridSpan w:val="10"/>
            <w:shd w:val="clear" w:color="000000" w:fill="A6A6A6"/>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68,80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68,80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68,80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68,80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68,80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68,80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68,80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68,80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Располагаемая мощность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58,58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58,58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58,58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58,58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58,58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58,58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58,58</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58,58</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14,9%</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14,9%</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2,37</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56,21</w:t>
            </w:r>
          </w:p>
        </w:tc>
      </w:tr>
      <w:tr w:rsidR="00AA110F" w:rsidRPr="004A4199" w:rsidTr="002B4525">
        <w:trPr>
          <w:trHeight w:val="20"/>
        </w:trPr>
        <w:tc>
          <w:tcPr>
            <w:tcW w:w="0" w:type="auto"/>
            <w:shd w:val="clear" w:color="000000" w:fill="A6A6A6"/>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A6A6A6"/>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D01C4B" w:rsidRPr="004A4199" w:rsidTr="002B4525">
        <w:trPr>
          <w:trHeight w:val="20"/>
        </w:trPr>
        <w:tc>
          <w:tcPr>
            <w:tcW w:w="0" w:type="auto"/>
            <w:gridSpan w:val="10"/>
            <w:shd w:val="clear" w:color="000000" w:fill="808080"/>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ИТОГО по теплоснабжающим организациям</w:t>
            </w:r>
          </w:p>
        </w:tc>
      </w:tr>
      <w:tr w:rsidR="00D01C4B" w:rsidRPr="004A4199" w:rsidTr="002B4525">
        <w:trPr>
          <w:trHeight w:val="20"/>
        </w:trPr>
        <w:tc>
          <w:tcPr>
            <w:tcW w:w="0" w:type="auto"/>
            <w:gridSpan w:val="10"/>
            <w:shd w:val="clear" w:color="000000" w:fill="808080"/>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Общий баланс</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теплоисточника</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1507,01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1507,01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1507,01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1507,01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1507,01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1507,01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1507,01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1507,01</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Средневзвешенный срок службы</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лет</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27,47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28,47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29,47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30,47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31,47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32,47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36,47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39,47</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теплоисточника</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1110,44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1110,44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1110,44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1110,44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1110,44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1110,44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1110,44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1110,44</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26,3%</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27,77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27,92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27,96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28,01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28,04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28,28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28,38</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теплоисточника</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1082,67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1082,57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1082,52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1082,48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1082,44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1082,40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1082,17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1082,06</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43,38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43,72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43,79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43,88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43,95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44,37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44,57</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39,48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39,70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39,78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39,85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39,93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39,99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40,38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40,56</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4,01</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156,18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157,06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157,37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157,65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157,96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158,22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159,75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160,47</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нагрузка потребителей</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501,98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503,79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504,42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504,83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505,61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506,26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510,17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511,99</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нагрузка на коллекторах</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458,00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460,44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461,30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462,08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462,95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463,67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468,00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470,02</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537,31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535,14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534,39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533,86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532,95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532,19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527,62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525,50</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49,2%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48,6%</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624,67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622,13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621,22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620,40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619,49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618,73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614,16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612,04</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56,6%</w:t>
            </w:r>
          </w:p>
        </w:tc>
      </w:tr>
      <w:tr w:rsidR="00D01C4B" w:rsidRPr="004A4199" w:rsidTr="002B4525">
        <w:trPr>
          <w:trHeight w:val="20"/>
        </w:trPr>
        <w:tc>
          <w:tcPr>
            <w:tcW w:w="0" w:type="auto"/>
            <w:gridSpan w:val="10"/>
            <w:shd w:val="clear" w:color="000000" w:fill="808080"/>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горячей воде</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горячей воде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1174,81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1174,81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1174,81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1174,81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1174,81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1174,81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1174,81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1174,81</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горячей воде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878,15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878,15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878,15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878,15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878,15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878,15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878,15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878,15</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25,3%</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22,03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22,14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22,18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22,22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22,27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22,30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22,54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22,64</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горячей воде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856,12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856,01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855,97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855,93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855,88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855,85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855,61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855,51</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lastRenderedPageBreak/>
              <w:t>Потери мощности в тепловой сети, в горячей воде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43,38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43,72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43,79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43,88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43,95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44,37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44,57</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39,48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39,70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39,78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39,85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39,93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39,99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40,38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40,56</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горячей воде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4,01</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156,18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157,06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157,37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157,65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157,96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158,22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159,75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160,47</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501,98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503,79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504,42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504,83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505,61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506,26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510,17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511,99</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440,60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442,16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442,60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442,98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443,58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444,20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447,49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449,07</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61,38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61,63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61,82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61,85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62,03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62,06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62,68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62,93</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прирост тепловой нагрузки</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2,45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3,23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4,72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5,37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9,28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11,10</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2,78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4,05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7,96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9,54</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0,27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0,49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0,66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0,70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1,32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1,56</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убыль тепловой нагрузки</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-1,28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-1,65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-1,81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-2,10</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458,00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460,44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461,30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462,08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462,95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463,67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468,00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470,02</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отопление и вентиляция</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363,81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365,74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366,33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367,00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367,61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368,22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371,51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373,09</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ГВС (средняя)</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50,81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51,07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51,25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51,29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51,46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51,50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52,12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52,36</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в сети (горячая вода)</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43,38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43,63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43,72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43,79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43,88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43,95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44,37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44,57</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310,76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308,59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307,83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307,30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306,39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305,64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301,06</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298,94</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36,0%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35,9%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35,8%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35,7%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35,2%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34,9%</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398,11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395,58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394,67</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393,85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392,93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392,18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387,61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385,48</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46,2%</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46,0%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45,9%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45,8%</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45,3%</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45,1%</w:t>
            </w:r>
          </w:p>
        </w:tc>
      </w:tr>
      <w:tr w:rsidR="00D01C4B" w:rsidRPr="004A4199" w:rsidTr="002B4525">
        <w:trPr>
          <w:trHeight w:val="20"/>
        </w:trPr>
        <w:tc>
          <w:tcPr>
            <w:tcW w:w="0" w:type="auto"/>
            <w:gridSpan w:val="10"/>
            <w:shd w:val="clear" w:color="000000" w:fill="808080"/>
            <w:vAlign w:val="center"/>
            <w:hideMark/>
          </w:tcPr>
          <w:p w:rsidR="00D01C4B" w:rsidRPr="00430079" w:rsidRDefault="00D01C4B" w:rsidP="00D01C4B">
            <w:pPr>
              <w:rPr>
                <w:rFonts w:ascii="Times New Roman" w:eastAsia="Times New Roman" w:hAnsi="Times New Roman" w:cs="Times New Roman"/>
                <w:b/>
                <w:bCs/>
                <w:color w:val="000000"/>
                <w:sz w:val="20"/>
                <w:szCs w:val="20"/>
                <w:lang w:eastAsia="ru-RU"/>
              </w:rPr>
            </w:pPr>
            <w:r w:rsidRPr="00430079">
              <w:rPr>
                <w:rFonts w:ascii="Times New Roman" w:eastAsia="Times New Roman" w:hAnsi="Times New Roman" w:cs="Times New Roman"/>
                <w:b/>
                <w:bCs/>
                <w:color w:val="000000"/>
                <w:sz w:val="20"/>
                <w:szCs w:val="20"/>
                <w:lang w:eastAsia="ru-RU"/>
              </w:rPr>
              <w:t>Баланс в паре</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Установленная мощность в паре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332,20</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Располагаемая мощность в паре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232,29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232,29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232,29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232,29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232,29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232,29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232,29</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232,29</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30,1%</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30,1%</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5,74</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5,74</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Тепловая мощность «нетто» в паре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Потери мощности в тепловой сети, в паре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теплоносителя, в паре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т/ч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Хозяйственные нужды тепловых сетей в паре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а) технология</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righ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б) потери в сети (пар)</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0,00</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Гкал/ч</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226,55</w:t>
            </w:r>
          </w:p>
        </w:tc>
      </w:tr>
      <w:tr w:rsidR="00AA110F" w:rsidRPr="004A4199" w:rsidTr="002B4525">
        <w:trPr>
          <w:trHeight w:val="20"/>
        </w:trPr>
        <w:tc>
          <w:tcPr>
            <w:tcW w:w="0" w:type="auto"/>
            <w:shd w:val="clear" w:color="000000" w:fill="808080"/>
            <w:vAlign w:val="center"/>
            <w:hideMark/>
          </w:tcPr>
          <w:p w:rsidR="00D01C4B" w:rsidRPr="00430079" w:rsidRDefault="00D01C4B" w:rsidP="00D01C4B">
            <w:pPr>
              <w:jc w:val="left"/>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18"/>
                <w:szCs w:val="18"/>
                <w:lang w:eastAsia="ru-RU"/>
              </w:rPr>
            </w:pPr>
            <w:r w:rsidRPr="00430079">
              <w:rPr>
                <w:rFonts w:ascii="Times New Roman" w:eastAsia="Times New Roman" w:hAnsi="Times New Roman" w:cs="Times New Roman"/>
                <w:color w:val="000000"/>
                <w:sz w:val="18"/>
                <w:szCs w:val="18"/>
                <w:lang w:eastAsia="ru-RU"/>
              </w:rPr>
              <w:t>%</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c>
          <w:tcPr>
            <w:tcW w:w="0" w:type="auto"/>
            <w:shd w:val="clear" w:color="000000" w:fill="808080"/>
            <w:vAlign w:val="center"/>
            <w:hideMark/>
          </w:tcPr>
          <w:p w:rsidR="00D01C4B" w:rsidRPr="00430079" w:rsidRDefault="00D01C4B" w:rsidP="00D01C4B">
            <w:pPr>
              <w:rPr>
                <w:rFonts w:ascii="Times New Roman" w:eastAsia="Times New Roman" w:hAnsi="Times New Roman" w:cs="Times New Roman"/>
                <w:color w:val="000000"/>
                <w:sz w:val="20"/>
                <w:szCs w:val="20"/>
                <w:lang w:eastAsia="ru-RU"/>
              </w:rPr>
            </w:pPr>
            <w:r w:rsidRPr="00430079">
              <w:rPr>
                <w:rFonts w:ascii="Times New Roman" w:eastAsia="Times New Roman" w:hAnsi="Times New Roman" w:cs="Times New Roman"/>
                <w:color w:val="000000"/>
                <w:sz w:val="20"/>
                <w:szCs w:val="20"/>
                <w:lang w:eastAsia="ru-RU"/>
              </w:rPr>
              <w:t>100,0%</w:t>
            </w:r>
          </w:p>
        </w:tc>
      </w:tr>
    </w:tbl>
    <w:p w:rsidR="00C84573" w:rsidRPr="00717005" w:rsidRDefault="00C84573" w:rsidP="00C84573">
      <w:pPr>
        <w:pStyle w:val="af7"/>
        <w:spacing w:line="360" w:lineRule="auto"/>
        <w:ind w:left="0"/>
        <w:jc w:val="both"/>
        <w:rPr>
          <w:rFonts w:ascii="Times New Roman" w:hAnsi="Times New Roman" w:cs="Times New Roman"/>
          <w:sz w:val="24"/>
          <w:szCs w:val="24"/>
        </w:rPr>
      </w:pPr>
    </w:p>
    <w:p w:rsidR="00C84573" w:rsidRPr="00717005" w:rsidRDefault="00C84573" w:rsidP="00C84573">
      <w:pPr>
        <w:pStyle w:val="af7"/>
        <w:spacing w:line="360" w:lineRule="auto"/>
        <w:ind w:left="0"/>
        <w:jc w:val="both"/>
        <w:rPr>
          <w:rFonts w:ascii="Times New Roman" w:hAnsi="Times New Roman" w:cs="Times New Roman"/>
          <w:sz w:val="24"/>
          <w:szCs w:val="24"/>
        </w:rPr>
      </w:pPr>
    </w:p>
    <w:p w:rsidR="00EE6830" w:rsidRPr="00717005" w:rsidRDefault="00EE6830" w:rsidP="00C84573">
      <w:pPr>
        <w:pStyle w:val="af7"/>
        <w:spacing w:line="360" w:lineRule="auto"/>
        <w:ind w:left="0"/>
        <w:jc w:val="both"/>
        <w:rPr>
          <w:rFonts w:ascii="Times New Roman" w:hAnsi="Times New Roman" w:cs="Times New Roman"/>
          <w:sz w:val="24"/>
          <w:szCs w:val="24"/>
        </w:rPr>
        <w:sectPr w:rsidR="00EE6830" w:rsidRPr="00717005" w:rsidSect="00C469D1">
          <w:pgSz w:w="16838" w:h="11906" w:orient="landscape"/>
          <w:pgMar w:top="851" w:right="567" w:bottom="567" w:left="567" w:header="283" w:footer="283" w:gutter="0"/>
          <w:cols w:space="708"/>
          <w:docGrid w:linePitch="360"/>
        </w:sectPr>
      </w:pPr>
    </w:p>
    <w:p w:rsidR="001C414D" w:rsidRPr="00717005" w:rsidRDefault="00815A26" w:rsidP="00057314">
      <w:pPr>
        <w:pStyle w:val="af7"/>
        <w:keepNext/>
        <w:keepLines/>
        <w:numPr>
          <w:ilvl w:val="0"/>
          <w:numId w:val="4"/>
        </w:numPr>
        <w:tabs>
          <w:tab w:val="left" w:pos="0"/>
        </w:tabs>
        <w:suppressAutoHyphens/>
        <w:spacing w:after="240"/>
        <w:ind w:left="0" w:firstLine="567"/>
        <w:contextualSpacing w:val="0"/>
        <w:jc w:val="both"/>
        <w:outlineLvl w:val="0"/>
        <w:rPr>
          <w:rFonts w:ascii="Times New Roman" w:eastAsia="Calibri" w:hAnsi="Times New Roman" w:cs="Times New Roman"/>
          <w:b/>
          <w:bCs/>
          <w:sz w:val="24"/>
          <w:szCs w:val="24"/>
        </w:rPr>
      </w:pPr>
      <w:bookmarkStart w:id="18" w:name="_Toc4521215"/>
      <w:bookmarkEnd w:id="8"/>
      <w:bookmarkEnd w:id="9"/>
      <w:bookmarkEnd w:id="10"/>
      <w:bookmarkEnd w:id="11"/>
      <w:r w:rsidRPr="00717005">
        <w:rPr>
          <w:rFonts w:ascii="Times New Roman" w:eastAsia="Calibri" w:hAnsi="Times New Roman" w:cs="Times New Roman"/>
          <w:b/>
          <w:bCs/>
          <w:sz w:val="24"/>
          <w:szCs w:val="24"/>
        </w:rPr>
        <w:lastRenderedPageBreak/>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w:t>
      </w:r>
      <w:r w:rsidR="009C42EF">
        <w:rPr>
          <w:rFonts w:ascii="Times New Roman" w:eastAsia="Calibri" w:hAnsi="Times New Roman" w:cs="Times New Roman"/>
          <w:b/>
          <w:bCs/>
          <w:sz w:val="24"/>
          <w:szCs w:val="24"/>
        </w:rPr>
        <w:t> </w:t>
      </w:r>
      <w:r w:rsidRPr="00717005">
        <w:rPr>
          <w:rFonts w:ascii="Times New Roman" w:eastAsia="Calibri" w:hAnsi="Times New Roman" w:cs="Times New Roman"/>
          <w:b/>
          <w:bCs/>
          <w:sz w:val="24"/>
          <w:szCs w:val="24"/>
        </w:rPr>
        <w:t>тепловой сети от каждого источника тепловой энергии</w:t>
      </w:r>
      <w:bookmarkEnd w:id="18"/>
    </w:p>
    <w:p w:rsidR="0053040B" w:rsidRPr="00717005" w:rsidRDefault="0053040B" w:rsidP="00B02284">
      <w:pPr>
        <w:spacing w:line="360" w:lineRule="auto"/>
        <w:ind w:firstLine="567"/>
        <w:contextualSpacing/>
        <w:jc w:val="both"/>
        <w:rPr>
          <w:rFonts w:ascii="Times New Roman" w:eastAsia="Calibri" w:hAnsi="Times New Roman" w:cs="Times New Roman"/>
          <w:sz w:val="24"/>
          <w:szCs w:val="24"/>
        </w:rPr>
      </w:pPr>
      <w:r w:rsidRPr="00717005">
        <w:rPr>
          <w:rFonts w:ascii="Times New Roman" w:eastAsia="Calibri" w:hAnsi="Times New Roman" w:cs="Times New Roman"/>
          <w:sz w:val="24"/>
          <w:szCs w:val="24"/>
        </w:rPr>
        <w:t>Гидравлические расчеты, выполненные в электронной модели для перспективной системы теплоснабжения, с учетом подключения перспективных потребителей, не приводят к</w:t>
      </w:r>
      <w:r w:rsidR="009C42EF">
        <w:rPr>
          <w:rFonts w:ascii="Times New Roman" w:eastAsia="Calibri" w:hAnsi="Times New Roman" w:cs="Times New Roman"/>
          <w:sz w:val="24"/>
          <w:szCs w:val="24"/>
        </w:rPr>
        <w:t> </w:t>
      </w:r>
      <w:r w:rsidRPr="00717005">
        <w:rPr>
          <w:rFonts w:ascii="Times New Roman" w:eastAsia="Calibri" w:hAnsi="Times New Roman" w:cs="Times New Roman"/>
          <w:sz w:val="24"/>
          <w:szCs w:val="24"/>
        </w:rPr>
        <w:t>существенному ухудшению режима теплоснабжения для существующих потребителей. Мероприятия по развитию тепловых сетей представлены в Главе 8.</w:t>
      </w:r>
    </w:p>
    <w:p w:rsidR="0053040B" w:rsidRPr="00717005" w:rsidRDefault="0053040B" w:rsidP="0053040B">
      <w:pPr>
        <w:ind w:firstLine="567"/>
        <w:contextualSpacing/>
        <w:jc w:val="both"/>
        <w:rPr>
          <w:rFonts w:ascii="Times New Roman" w:eastAsia="Calibri" w:hAnsi="Times New Roman" w:cs="Times New Roman"/>
          <w:sz w:val="24"/>
          <w:szCs w:val="24"/>
        </w:rPr>
      </w:pPr>
    </w:p>
    <w:p w:rsidR="001C414D" w:rsidRPr="00717005" w:rsidRDefault="00815A26" w:rsidP="00B02284">
      <w:pPr>
        <w:pStyle w:val="af7"/>
        <w:keepNext/>
        <w:keepLines/>
        <w:numPr>
          <w:ilvl w:val="0"/>
          <w:numId w:val="4"/>
        </w:numPr>
        <w:tabs>
          <w:tab w:val="left" w:pos="426"/>
        </w:tabs>
        <w:suppressAutoHyphens/>
        <w:spacing w:after="240"/>
        <w:ind w:left="0" w:firstLine="567"/>
        <w:contextualSpacing w:val="0"/>
        <w:jc w:val="both"/>
        <w:outlineLvl w:val="0"/>
        <w:rPr>
          <w:rFonts w:ascii="Times New Roman" w:eastAsia="Calibri" w:hAnsi="Times New Roman" w:cs="Times New Roman"/>
          <w:b/>
          <w:bCs/>
          <w:sz w:val="24"/>
          <w:szCs w:val="24"/>
        </w:rPr>
      </w:pPr>
      <w:bookmarkStart w:id="19" w:name="_Toc4521216"/>
      <w:r w:rsidRPr="00717005">
        <w:rPr>
          <w:rFonts w:ascii="Times New Roman" w:eastAsia="Calibri" w:hAnsi="Times New Roman" w:cs="Times New Roman"/>
          <w:b/>
          <w:bCs/>
          <w:sz w:val="24"/>
          <w:szCs w:val="24"/>
        </w:rPr>
        <w:t>Выводы о резервах (дефицитах) существующей системы теплоснабжения при обеспечении перспективной тепловой нагрузки потребителей</w:t>
      </w:r>
      <w:bookmarkEnd w:id="19"/>
    </w:p>
    <w:p w:rsidR="0053040B" w:rsidRPr="00717005" w:rsidRDefault="001167C4" w:rsidP="00B02284">
      <w:pPr>
        <w:pStyle w:val="af7"/>
        <w:widowControl w:val="0"/>
        <w:numPr>
          <w:ilvl w:val="0"/>
          <w:numId w:val="86"/>
        </w:numPr>
        <w:tabs>
          <w:tab w:val="left" w:pos="993"/>
        </w:tabs>
        <w:spacing w:line="360" w:lineRule="auto"/>
        <w:ind w:left="0" w:firstLine="567"/>
        <w:jc w:val="both"/>
        <w:rPr>
          <w:rFonts w:ascii="Times New Roman" w:hAnsi="Times New Roman" w:cs="Times New Roman"/>
          <w:sz w:val="24"/>
          <w:szCs w:val="24"/>
        </w:rPr>
      </w:pPr>
      <w:r w:rsidRPr="00717005">
        <w:rPr>
          <w:rFonts w:ascii="Times New Roman" w:hAnsi="Times New Roman" w:cs="Times New Roman"/>
          <w:b/>
          <w:sz w:val="24"/>
          <w:szCs w:val="24"/>
        </w:rPr>
        <w:t>Новые источники.</w:t>
      </w:r>
      <w:r w:rsidRPr="00717005">
        <w:rPr>
          <w:rFonts w:ascii="Times New Roman" w:hAnsi="Times New Roman" w:cs="Times New Roman"/>
          <w:sz w:val="24"/>
          <w:szCs w:val="24"/>
        </w:rPr>
        <w:t xml:space="preserve"> По результатам актуализации спроса на тепловую мощность установлены зоны развития территории </w:t>
      </w:r>
      <w:r w:rsidR="00195654" w:rsidRPr="00717005">
        <w:rPr>
          <w:rFonts w:ascii="Times New Roman" w:hAnsi="Times New Roman" w:cs="Times New Roman"/>
          <w:sz w:val="24"/>
          <w:szCs w:val="24"/>
        </w:rPr>
        <w:t xml:space="preserve">Златоустовского </w:t>
      </w:r>
      <w:r w:rsidRPr="00717005">
        <w:rPr>
          <w:rFonts w:ascii="Times New Roman" w:hAnsi="Times New Roman" w:cs="Times New Roman"/>
          <w:sz w:val="24"/>
          <w:szCs w:val="24"/>
        </w:rPr>
        <w:t>городского округа с перспективной тепловой нагрузкой</w:t>
      </w:r>
      <w:r w:rsidR="004D207A" w:rsidRPr="00717005">
        <w:rPr>
          <w:rFonts w:ascii="Times New Roman" w:hAnsi="Times New Roman" w:cs="Times New Roman"/>
          <w:sz w:val="24"/>
          <w:szCs w:val="24"/>
        </w:rPr>
        <w:t>,</w:t>
      </w:r>
      <w:r w:rsidRPr="00717005">
        <w:rPr>
          <w:rFonts w:ascii="Times New Roman" w:hAnsi="Times New Roman" w:cs="Times New Roman"/>
          <w:sz w:val="24"/>
          <w:szCs w:val="24"/>
        </w:rPr>
        <w:t xml:space="preserve"> не обеспеченные тепловой мощностью на перспективу. </w:t>
      </w:r>
      <w:r w:rsidR="002A0E58" w:rsidRPr="00717005">
        <w:rPr>
          <w:rFonts w:ascii="Times New Roman" w:hAnsi="Times New Roman" w:cs="Times New Roman"/>
          <w:sz w:val="24"/>
          <w:szCs w:val="24"/>
        </w:rPr>
        <w:t xml:space="preserve">В Главе 2 представлен реестр перспективных потребителей, с указанием источника теплоснабжения. </w:t>
      </w:r>
      <w:r w:rsidR="00012AE1" w:rsidRPr="00717005">
        <w:rPr>
          <w:rFonts w:ascii="Times New Roman" w:hAnsi="Times New Roman" w:cs="Times New Roman"/>
          <w:sz w:val="24"/>
          <w:szCs w:val="24"/>
        </w:rPr>
        <w:t>В</w:t>
      </w:r>
      <w:r w:rsidR="009C42EF">
        <w:rPr>
          <w:rFonts w:ascii="Times New Roman" w:hAnsi="Times New Roman" w:cs="Times New Roman"/>
          <w:sz w:val="24"/>
          <w:szCs w:val="24"/>
        </w:rPr>
        <w:t> </w:t>
      </w:r>
      <w:r w:rsidR="00012AE1" w:rsidRPr="00717005">
        <w:rPr>
          <w:rFonts w:ascii="Times New Roman" w:hAnsi="Times New Roman" w:cs="Times New Roman"/>
          <w:sz w:val="24"/>
          <w:szCs w:val="24"/>
        </w:rPr>
        <w:t xml:space="preserve">2019 г. </w:t>
      </w:r>
      <w:r w:rsidR="00B02284" w:rsidRPr="00717005">
        <w:rPr>
          <w:rFonts w:ascii="Times New Roman" w:hAnsi="Times New Roman" w:cs="Times New Roman"/>
          <w:sz w:val="24"/>
          <w:szCs w:val="24"/>
        </w:rPr>
        <w:t>введена в эксплуатацию котельная</w:t>
      </w:r>
      <w:r w:rsidR="00012AE1" w:rsidRPr="00717005">
        <w:rPr>
          <w:rFonts w:ascii="Times New Roman" w:hAnsi="Times New Roman" w:cs="Times New Roman"/>
          <w:sz w:val="24"/>
          <w:szCs w:val="24"/>
        </w:rPr>
        <w:t xml:space="preserve"> </w:t>
      </w:r>
      <w:r w:rsidR="0053040B" w:rsidRPr="00717005">
        <w:rPr>
          <w:rFonts w:ascii="Times New Roman" w:hAnsi="Times New Roman" w:cs="Times New Roman"/>
          <w:sz w:val="24"/>
          <w:szCs w:val="24"/>
        </w:rPr>
        <w:t>для теплоснабжения кв. Молодежный</w:t>
      </w:r>
      <w:r w:rsidR="0050246F" w:rsidRPr="00717005">
        <w:rPr>
          <w:rFonts w:ascii="Times New Roman" w:hAnsi="Times New Roman" w:cs="Times New Roman"/>
          <w:sz w:val="24"/>
          <w:szCs w:val="24"/>
        </w:rPr>
        <w:t xml:space="preserve">. </w:t>
      </w:r>
      <w:r w:rsidR="0053040B" w:rsidRPr="00717005">
        <w:rPr>
          <w:rFonts w:ascii="Times New Roman" w:hAnsi="Times New Roman" w:cs="Times New Roman"/>
          <w:sz w:val="24"/>
          <w:szCs w:val="24"/>
        </w:rPr>
        <w:t>При</w:t>
      </w:r>
      <w:r w:rsidR="009C42EF">
        <w:rPr>
          <w:rFonts w:ascii="Times New Roman" w:hAnsi="Times New Roman" w:cs="Times New Roman"/>
          <w:sz w:val="24"/>
          <w:szCs w:val="24"/>
        </w:rPr>
        <w:t> </w:t>
      </w:r>
      <w:r w:rsidR="0053040B" w:rsidRPr="00717005">
        <w:rPr>
          <w:rFonts w:ascii="Times New Roman" w:hAnsi="Times New Roman" w:cs="Times New Roman"/>
          <w:sz w:val="24"/>
          <w:szCs w:val="24"/>
        </w:rPr>
        <w:t>сохранении планов развития мкр. Южный</w:t>
      </w:r>
      <w:r w:rsidR="00012AE1" w:rsidRPr="00717005">
        <w:rPr>
          <w:rFonts w:ascii="Times New Roman" w:hAnsi="Times New Roman" w:cs="Times New Roman"/>
          <w:sz w:val="24"/>
          <w:szCs w:val="24"/>
        </w:rPr>
        <w:t xml:space="preserve"> и мкр. севернее существующего кв. Березовая роща</w:t>
      </w:r>
      <w:r w:rsidR="0053040B" w:rsidRPr="00717005">
        <w:rPr>
          <w:rFonts w:ascii="Times New Roman" w:hAnsi="Times New Roman" w:cs="Times New Roman"/>
          <w:sz w:val="24"/>
          <w:szCs w:val="24"/>
        </w:rPr>
        <w:t xml:space="preserve"> (см. Главу 2), может потребоваться строительство нов</w:t>
      </w:r>
      <w:r w:rsidR="00012AE1" w:rsidRPr="00717005">
        <w:rPr>
          <w:rFonts w:ascii="Times New Roman" w:hAnsi="Times New Roman" w:cs="Times New Roman"/>
          <w:sz w:val="24"/>
          <w:szCs w:val="24"/>
        </w:rPr>
        <w:t xml:space="preserve">ых котельных </w:t>
      </w:r>
      <w:r w:rsidR="0053040B" w:rsidRPr="00717005">
        <w:rPr>
          <w:rFonts w:ascii="Times New Roman" w:hAnsi="Times New Roman" w:cs="Times New Roman"/>
          <w:sz w:val="24"/>
          <w:szCs w:val="24"/>
        </w:rPr>
        <w:t xml:space="preserve">для покрытия нагрузок </w:t>
      </w:r>
      <w:r w:rsidR="00012AE1" w:rsidRPr="00717005">
        <w:rPr>
          <w:rFonts w:ascii="Times New Roman" w:hAnsi="Times New Roman" w:cs="Times New Roman"/>
          <w:sz w:val="24"/>
          <w:szCs w:val="24"/>
        </w:rPr>
        <w:t>данных территорий (развитие зон</w:t>
      </w:r>
      <w:r w:rsidR="0053040B" w:rsidRPr="00717005">
        <w:rPr>
          <w:rFonts w:ascii="Times New Roman" w:hAnsi="Times New Roman" w:cs="Times New Roman"/>
          <w:sz w:val="24"/>
          <w:szCs w:val="24"/>
        </w:rPr>
        <w:t xml:space="preserve"> реалистично на 2-3 этапах расчетного периода).</w:t>
      </w:r>
    </w:p>
    <w:p w:rsidR="002A0E58" w:rsidRPr="00717005" w:rsidRDefault="00B02284" w:rsidP="00B02284">
      <w:pPr>
        <w:pStyle w:val="aff"/>
        <w:rPr>
          <w:b w:val="0"/>
        </w:rPr>
      </w:pPr>
      <w:bookmarkStart w:id="20" w:name="_Toc4519901"/>
      <w:r w:rsidRPr="00717005">
        <w:tab/>
      </w:r>
      <w:r w:rsidR="002A0E58" w:rsidRPr="00717005">
        <w:t xml:space="preserve">Таблица </w:t>
      </w:r>
      <w:r w:rsidR="009C71EA" w:rsidRPr="00717005">
        <w:t>4-1</w:t>
      </w:r>
      <w:r w:rsidRPr="00717005">
        <w:t xml:space="preserve">. </w:t>
      </w:r>
      <w:r w:rsidR="002A0E58" w:rsidRPr="00717005">
        <w:t xml:space="preserve"> </w:t>
      </w:r>
      <w:r w:rsidR="002A0E58" w:rsidRPr="00717005">
        <w:rPr>
          <w:b w:val="0"/>
        </w:rPr>
        <w:t>Сведения о новых котельных</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96"/>
        <w:gridCol w:w="3460"/>
      </w:tblGrid>
      <w:tr w:rsidR="0050246F" w:rsidRPr="00717005" w:rsidTr="00457D2E">
        <w:trPr>
          <w:trHeight w:val="20"/>
          <w:tblHeader/>
        </w:trPr>
        <w:tc>
          <w:tcPr>
            <w:tcW w:w="0" w:type="auto"/>
            <w:shd w:val="clear" w:color="000000" w:fill="FFFFFF"/>
            <w:vAlign w:val="center"/>
            <w:hideMark/>
          </w:tcPr>
          <w:p w:rsidR="0050246F" w:rsidRPr="00717005" w:rsidRDefault="0050246F" w:rsidP="002A0E58">
            <w:pPr>
              <w:keepNext/>
              <w:rPr>
                <w:rFonts w:ascii="Times New Roman" w:eastAsia="Times New Roman" w:hAnsi="Times New Roman" w:cs="Times New Roman"/>
                <w:b/>
                <w:bCs/>
                <w:sz w:val="20"/>
                <w:szCs w:val="20"/>
                <w:lang w:eastAsia="ru-RU"/>
              </w:rPr>
            </w:pPr>
            <w:r w:rsidRPr="00717005">
              <w:rPr>
                <w:rFonts w:ascii="Times New Roman" w:eastAsia="Times New Roman" w:hAnsi="Times New Roman" w:cs="Times New Roman"/>
                <w:b/>
                <w:bCs/>
                <w:sz w:val="20"/>
                <w:szCs w:val="20"/>
                <w:lang w:eastAsia="ru-RU"/>
              </w:rPr>
              <w:t>№ п/п</w:t>
            </w:r>
          </w:p>
        </w:tc>
        <w:tc>
          <w:tcPr>
            <w:tcW w:w="0" w:type="auto"/>
            <w:shd w:val="clear" w:color="000000" w:fill="FFFFFF"/>
            <w:vAlign w:val="center"/>
            <w:hideMark/>
          </w:tcPr>
          <w:p w:rsidR="0050246F" w:rsidRPr="00717005" w:rsidRDefault="0050246F" w:rsidP="002A0E58">
            <w:pPr>
              <w:keepNext/>
              <w:rPr>
                <w:rFonts w:ascii="Times New Roman" w:eastAsia="Times New Roman" w:hAnsi="Times New Roman" w:cs="Times New Roman"/>
                <w:b/>
                <w:bCs/>
                <w:sz w:val="20"/>
                <w:szCs w:val="20"/>
                <w:lang w:eastAsia="ru-RU"/>
              </w:rPr>
            </w:pPr>
            <w:r w:rsidRPr="00717005">
              <w:rPr>
                <w:rFonts w:ascii="Times New Roman" w:eastAsia="Times New Roman" w:hAnsi="Times New Roman" w:cs="Times New Roman"/>
                <w:b/>
                <w:bCs/>
                <w:sz w:val="20"/>
                <w:szCs w:val="20"/>
                <w:lang w:eastAsia="ru-RU"/>
              </w:rPr>
              <w:t>Источник теплоснабжения</w:t>
            </w:r>
          </w:p>
        </w:tc>
        <w:tc>
          <w:tcPr>
            <w:tcW w:w="0" w:type="auto"/>
            <w:shd w:val="clear" w:color="000000" w:fill="FFFFFF"/>
            <w:vAlign w:val="center"/>
            <w:hideMark/>
          </w:tcPr>
          <w:p w:rsidR="0050246F" w:rsidRPr="00717005" w:rsidRDefault="0050246F" w:rsidP="002A0E58">
            <w:pPr>
              <w:keepNext/>
              <w:rPr>
                <w:rFonts w:ascii="Times New Roman" w:eastAsia="Times New Roman" w:hAnsi="Times New Roman" w:cs="Times New Roman"/>
                <w:b/>
                <w:bCs/>
                <w:sz w:val="20"/>
                <w:szCs w:val="20"/>
                <w:lang w:eastAsia="ru-RU"/>
              </w:rPr>
            </w:pPr>
            <w:r w:rsidRPr="00717005">
              <w:rPr>
                <w:rFonts w:ascii="Times New Roman" w:eastAsia="Times New Roman" w:hAnsi="Times New Roman" w:cs="Times New Roman"/>
                <w:b/>
                <w:bCs/>
                <w:sz w:val="20"/>
                <w:szCs w:val="20"/>
                <w:lang w:eastAsia="ru-RU"/>
              </w:rPr>
              <w:t>Организация, эксплуатирующая источник</w:t>
            </w:r>
          </w:p>
        </w:tc>
      </w:tr>
      <w:tr w:rsidR="00457D2E" w:rsidRPr="00717005" w:rsidTr="00457D2E">
        <w:trPr>
          <w:trHeight w:val="20"/>
        </w:trPr>
        <w:tc>
          <w:tcPr>
            <w:tcW w:w="0" w:type="auto"/>
            <w:shd w:val="clear" w:color="000000" w:fill="FFFFFF"/>
            <w:vAlign w:val="center"/>
            <w:hideMark/>
          </w:tcPr>
          <w:p w:rsidR="00457D2E" w:rsidRPr="00717005" w:rsidRDefault="00B02284" w:rsidP="00457D2E">
            <w:pPr>
              <w:rPr>
                <w:rFonts w:ascii="Times New Roman" w:hAnsi="Times New Roman" w:cs="Times New Roman"/>
                <w:sz w:val="20"/>
                <w:szCs w:val="20"/>
              </w:rPr>
            </w:pPr>
            <w:r w:rsidRPr="00717005">
              <w:rPr>
                <w:rFonts w:ascii="Times New Roman" w:hAnsi="Times New Roman" w:cs="Times New Roman"/>
                <w:sz w:val="20"/>
                <w:szCs w:val="20"/>
              </w:rPr>
              <w:t>2</w:t>
            </w:r>
          </w:p>
        </w:tc>
        <w:tc>
          <w:tcPr>
            <w:tcW w:w="0" w:type="auto"/>
            <w:shd w:val="clear" w:color="auto" w:fill="auto"/>
            <w:vAlign w:val="center"/>
            <w:hideMark/>
          </w:tcPr>
          <w:p w:rsidR="00457D2E" w:rsidRPr="00717005" w:rsidRDefault="00457D2E" w:rsidP="00457D2E">
            <w:pPr>
              <w:jc w:val="left"/>
              <w:rPr>
                <w:rFonts w:ascii="Times New Roman" w:hAnsi="Times New Roman" w:cs="Times New Roman"/>
                <w:color w:val="000000"/>
                <w:sz w:val="20"/>
                <w:szCs w:val="20"/>
              </w:rPr>
            </w:pPr>
            <w:r w:rsidRPr="00717005">
              <w:rPr>
                <w:rFonts w:ascii="Times New Roman" w:hAnsi="Times New Roman" w:cs="Times New Roman"/>
                <w:color w:val="000000"/>
                <w:sz w:val="20"/>
                <w:szCs w:val="20"/>
              </w:rPr>
              <w:t>Новая котельная для теплоснабжения мкр. Южный</w:t>
            </w:r>
          </w:p>
        </w:tc>
        <w:tc>
          <w:tcPr>
            <w:tcW w:w="0" w:type="auto"/>
            <w:shd w:val="clear" w:color="auto" w:fill="auto"/>
            <w:vAlign w:val="center"/>
            <w:hideMark/>
          </w:tcPr>
          <w:p w:rsidR="00457D2E" w:rsidRPr="00717005" w:rsidRDefault="00457D2E" w:rsidP="00457D2E">
            <w:pPr>
              <w:rPr>
                <w:rFonts w:ascii="Times New Roman" w:hAnsi="Times New Roman" w:cs="Times New Roman"/>
                <w:color w:val="000000"/>
                <w:sz w:val="20"/>
                <w:szCs w:val="20"/>
              </w:rPr>
            </w:pPr>
            <w:r w:rsidRPr="00717005">
              <w:rPr>
                <w:rFonts w:ascii="Times New Roman" w:hAnsi="Times New Roman" w:cs="Times New Roman"/>
                <w:color w:val="000000"/>
                <w:sz w:val="20"/>
                <w:szCs w:val="20"/>
              </w:rPr>
              <w:t>ТСО не определена</w:t>
            </w:r>
          </w:p>
        </w:tc>
      </w:tr>
      <w:tr w:rsidR="00457D2E" w:rsidRPr="00717005" w:rsidTr="00457D2E">
        <w:trPr>
          <w:trHeight w:val="20"/>
        </w:trPr>
        <w:tc>
          <w:tcPr>
            <w:tcW w:w="0" w:type="auto"/>
            <w:shd w:val="clear" w:color="000000" w:fill="FFFFFF"/>
            <w:vAlign w:val="center"/>
          </w:tcPr>
          <w:p w:rsidR="00457D2E" w:rsidRPr="00717005" w:rsidRDefault="00B02284" w:rsidP="00457D2E">
            <w:pPr>
              <w:rPr>
                <w:rFonts w:ascii="Times New Roman" w:hAnsi="Times New Roman" w:cs="Times New Roman"/>
                <w:sz w:val="20"/>
                <w:szCs w:val="20"/>
              </w:rPr>
            </w:pPr>
            <w:r w:rsidRPr="00717005">
              <w:rPr>
                <w:rFonts w:ascii="Times New Roman" w:hAnsi="Times New Roman" w:cs="Times New Roman"/>
                <w:sz w:val="20"/>
                <w:szCs w:val="20"/>
              </w:rPr>
              <w:t>3</w:t>
            </w:r>
          </w:p>
        </w:tc>
        <w:tc>
          <w:tcPr>
            <w:tcW w:w="0" w:type="auto"/>
            <w:shd w:val="clear" w:color="auto" w:fill="auto"/>
            <w:vAlign w:val="center"/>
          </w:tcPr>
          <w:p w:rsidR="00457D2E" w:rsidRPr="00717005" w:rsidRDefault="00457D2E" w:rsidP="00457D2E">
            <w:pPr>
              <w:jc w:val="left"/>
              <w:rPr>
                <w:rFonts w:ascii="Times New Roman" w:hAnsi="Times New Roman" w:cs="Times New Roman"/>
                <w:color w:val="000000"/>
                <w:sz w:val="20"/>
                <w:szCs w:val="20"/>
              </w:rPr>
            </w:pPr>
            <w:r w:rsidRPr="00717005">
              <w:rPr>
                <w:rFonts w:ascii="Times New Roman" w:hAnsi="Times New Roman" w:cs="Times New Roman"/>
                <w:color w:val="000000"/>
                <w:sz w:val="20"/>
                <w:szCs w:val="20"/>
              </w:rPr>
              <w:t>Новая котельная для теплоснабжения мкр. севернее существующего кв. Березовая роща</w:t>
            </w:r>
          </w:p>
        </w:tc>
        <w:tc>
          <w:tcPr>
            <w:tcW w:w="0" w:type="auto"/>
            <w:shd w:val="clear" w:color="auto" w:fill="auto"/>
            <w:vAlign w:val="center"/>
          </w:tcPr>
          <w:p w:rsidR="00457D2E" w:rsidRPr="00717005" w:rsidRDefault="00457D2E" w:rsidP="00457D2E">
            <w:pPr>
              <w:rPr>
                <w:rFonts w:ascii="Times New Roman" w:hAnsi="Times New Roman" w:cs="Times New Roman"/>
                <w:color w:val="000000"/>
                <w:sz w:val="20"/>
                <w:szCs w:val="20"/>
              </w:rPr>
            </w:pPr>
            <w:r w:rsidRPr="00717005">
              <w:rPr>
                <w:rFonts w:ascii="Times New Roman" w:hAnsi="Times New Roman" w:cs="Times New Roman"/>
                <w:color w:val="000000"/>
                <w:sz w:val="20"/>
                <w:szCs w:val="20"/>
              </w:rPr>
              <w:t>ТСО не определена</w:t>
            </w:r>
          </w:p>
        </w:tc>
      </w:tr>
      <w:tr w:rsidR="00B02284" w:rsidRPr="00717005" w:rsidTr="00457D2E">
        <w:trPr>
          <w:trHeight w:val="20"/>
        </w:trPr>
        <w:tc>
          <w:tcPr>
            <w:tcW w:w="0" w:type="auto"/>
            <w:shd w:val="clear" w:color="000000" w:fill="FFFFFF"/>
            <w:vAlign w:val="center"/>
          </w:tcPr>
          <w:p w:rsidR="00B02284" w:rsidRPr="00717005" w:rsidRDefault="00B02284" w:rsidP="00457D2E">
            <w:pPr>
              <w:rPr>
                <w:rFonts w:ascii="Times New Roman" w:hAnsi="Times New Roman" w:cs="Times New Roman"/>
                <w:sz w:val="20"/>
                <w:szCs w:val="20"/>
              </w:rPr>
            </w:pPr>
            <w:r w:rsidRPr="00717005">
              <w:rPr>
                <w:rFonts w:ascii="Times New Roman" w:hAnsi="Times New Roman" w:cs="Times New Roman"/>
                <w:sz w:val="20"/>
                <w:szCs w:val="20"/>
              </w:rPr>
              <w:t>4</w:t>
            </w:r>
          </w:p>
        </w:tc>
        <w:tc>
          <w:tcPr>
            <w:tcW w:w="0" w:type="auto"/>
            <w:shd w:val="clear" w:color="auto" w:fill="auto"/>
            <w:vAlign w:val="center"/>
          </w:tcPr>
          <w:p w:rsidR="00B02284" w:rsidRPr="00717005" w:rsidRDefault="009D6F9C" w:rsidP="00457D2E">
            <w:pPr>
              <w:jc w:val="left"/>
              <w:rPr>
                <w:rFonts w:ascii="Times New Roman" w:hAnsi="Times New Roman" w:cs="Times New Roman"/>
                <w:color w:val="000000"/>
                <w:sz w:val="20"/>
                <w:szCs w:val="20"/>
              </w:rPr>
            </w:pPr>
            <w:r w:rsidRPr="00717005">
              <w:rPr>
                <w:rFonts w:ascii="Times New Roman" w:eastAsia="Times New Roman" w:hAnsi="Times New Roman" w:cs="Times New Roman"/>
                <w:color w:val="000000"/>
                <w:sz w:val="20"/>
                <w:szCs w:val="20"/>
                <w:lang w:eastAsia="ru-RU"/>
              </w:rPr>
              <w:t>БМК «Школа №17»</w:t>
            </w:r>
          </w:p>
        </w:tc>
        <w:tc>
          <w:tcPr>
            <w:tcW w:w="0" w:type="auto"/>
            <w:shd w:val="clear" w:color="auto" w:fill="auto"/>
            <w:vAlign w:val="center"/>
          </w:tcPr>
          <w:p w:rsidR="00B02284" w:rsidRPr="00717005" w:rsidRDefault="00B02284" w:rsidP="00457D2E">
            <w:pPr>
              <w:rPr>
                <w:rFonts w:ascii="Times New Roman" w:hAnsi="Times New Roman" w:cs="Times New Roman"/>
                <w:color w:val="000000"/>
                <w:sz w:val="20"/>
                <w:szCs w:val="20"/>
              </w:rPr>
            </w:pPr>
            <w:r w:rsidRPr="00717005">
              <w:rPr>
                <w:rFonts w:ascii="Times New Roman" w:hAnsi="Times New Roman" w:cs="Times New Roman"/>
                <w:color w:val="000000"/>
                <w:sz w:val="20"/>
                <w:szCs w:val="20"/>
              </w:rPr>
              <w:t>ТСО не определена</w:t>
            </w:r>
          </w:p>
        </w:tc>
      </w:tr>
      <w:tr w:rsidR="009D6F9C" w:rsidRPr="00717005" w:rsidTr="00457D2E">
        <w:trPr>
          <w:trHeight w:val="20"/>
        </w:trPr>
        <w:tc>
          <w:tcPr>
            <w:tcW w:w="0" w:type="auto"/>
            <w:shd w:val="clear" w:color="000000" w:fill="FFFFFF"/>
            <w:vAlign w:val="center"/>
          </w:tcPr>
          <w:p w:rsidR="009D6F9C" w:rsidRPr="00717005" w:rsidRDefault="009D6F9C" w:rsidP="00457D2E">
            <w:pPr>
              <w:rPr>
                <w:rFonts w:ascii="Times New Roman" w:hAnsi="Times New Roman" w:cs="Times New Roman"/>
                <w:sz w:val="20"/>
                <w:szCs w:val="20"/>
              </w:rPr>
            </w:pPr>
            <w:r w:rsidRPr="00717005">
              <w:rPr>
                <w:rFonts w:ascii="Times New Roman" w:hAnsi="Times New Roman" w:cs="Times New Roman"/>
                <w:sz w:val="20"/>
                <w:szCs w:val="20"/>
              </w:rPr>
              <w:t>5</w:t>
            </w:r>
          </w:p>
        </w:tc>
        <w:tc>
          <w:tcPr>
            <w:tcW w:w="0" w:type="auto"/>
            <w:shd w:val="clear" w:color="auto" w:fill="auto"/>
            <w:vAlign w:val="center"/>
          </w:tcPr>
          <w:p w:rsidR="009D6F9C" w:rsidRPr="00717005" w:rsidRDefault="009D6F9C" w:rsidP="00457D2E">
            <w:pPr>
              <w:jc w:val="left"/>
              <w:rPr>
                <w:rFonts w:ascii="Times New Roman" w:eastAsia="Times New Roman" w:hAnsi="Times New Roman" w:cs="Times New Roman"/>
                <w:color w:val="000000"/>
                <w:sz w:val="20"/>
                <w:szCs w:val="20"/>
                <w:lang w:eastAsia="ru-RU"/>
              </w:rPr>
            </w:pPr>
            <w:r w:rsidRPr="00717005">
              <w:rPr>
                <w:rFonts w:ascii="Times New Roman" w:eastAsia="Times New Roman" w:hAnsi="Times New Roman" w:cs="Times New Roman"/>
                <w:color w:val="000000"/>
                <w:sz w:val="20"/>
                <w:szCs w:val="20"/>
                <w:lang w:eastAsia="ru-RU"/>
              </w:rPr>
              <w:t>БМК «Аносова 175»</w:t>
            </w:r>
          </w:p>
        </w:tc>
        <w:tc>
          <w:tcPr>
            <w:tcW w:w="0" w:type="auto"/>
            <w:shd w:val="clear" w:color="auto" w:fill="auto"/>
            <w:vAlign w:val="center"/>
          </w:tcPr>
          <w:p w:rsidR="009D6F9C" w:rsidRPr="00717005" w:rsidRDefault="00195654" w:rsidP="00457D2E">
            <w:pPr>
              <w:rPr>
                <w:rFonts w:ascii="Times New Roman" w:hAnsi="Times New Roman" w:cs="Times New Roman"/>
                <w:color w:val="000000"/>
                <w:sz w:val="20"/>
                <w:szCs w:val="20"/>
              </w:rPr>
            </w:pPr>
            <w:r w:rsidRPr="00717005">
              <w:rPr>
                <w:rFonts w:ascii="Times New Roman" w:hAnsi="Times New Roman" w:cs="Times New Roman"/>
                <w:color w:val="000000"/>
                <w:sz w:val="20"/>
                <w:szCs w:val="20"/>
              </w:rPr>
              <w:t>ТСО не определена</w:t>
            </w:r>
          </w:p>
        </w:tc>
      </w:tr>
      <w:tr w:rsidR="009D6F9C" w:rsidRPr="00717005" w:rsidTr="00457D2E">
        <w:trPr>
          <w:trHeight w:val="20"/>
        </w:trPr>
        <w:tc>
          <w:tcPr>
            <w:tcW w:w="0" w:type="auto"/>
            <w:shd w:val="clear" w:color="000000" w:fill="FFFFFF"/>
            <w:vAlign w:val="center"/>
          </w:tcPr>
          <w:p w:rsidR="009D6F9C" w:rsidRPr="00717005" w:rsidRDefault="009D6F9C" w:rsidP="00457D2E">
            <w:pPr>
              <w:rPr>
                <w:rFonts w:ascii="Times New Roman" w:hAnsi="Times New Roman" w:cs="Times New Roman"/>
                <w:sz w:val="20"/>
                <w:szCs w:val="20"/>
              </w:rPr>
            </w:pPr>
            <w:r w:rsidRPr="00717005">
              <w:rPr>
                <w:rFonts w:ascii="Times New Roman" w:hAnsi="Times New Roman" w:cs="Times New Roman"/>
                <w:sz w:val="20"/>
                <w:szCs w:val="20"/>
              </w:rPr>
              <w:t>6</w:t>
            </w:r>
          </w:p>
        </w:tc>
        <w:tc>
          <w:tcPr>
            <w:tcW w:w="0" w:type="auto"/>
            <w:shd w:val="clear" w:color="auto" w:fill="auto"/>
            <w:vAlign w:val="center"/>
          </w:tcPr>
          <w:p w:rsidR="009D6F9C" w:rsidRPr="00717005" w:rsidRDefault="00195654" w:rsidP="00457D2E">
            <w:pPr>
              <w:jc w:val="left"/>
              <w:rPr>
                <w:rFonts w:ascii="Times New Roman" w:eastAsia="Times New Roman" w:hAnsi="Times New Roman" w:cs="Times New Roman"/>
                <w:color w:val="000000"/>
                <w:sz w:val="20"/>
                <w:szCs w:val="20"/>
                <w:lang w:eastAsia="ru-RU"/>
              </w:rPr>
            </w:pPr>
            <w:r w:rsidRPr="00717005">
              <w:rPr>
                <w:rFonts w:ascii="Times New Roman" w:eastAsia="Times New Roman" w:hAnsi="Times New Roman" w:cs="Times New Roman"/>
                <w:color w:val="000000"/>
                <w:sz w:val="20"/>
                <w:szCs w:val="20"/>
                <w:lang w:eastAsia="ru-RU"/>
              </w:rPr>
              <w:t>Котельная №1 70 МВт</w:t>
            </w:r>
          </w:p>
        </w:tc>
        <w:tc>
          <w:tcPr>
            <w:tcW w:w="0" w:type="auto"/>
            <w:shd w:val="clear" w:color="auto" w:fill="auto"/>
            <w:vAlign w:val="center"/>
          </w:tcPr>
          <w:p w:rsidR="009D6F9C" w:rsidRPr="00717005" w:rsidRDefault="00195654" w:rsidP="00457D2E">
            <w:pPr>
              <w:rPr>
                <w:rFonts w:ascii="Times New Roman" w:hAnsi="Times New Roman" w:cs="Times New Roman"/>
                <w:color w:val="000000"/>
                <w:sz w:val="20"/>
                <w:szCs w:val="20"/>
              </w:rPr>
            </w:pPr>
            <w:r w:rsidRPr="00717005">
              <w:rPr>
                <w:rFonts w:ascii="Times New Roman" w:hAnsi="Times New Roman" w:cs="Times New Roman"/>
                <w:color w:val="000000"/>
                <w:sz w:val="20"/>
                <w:szCs w:val="20"/>
              </w:rPr>
              <w:t>ТСО не определена</w:t>
            </w:r>
          </w:p>
        </w:tc>
      </w:tr>
      <w:tr w:rsidR="00195654" w:rsidRPr="00717005" w:rsidTr="00457D2E">
        <w:trPr>
          <w:trHeight w:val="20"/>
        </w:trPr>
        <w:tc>
          <w:tcPr>
            <w:tcW w:w="0" w:type="auto"/>
            <w:shd w:val="clear" w:color="000000" w:fill="FFFFFF"/>
            <w:vAlign w:val="center"/>
          </w:tcPr>
          <w:p w:rsidR="00195654" w:rsidRPr="00717005" w:rsidRDefault="00195654" w:rsidP="00457D2E">
            <w:pPr>
              <w:rPr>
                <w:rFonts w:ascii="Times New Roman" w:hAnsi="Times New Roman" w:cs="Times New Roman"/>
                <w:sz w:val="20"/>
                <w:szCs w:val="20"/>
              </w:rPr>
            </w:pPr>
            <w:r w:rsidRPr="00717005">
              <w:rPr>
                <w:rFonts w:ascii="Times New Roman" w:hAnsi="Times New Roman" w:cs="Times New Roman"/>
                <w:sz w:val="20"/>
                <w:szCs w:val="20"/>
              </w:rPr>
              <w:t>7</w:t>
            </w:r>
          </w:p>
        </w:tc>
        <w:tc>
          <w:tcPr>
            <w:tcW w:w="0" w:type="auto"/>
            <w:shd w:val="clear" w:color="auto" w:fill="auto"/>
            <w:vAlign w:val="center"/>
          </w:tcPr>
          <w:p w:rsidR="00195654" w:rsidRPr="00717005" w:rsidRDefault="00195654" w:rsidP="00457D2E">
            <w:pPr>
              <w:jc w:val="left"/>
              <w:rPr>
                <w:rFonts w:ascii="Times New Roman" w:eastAsia="Times New Roman" w:hAnsi="Times New Roman" w:cs="Times New Roman"/>
                <w:color w:val="000000"/>
                <w:sz w:val="20"/>
                <w:szCs w:val="20"/>
                <w:lang w:eastAsia="ru-RU"/>
              </w:rPr>
            </w:pPr>
            <w:r w:rsidRPr="00717005">
              <w:rPr>
                <w:rFonts w:ascii="Times New Roman" w:eastAsia="Times New Roman" w:hAnsi="Times New Roman" w:cs="Times New Roman"/>
                <w:color w:val="000000"/>
                <w:sz w:val="20"/>
                <w:szCs w:val="20"/>
                <w:lang w:eastAsia="ru-RU"/>
              </w:rPr>
              <w:t>Котельная №2 17 МВт</w:t>
            </w:r>
          </w:p>
        </w:tc>
        <w:tc>
          <w:tcPr>
            <w:tcW w:w="0" w:type="auto"/>
            <w:shd w:val="clear" w:color="auto" w:fill="auto"/>
            <w:vAlign w:val="center"/>
          </w:tcPr>
          <w:p w:rsidR="00195654" w:rsidRPr="00717005" w:rsidRDefault="00195654" w:rsidP="00457D2E">
            <w:pPr>
              <w:rPr>
                <w:rFonts w:ascii="Times New Roman" w:hAnsi="Times New Roman" w:cs="Times New Roman"/>
                <w:color w:val="000000"/>
                <w:sz w:val="20"/>
                <w:szCs w:val="20"/>
              </w:rPr>
            </w:pPr>
            <w:r w:rsidRPr="00717005">
              <w:rPr>
                <w:rFonts w:ascii="Times New Roman" w:hAnsi="Times New Roman" w:cs="Times New Roman"/>
                <w:color w:val="000000"/>
                <w:sz w:val="20"/>
                <w:szCs w:val="20"/>
              </w:rPr>
              <w:t>ТСО не определена</w:t>
            </w:r>
          </w:p>
        </w:tc>
      </w:tr>
      <w:tr w:rsidR="00195654" w:rsidRPr="00717005" w:rsidTr="00457D2E">
        <w:trPr>
          <w:trHeight w:val="20"/>
        </w:trPr>
        <w:tc>
          <w:tcPr>
            <w:tcW w:w="0" w:type="auto"/>
            <w:shd w:val="clear" w:color="000000" w:fill="FFFFFF"/>
            <w:vAlign w:val="center"/>
          </w:tcPr>
          <w:p w:rsidR="00195654" w:rsidRPr="00717005" w:rsidRDefault="00195654" w:rsidP="00457D2E">
            <w:pPr>
              <w:rPr>
                <w:rFonts w:ascii="Times New Roman" w:hAnsi="Times New Roman" w:cs="Times New Roman"/>
                <w:sz w:val="20"/>
                <w:szCs w:val="20"/>
              </w:rPr>
            </w:pPr>
            <w:r w:rsidRPr="00717005">
              <w:rPr>
                <w:rFonts w:ascii="Times New Roman" w:hAnsi="Times New Roman" w:cs="Times New Roman"/>
                <w:sz w:val="20"/>
                <w:szCs w:val="20"/>
              </w:rPr>
              <w:t>8</w:t>
            </w:r>
          </w:p>
        </w:tc>
        <w:tc>
          <w:tcPr>
            <w:tcW w:w="0" w:type="auto"/>
            <w:shd w:val="clear" w:color="auto" w:fill="auto"/>
            <w:vAlign w:val="center"/>
          </w:tcPr>
          <w:p w:rsidR="00195654" w:rsidRPr="00717005" w:rsidRDefault="00195654" w:rsidP="00457D2E">
            <w:pPr>
              <w:jc w:val="left"/>
              <w:rPr>
                <w:rFonts w:ascii="Times New Roman" w:eastAsia="Times New Roman" w:hAnsi="Times New Roman" w:cs="Times New Roman"/>
                <w:color w:val="000000"/>
                <w:sz w:val="20"/>
                <w:szCs w:val="20"/>
                <w:lang w:eastAsia="ru-RU"/>
              </w:rPr>
            </w:pPr>
            <w:r w:rsidRPr="00717005">
              <w:rPr>
                <w:rFonts w:ascii="Times New Roman" w:eastAsia="Times New Roman" w:hAnsi="Times New Roman" w:cs="Times New Roman"/>
                <w:color w:val="000000"/>
                <w:sz w:val="20"/>
                <w:szCs w:val="20"/>
                <w:lang w:eastAsia="ru-RU"/>
              </w:rPr>
              <w:t>Котельная №3 7,0 МВт</w:t>
            </w:r>
          </w:p>
        </w:tc>
        <w:tc>
          <w:tcPr>
            <w:tcW w:w="0" w:type="auto"/>
            <w:shd w:val="clear" w:color="auto" w:fill="auto"/>
            <w:vAlign w:val="center"/>
          </w:tcPr>
          <w:p w:rsidR="00195654" w:rsidRPr="00717005" w:rsidRDefault="00195654" w:rsidP="00457D2E">
            <w:pPr>
              <w:rPr>
                <w:rFonts w:ascii="Times New Roman" w:hAnsi="Times New Roman" w:cs="Times New Roman"/>
                <w:color w:val="000000"/>
                <w:sz w:val="20"/>
                <w:szCs w:val="20"/>
              </w:rPr>
            </w:pPr>
            <w:r w:rsidRPr="00717005">
              <w:rPr>
                <w:rFonts w:ascii="Times New Roman" w:hAnsi="Times New Roman" w:cs="Times New Roman"/>
                <w:color w:val="000000"/>
                <w:sz w:val="20"/>
                <w:szCs w:val="20"/>
              </w:rPr>
              <w:t>ТСО не определена</w:t>
            </w:r>
          </w:p>
        </w:tc>
      </w:tr>
    </w:tbl>
    <w:p w:rsidR="00707859" w:rsidRPr="00717005" w:rsidRDefault="00707859" w:rsidP="009D6F9C">
      <w:pPr>
        <w:pStyle w:val="af7"/>
        <w:widowControl w:val="0"/>
        <w:numPr>
          <w:ilvl w:val="0"/>
          <w:numId w:val="86"/>
        </w:numPr>
        <w:tabs>
          <w:tab w:val="left" w:pos="993"/>
        </w:tabs>
        <w:spacing w:line="360" w:lineRule="auto"/>
        <w:ind w:left="0" w:firstLine="567"/>
        <w:jc w:val="both"/>
        <w:rPr>
          <w:rFonts w:ascii="Times New Roman" w:hAnsi="Times New Roman" w:cs="Times New Roman"/>
          <w:b/>
          <w:sz w:val="24"/>
          <w:szCs w:val="24"/>
        </w:rPr>
      </w:pPr>
      <w:r w:rsidRPr="00717005">
        <w:rPr>
          <w:rFonts w:ascii="Times New Roman" w:hAnsi="Times New Roman" w:cs="Times New Roman"/>
          <w:b/>
          <w:sz w:val="24"/>
          <w:szCs w:val="24"/>
        </w:rPr>
        <w:t>Существующие источники.</w:t>
      </w:r>
      <w:r w:rsidRPr="00717005">
        <w:rPr>
          <w:rFonts w:ascii="Times New Roman" w:hAnsi="Times New Roman" w:cs="Times New Roman"/>
          <w:sz w:val="24"/>
          <w:szCs w:val="24"/>
        </w:rPr>
        <w:t xml:space="preserve"> Покрытие прироста тепловых нагрузок планируется осуществлять преимущественно от существующих источников тепловой энергии. Информация о резервах (дефицитах) тепловой мощности на действующих ТЭЦ и котельных существующей системы теплоснабжения при обеспечении перспективной тепловой нагрузки потребителей представлена в таблице </w:t>
      </w:r>
      <w:r w:rsidR="00BD45FA" w:rsidRPr="00717005">
        <w:rPr>
          <w:rFonts w:ascii="Times New Roman" w:hAnsi="Times New Roman" w:cs="Times New Roman"/>
          <w:sz w:val="24"/>
          <w:szCs w:val="24"/>
        </w:rPr>
        <w:t>2-</w:t>
      </w:r>
      <w:r w:rsidRPr="00717005">
        <w:rPr>
          <w:rFonts w:ascii="Times New Roman" w:hAnsi="Times New Roman" w:cs="Times New Roman"/>
          <w:sz w:val="24"/>
          <w:szCs w:val="24"/>
        </w:rPr>
        <w:t>1.</w:t>
      </w:r>
    </w:p>
    <w:p w:rsidR="00707859" w:rsidRPr="00452E66" w:rsidRDefault="00707859" w:rsidP="009D6F9C">
      <w:pPr>
        <w:pStyle w:val="af7"/>
        <w:widowControl w:val="0"/>
        <w:spacing w:line="360" w:lineRule="auto"/>
        <w:ind w:left="0" w:firstLine="567"/>
        <w:jc w:val="both"/>
        <w:rPr>
          <w:rFonts w:ascii="Times New Roman" w:hAnsi="Times New Roman" w:cs="Times New Roman"/>
          <w:sz w:val="24"/>
          <w:szCs w:val="24"/>
        </w:rPr>
      </w:pPr>
      <w:r w:rsidRPr="00717005">
        <w:rPr>
          <w:rFonts w:ascii="Times New Roman" w:hAnsi="Times New Roman" w:cs="Times New Roman"/>
          <w:sz w:val="24"/>
          <w:szCs w:val="24"/>
        </w:rPr>
        <w:t xml:space="preserve">По результатам анализа перспективных балансов существующей тепловой мощности, с учетом присоединения новых потребителей, </w:t>
      </w:r>
      <w:r w:rsidR="008A3F4C" w:rsidRPr="00717005">
        <w:rPr>
          <w:rFonts w:ascii="Times New Roman" w:hAnsi="Times New Roman" w:cs="Times New Roman"/>
          <w:sz w:val="24"/>
          <w:szCs w:val="24"/>
        </w:rPr>
        <w:t xml:space="preserve">дефициты не прогнозируются. Исключение составляет котельная №9 – дефицит выявлен по существующему положению, может быть ликвидирован реконструкцией котельной. </w:t>
      </w:r>
      <w:r w:rsidR="00982AAA" w:rsidRPr="00717005">
        <w:rPr>
          <w:rFonts w:ascii="Times New Roman" w:hAnsi="Times New Roman" w:cs="Times New Roman"/>
          <w:sz w:val="24"/>
          <w:szCs w:val="24"/>
        </w:rPr>
        <w:t>По остальным теплоисточникам выявлены резервы тепловой мощности на расчетный период, достаточные для качественного и надежного теплоснабжения потребителей.</w:t>
      </w:r>
      <w:r w:rsidR="006C7F68" w:rsidRPr="00452E66">
        <w:rPr>
          <w:rFonts w:ascii="Times New Roman" w:hAnsi="Times New Roman" w:cs="Times New Roman"/>
          <w:sz w:val="24"/>
          <w:szCs w:val="24"/>
        </w:rPr>
        <w:t xml:space="preserve"> </w:t>
      </w:r>
    </w:p>
    <w:sectPr w:rsidR="00707859" w:rsidRPr="00452E66" w:rsidSect="00F5250D">
      <w:pgSz w:w="11906" w:h="16838"/>
      <w:pgMar w:top="1134" w:right="567" w:bottom="567"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0D2" w:rsidRDefault="007F40D2">
      <w:r>
        <w:separator/>
      </w:r>
    </w:p>
  </w:endnote>
  <w:endnote w:type="continuationSeparator" w:id="0">
    <w:p w:rsidR="007F40D2" w:rsidRDefault="007F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angal">
    <w:panose1 w:val="02040503050203030202"/>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CordiaUPC">
    <w:panose1 w:val="020B0304020202020204"/>
    <w:charset w:val="00"/>
    <w:family w:val="swiss"/>
    <w:pitch w:val="variable"/>
    <w:sig w:usb0="81000003" w:usb1="00000000" w:usb2="00000000" w:usb3="00000000" w:csb0="00010001"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panose1 w:val="02020603050405020304"/>
    <w:charset w:val="00"/>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 w:name="OLE_LINK2"/>
  <w:p w:rsidR="005A4E14" w:rsidRPr="00C84573" w:rsidRDefault="005A4E14" w:rsidP="00C84573">
    <w:pPr>
      <w:tabs>
        <w:tab w:val="center" w:pos="4677"/>
        <w:tab w:val="right" w:pos="9355"/>
      </w:tabs>
      <w:jc w:val="right"/>
      <w:rPr>
        <w:rFonts w:ascii="Times New Roman" w:eastAsia="Calibri" w:hAnsi="Times New Roman" w:cs="Times New Roman"/>
        <w:sz w:val="24"/>
        <w:szCs w:val="24"/>
        <w:lang w:val="en-US" w:bidi="en-US"/>
      </w:rPr>
    </w:pPr>
    <w:r w:rsidRPr="00C84573">
      <w:rPr>
        <w:rFonts w:ascii="Arial" w:eastAsia="Times New Roman" w:hAnsi="Arial" w:cs="Times New Roman"/>
        <w:sz w:val="24"/>
        <w:lang w:val="en-US" w:bidi="en-US"/>
      </w:rPr>
      <w:fldChar w:fldCharType="begin"/>
    </w:r>
    <w:r w:rsidRPr="00C84573">
      <w:rPr>
        <w:rFonts w:ascii="Times New Roman" w:eastAsia="Calibri" w:hAnsi="Times New Roman" w:cs="Times New Roman"/>
        <w:sz w:val="24"/>
        <w:szCs w:val="24"/>
        <w:lang w:val="en-US" w:bidi="en-US"/>
      </w:rPr>
      <w:instrText>PAGE   \* MERGEFORMAT</w:instrText>
    </w:r>
    <w:r w:rsidRPr="00C84573">
      <w:rPr>
        <w:rFonts w:ascii="Arial" w:eastAsia="Times New Roman" w:hAnsi="Arial" w:cs="Times New Roman"/>
        <w:sz w:val="24"/>
        <w:lang w:val="en-US" w:bidi="en-US"/>
      </w:rPr>
      <w:fldChar w:fldCharType="separate"/>
    </w:r>
    <w:r w:rsidR="00110039">
      <w:rPr>
        <w:rFonts w:ascii="Times New Roman" w:eastAsia="Calibri" w:hAnsi="Times New Roman" w:cs="Times New Roman"/>
        <w:noProof/>
        <w:sz w:val="24"/>
        <w:szCs w:val="24"/>
        <w:lang w:val="en-US" w:bidi="en-US"/>
      </w:rPr>
      <w:t>2</w:t>
    </w:r>
    <w:r w:rsidRPr="00C84573">
      <w:rPr>
        <w:rFonts w:ascii="Arial" w:eastAsia="Times New Roman" w:hAnsi="Arial" w:cs="Times New Roman"/>
        <w:sz w:val="24"/>
        <w:lang w:val="en-US" w:bidi="en-US"/>
      </w:rPr>
      <w:fldChar w:fldCharType="end"/>
    </w:r>
    <w:bookmarkEnd w:id="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14" w:rsidRPr="00295989" w:rsidRDefault="001E1667" w:rsidP="00C469D1">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г. </w:t>
    </w:r>
    <w:r w:rsidR="005A4E14" w:rsidRPr="0053040B">
      <w:rPr>
        <w:rFonts w:ascii="Times New Roman" w:eastAsia="Calibri" w:hAnsi="Times New Roman" w:cs="Times New Roman"/>
        <w:b/>
        <w:sz w:val="24"/>
        <w:szCs w:val="24"/>
      </w:rPr>
      <w:t>Златоуст</w:t>
    </w:r>
    <w:r w:rsidR="005A4E14" w:rsidRPr="00295989">
      <w:rPr>
        <w:rFonts w:ascii="Times New Roman" w:eastAsia="Calibri" w:hAnsi="Times New Roman" w:cs="Times New Roman"/>
        <w:b/>
        <w:sz w:val="24"/>
        <w:szCs w:val="24"/>
      </w:rPr>
      <w:t xml:space="preserve">, </w:t>
    </w:r>
    <w:r w:rsidR="005A4E14" w:rsidRPr="003F1A72">
      <w:rPr>
        <w:rFonts w:ascii="Times New Roman" w:eastAsia="Calibri" w:hAnsi="Times New Roman" w:cs="Times New Roman"/>
        <w:b/>
        <w:sz w:val="24"/>
        <w:szCs w:val="24"/>
      </w:rPr>
      <w:t>202</w:t>
    </w:r>
    <w:r w:rsidR="00AB3648">
      <w:rPr>
        <w:rFonts w:ascii="Times New Roman" w:eastAsia="Calibri" w:hAnsi="Times New Roman" w:cs="Times New Roman"/>
        <w:b/>
        <w:sz w:val="24"/>
        <w:szCs w:val="24"/>
      </w:rPr>
      <w:t>2</w:t>
    </w:r>
    <w:r w:rsidR="005A4E14">
      <w:rPr>
        <w:rFonts w:ascii="Times New Roman" w:eastAsia="Calibri" w:hAnsi="Times New Roman" w:cs="Times New Roman"/>
        <w:b/>
        <w:sz w:val="24"/>
        <w:szCs w:val="24"/>
      </w:rPr>
      <w:t xml:space="preserve"> г.</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14" w:rsidRDefault="005A4E1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14" w:rsidRDefault="005A4E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0D2" w:rsidRDefault="007F40D2">
      <w:r>
        <w:separator/>
      </w:r>
    </w:p>
  </w:footnote>
  <w:footnote w:type="continuationSeparator" w:id="0">
    <w:p w:rsidR="007F40D2" w:rsidRDefault="007F4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15"/>
        <w:szCs w:val="15"/>
        <w:lang w:eastAsia="ru-RU" w:bidi="en-US"/>
      </w:rPr>
      <w:alias w:val="Название"/>
      <w:id w:val="77738743"/>
      <w:dataBinding w:prefixMappings="xmlns:ns0='http://schemas.openxmlformats.org/package/2006/metadata/core-properties' xmlns:ns1='http://purl.org/dc/elements/1.1/'" w:xpath="/ns0:coreProperties[1]/ns1:title[1]" w:storeItemID="{6C3C8BC8-F283-45AE-878A-BAB7291924A1}"/>
      <w:text/>
    </w:sdtPr>
    <w:sdtEndPr/>
    <w:sdtContent>
      <w:p w:rsidR="005A4E14" w:rsidRPr="00D60881" w:rsidRDefault="005A4E14" w:rsidP="00E52778">
        <w:pPr>
          <w:pStyle w:val="aff1"/>
          <w:pBdr>
            <w:bottom w:val="thickThinSmallGap" w:sz="24" w:space="1" w:color="622423" w:themeColor="accent2" w:themeShade="7F"/>
          </w:pBdr>
          <w:ind w:left="720"/>
          <w:rPr>
            <w:rFonts w:asciiTheme="majorHAnsi" w:eastAsiaTheme="majorEastAsia" w:hAnsiTheme="majorHAnsi"/>
            <w:sz w:val="15"/>
            <w:szCs w:val="15"/>
            <w:u w:val="single"/>
          </w:rPr>
        </w:pPr>
        <w:r w:rsidRPr="003F1A72">
          <w:rPr>
            <w:rFonts w:asciiTheme="majorHAnsi" w:eastAsiaTheme="majorEastAsia" w:hAnsiTheme="majorHAnsi" w:cstheme="majorBidi"/>
            <w:sz w:val="15"/>
            <w:szCs w:val="15"/>
            <w:lang w:eastAsia="ru-RU" w:bidi="en-US"/>
          </w:rPr>
          <w:t>Глава 4 Обосновывающие материалы  Схем</w:t>
        </w:r>
        <w:r>
          <w:rPr>
            <w:rFonts w:asciiTheme="majorHAnsi" w:eastAsiaTheme="majorEastAsia" w:hAnsiTheme="majorHAnsi" w:cstheme="majorBidi"/>
            <w:sz w:val="15"/>
            <w:szCs w:val="15"/>
            <w:lang w:eastAsia="ru-RU" w:bidi="en-US"/>
          </w:rPr>
          <w:t>ы</w:t>
        </w:r>
        <w:r w:rsidRPr="003F1A72">
          <w:rPr>
            <w:rFonts w:asciiTheme="majorHAnsi" w:eastAsiaTheme="majorEastAsia" w:hAnsiTheme="majorHAnsi" w:cstheme="majorBidi"/>
            <w:sz w:val="15"/>
            <w:szCs w:val="15"/>
            <w:lang w:eastAsia="ru-RU" w:bidi="en-US"/>
          </w:rPr>
          <w:t xml:space="preserve"> теплоснабжения Златоустовского городского округа</w:t>
        </w:r>
      </w:p>
    </w:sdtContent>
  </w:sdt>
  <w:p w:rsidR="005A4E14" w:rsidRDefault="005A4E14">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14" w:rsidRPr="00295989" w:rsidRDefault="005A4E14" w:rsidP="00C469D1">
    <w:pPr>
      <w:pStyle w:val="aff1"/>
      <w:ind w:left="720"/>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14" w:rsidRDefault="005A4E1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14" w:rsidRDefault="005A4E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pt;height:9pt" o:bullet="t">
        <v:imagedata r:id="rId1" o:title="BD21298_"/>
      </v:shape>
    </w:pict>
  </w:numPicBullet>
  <w:abstractNum w:abstractNumId="0">
    <w:nsid w:val="FFFFFF88"/>
    <w:multiLevelType w:val="multilevel"/>
    <w:tmpl w:val="E83AAF9E"/>
    <w:styleLink w:val="11111415"/>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8C75ABB"/>
    <w:multiLevelType w:val="hybridMultilevel"/>
    <w:tmpl w:val="BD587A6E"/>
    <w:lvl w:ilvl="0" w:tplc="65144710">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6">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7">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8">
    <w:nsid w:val="0B9F781D"/>
    <w:multiLevelType w:val="multilevel"/>
    <w:tmpl w:val="9EC220CC"/>
    <w:lvl w:ilvl="0">
      <w:start w:val="1"/>
      <w:numFmt w:val="bullet"/>
      <w:pStyle w:val="a"/>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9">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10">
    <w:nsid w:val="0F6D78D6"/>
    <w:multiLevelType w:val="hybridMultilevel"/>
    <w:tmpl w:val="CBCE41A4"/>
    <w:lvl w:ilvl="0" w:tplc="A9B04082">
      <w:start w:val="1"/>
      <w:numFmt w:val="decimal"/>
      <w:pStyle w:val="a0"/>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2">
    <w:nsid w:val="121267EE"/>
    <w:multiLevelType w:val="hybridMultilevel"/>
    <w:tmpl w:val="9DBA85C8"/>
    <w:styleLink w:val="315"/>
    <w:lvl w:ilvl="0" w:tplc="5882F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BC6A35"/>
    <w:multiLevelType w:val="hybridMultilevel"/>
    <w:tmpl w:val="1D54A5D6"/>
    <w:lvl w:ilvl="0" w:tplc="7C3C9C1A">
      <w:start w:val="1"/>
      <w:numFmt w:val="decimal"/>
      <w:pStyle w:val="a1"/>
      <w:lvlText w:val="Таблица %1"/>
      <w:lvlJc w:val="left"/>
      <w:pPr>
        <w:ind w:left="1874" w:hanging="360"/>
      </w:pPr>
      <w:rPr>
        <w:rFonts w:ascii="Times New Roman" w:hAnsi="Times New Roman" w:cs="Times New Roman" w:hint="default"/>
        <w:b/>
        <w:i w:val="0"/>
        <w:caps w:val="0"/>
        <w:strike w:val="0"/>
        <w:dstrike w:val="0"/>
        <w:vanish w:val="0"/>
        <w:color w:val="000000"/>
        <w:sz w:val="24"/>
        <w:szCs w:val="24"/>
        <w:vertAlign w:val="baseline"/>
      </w:rPr>
    </w:lvl>
    <w:lvl w:ilvl="1" w:tplc="04190019" w:tentative="1">
      <w:start w:val="1"/>
      <w:numFmt w:val="lowerLetter"/>
      <w:lvlText w:val="%2."/>
      <w:lvlJc w:val="left"/>
      <w:pPr>
        <w:ind w:left="2594" w:hanging="360"/>
      </w:pPr>
    </w:lvl>
    <w:lvl w:ilvl="2" w:tplc="0419001B" w:tentative="1">
      <w:start w:val="1"/>
      <w:numFmt w:val="lowerRoman"/>
      <w:lvlText w:val="%3."/>
      <w:lvlJc w:val="right"/>
      <w:pPr>
        <w:ind w:left="3314" w:hanging="180"/>
      </w:pPr>
    </w:lvl>
    <w:lvl w:ilvl="3" w:tplc="0419000F" w:tentative="1">
      <w:start w:val="1"/>
      <w:numFmt w:val="decimal"/>
      <w:lvlText w:val="%4."/>
      <w:lvlJc w:val="left"/>
      <w:pPr>
        <w:ind w:left="4034" w:hanging="360"/>
      </w:pPr>
    </w:lvl>
    <w:lvl w:ilvl="4" w:tplc="04190019" w:tentative="1">
      <w:start w:val="1"/>
      <w:numFmt w:val="lowerLetter"/>
      <w:lvlText w:val="%5."/>
      <w:lvlJc w:val="left"/>
      <w:pPr>
        <w:ind w:left="4754" w:hanging="360"/>
      </w:pPr>
    </w:lvl>
    <w:lvl w:ilvl="5" w:tplc="0419001B" w:tentative="1">
      <w:start w:val="1"/>
      <w:numFmt w:val="lowerRoman"/>
      <w:lvlText w:val="%6."/>
      <w:lvlJc w:val="right"/>
      <w:pPr>
        <w:ind w:left="5474" w:hanging="180"/>
      </w:pPr>
    </w:lvl>
    <w:lvl w:ilvl="6" w:tplc="0419000F" w:tentative="1">
      <w:start w:val="1"/>
      <w:numFmt w:val="decimal"/>
      <w:lvlText w:val="%7."/>
      <w:lvlJc w:val="left"/>
      <w:pPr>
        <w:ind w:left="6194" w:hanging="360"/>
      </w:pPr>
    </w:lvl>
    <w:lvl w:ilvl="7" w:tplc="04190019" w:tentative="1">
      <w:start w:val="1"/>
      <w:numFmt w:val="lowerLetter"/>
      <w:lvlText w:val="%8."/>
      <w:lvlJc w:val="left"/>
      <w:pPr>
        <w:ind w:left="6914" w:hanging="360"/>
      </w:pPr>
    </w:lvl>
    <w:lvl w:ilvl="8" w:tplc="0419001B" w:tentative="1">
      <w:start w:val="1"/>
      <w:numFmt w:val="lowerRoman"/>
      <w:lvlText w:val="%9."/>
      <w:lvlJc w:val="right"/>
      <w:pPr>
        <w:ind w:left="7634" w:hanging="180"/>
      </w:pPr>
    </w:lvl>
  </w:abstractNum>
  <w:abstractNum w:abstractNumId="17">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3">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AF2355B"/>
    <w:multiLevelType w:val="hybridMultilevel"/>
    <w:tmpl w:val="68D641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1AD7D67"/>
    <w:multiLevelType w:val="hybridMultilevel"/>
    <w:tmpl w:val="511C0452"/>
    <w:lvl w:ilvl="0" w:tplc="11A0A05C">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9">
    <w:nsid w:val="345D1796"/>
    <w:multiLevelType w:val="hybridMultilevel"/>
    <w:tmpl w:val="2666A130"/>
    <w:styleLink w:val="218"/>
    <w:lvl w:ilvl="0" w:tplc="5C8A856E">
      <w:start w:val="1"/>
      <w:numFmt w:val="bullet"/>
      <w:pStyle w:val="2"/>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30">
    <w:nsid w:val="357E6D96"/>
    <w:multiLevelType w:val="hybridMultilevel"/>
    <w:tmpl w:val="2FDECE6C"/>
    <w:styleLink w:val="114"/>
    <w:lvl w:ilvl="0" w:tplc="AF469098">
      <w:start w:val="1"/>
      <w:numFmt w:val="decimal"/>
      <w:lvlText w:val="%1."/>
      <w:lvlJc w:val="left"/>
      <w:pPr>
        <w:ind w:left="1505" w:hanging="360"/>
      </w:pPr>
    </w:lvl>
    <w:lvl w:ilvl="1" w:tplc="11C4FD64" w:tentative="1">
      <w:start w:val="1"/>
      <w:numFmt w:val="lowerLetter"/>
      <w:pStyle w:val="20"/>
      <w:lvlText w:val="%2."/>
      <w:lvlJc w:val="left"/>
      <w:pPr>
        <w:ind w:left="2225" w:hanging="360"/>
      </w:pPr>
    </w:lvl>
    <w:lvl w:ilvl="2" w:tplc="9F0C17E4" w:tentative="1">
      <w:start w:val="1"/>
      <w:numFmt w:val="lowerRoman"/>
      <w:pStyle w:val="30"/>
      <w:lvlText w:val="%3."/>
      <w:lvlJc w:val="right"/>
      <w:pPr>
        <w:ind w:left="2945" w:hanging="180"/>
      </w:pPr>
    </w:lvl>
    <w:lvl w:ilvl="3" w:tplc="C8A4C616" w:tentative="1">
      <w:start w:val="1"/>
      <w:numFmt w:val="decimal"/>
      <w:pStyle w:val="4"/>
      <w:lvlText w:val="%4."/>
      <w:lvlJc w:val="left"/>
      <w:pPr>
        <w:ind w:left="3665" w:hanging="360"/>
      </w:pPr>
    </w:lvl>
    <w:lvl w:ilvl="4" w:tplc="B4BABFE6" w:tentative="1">
      <w:start w:val="1"/>
      <w:numFmt w:val="lowerLetter"/>
      <w:pStyle w:val="5"/>
      <w:lvlText w:val="%5."/>
      <w:lvlJc w:val="left"/>
      <w:pPr>
        <w:ind w:left="4385" w:hanging="360"/>
      </w:pPr>
    </w:lvl>
    <w:lvl w:ilvl="5" w:tplc="738E77CA" w:tentative="1">
      <w:start w:val="1"/>
      <w:numFmt w:val="lowerRoman"/>
      <w:pStyle w:val="6"/>
      <w:lvlText w:val="%6."/>
      <w:lvlJc w:val="right"/>
      <w:pPr>
        <w:ind w:left="5105" w:hanging="180"/>
      </w:pPr>
    </w:lvl>
    <w:lvl w:ilvl="6" w:tplc="0068DC56" w:tentative="1">
      <w:start w:val="1"/>
      <w:numFmt w:val="decimal"/>
      <w:pStyle w:val="7"/>
      <w:lvlText w:val="%7."/>
      <w:lvlJc w:val="left"/>
      <w:pPr>
        <w:ind w:left="5825" w:hanging="360"/>
      </w:pPr>
    </w:lvl>
    <w:lvl w:ilvl="7" w:tplc="786AF022" w:tentative="1">
      <w:start w:val="1"/>
      <w:numFmt w:val="lowerLetter"/>
      <w:pStyle w:val="8"/>
      <w:lvlText w:val="%8."/>
      <w:lvlJc w:val="left"/>
      <w:pPr>
        <w:ind w:left="6545" w:hanging="360"/>
      </w:pPr>
    </w:lvl>
    <w:lvl w:ilvl="8" w:tplc="EC261CE8" w:tentative="1">
      <w:start w:val="1"/>
      <w:numFmt w:val="lowerRoman"/>
      <w:pStyle w:val="9"/>
      <w:lvlText w:val="%9."/>
      <w:lvlJc w:val="right"/>
      <w:pPr>
        <w:ind w:left="7265" w:hanging="180"/>
      </w:pPr>
    </w:lvl>
  </w:abstractNum>
  <w:abstractNum w:abstractNumId="31">
    <w:nsid w:val="36D5576D"/>
    <w:multiLevelType w:val="hybridMultilevel"/>
    <w:tmpl w:val="51C2E7C4"/>
    <w:lvl w:ilvl="0" w:tplc="7FD0C61E">
      <w:start w:val="1"/>
      <w:numFmt w:val="decimal"/>
      <w:pStyle w:val="a3"/>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6DF4BBD"/>
    <w:multiLevelType w:val="hybridMultilevel"/>
    <w:tmpl w:val="5EDC94F0"/>
    <w:styleLink w:val="3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373079B6"/>
    <w:multiLevelType w:val="hybridMultilevel"/>
    <w:tmpl w:val="8FE49D88"/>
    <w:lvl w:ilvl="0" w:tplc="0882D8CC">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4">
    <w:nsid w:val="37E17B5E"/>
    <w:multiLevelType w:val="hybridMultilevel"/>
    <w:tmpl w:val="12A6BB18"/>
    <w:lvl w:ilvl="0" w:tplc="C1E02B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6">
    <w:nsid w:val="397F6ADB"/>
    <w:multiLevelType w:val="hybridMultilevel"/>
    <w:tmpl w:val="8662CC98"/>
    <w:lvl w:ilvl="0" w:tplc="96B06804">
      <w:numFmt w:val="bullet"/>
      <w:pStyle w:val="115"/>
      <w:lvlText w:val=""/>
      <w:lvlJc w:val="left"/>
      <w:pPr>
        <w:ind w:left="1522" w:hanging="360"/>
      </w:pPr>
      <w:rPr>
        <w:rFonts w:ascii="Symbol" w:eastAsia="Times New Roman" w:hAnsi="Symbol" w:cs="Times New Roman"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7">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9">
    <w:nsid w:val="3D0B7FE9"/>
    <w:multiLevelType w:val="hybridMultilevel"/>
    <w:tmpl w:val="5A6E966A"/>
    <w:lvl w:ilvl="0" w:tplc="FFFFFFFF">
      <w:start w:val="1"/>
      <w:numFmt w:val="decimal"/>
      <w:pStyle w:val="a4"/>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4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1">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2">
    <w:nsid w:val="41952C3C"/>
    <w:multiLevelType w:val="hybridMultilevel"/>
    <w:tmpl w:val="17CAF126"/>
    <w:lvl w:ilvl="0" w:tplc="2E2E02C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428C2828"/>
    <w:multiLevelType w:val="hybridMultilevel"/>
    <w:tmpl w:val="DB26B94A"/>
    <w:lvl w:ilvl="0" w:tplc="600035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6003CC7"/>
    <w:multiLevelType w:val="multilevel"/>
    <w:tmpl w:val="02A4B2B2"/>
    <w:styleLink w:val="a5"/>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nsid w:val="47525CAA"/>
    <w:multiLevelType w:val="hybridMultilevel"/>
    <w:tmpl w:val="8EF4882C"/>
    <w:lvl w:ilvl="0" w:tplc="99304F0C">
      <w:start w:val="1"/>
      <w:numFmt w:val="bullet"/>
      <w:pStyle w:val="a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485829D4"/>
    <w:multiLevelType w:val="hybridMultilevel"/>
    <w:tmpl w:val="B98E2448"/>
    <w:lvl w:ilvl="0" w:tplc="C978B706">
      <w:start w:val="1"/>
      <w:numFmt w:val="decimal"/>
      <w:pStyle w:val="a7"/>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9">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9382695"/>
    <w:multiLevelType w:val="hybridMultilevel"/>
    <w:tmpl w:val="18A497D4"/>
    <w:lvl w:ilvl="0" w:tplc="24AEA242">
      <w:start w:val="1"/>
      <w:numFmt w:val="bullet"/>
      <w:pStyle w:val="a8"/>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4B170563"/>
    <w:multiLevelType w:val="singleLevel"/>
    <w:tmpl w:val="8A0C6168"/>
    <w:lvl w:ilvl="0">
      <w:start w:val="1"/>
      <w:numFmt w:val="bullet"/>
      <w:pStyle w:val="a9"/>
      <w:lvlText w:val=""/>
      <w:lvlJc w:val="left"/>
      <w:pPr>
        <w:tabs>
          <w:tab w:val="num" w:pos="786"/>
        </w:tabs>
        <w:ind w:left="786" w:hanging="360"/>
      </w:pPr>
      <w:rPr>
        <w:rFonts w:ascii="Wingdings" w:hAnsi="Wingdings" w:hint="default"/>
        <w:sz w:val="16"/>
      </w:rPr>
    </w:lvl>
  </w:abstractNum>
  <w:abstractNum w:abstractNumId="52">
    <w:nsid w:val="4BD14786"/>
    <w:multiLevelType w:val="multilevel"/>
    <w:tmpl w:val="68EECBD8"/>
    <w:styleLink w:val="33"/>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53">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4EBF4264"/>
    <w:multiLevelType w:val="multilevel"/>
    <w:tmpl w:val="04190023"/>
    <w:styleLink w:val="a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7">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52206306"/>
    <w:multiLevelType w:val="hybridMultilevel"/>
    <w:tmpl w:val="A650B5A6"/>
    <w:styleLink w:val="1120"/>
    <w:lvl w:ilvl="0" w:tplc="FB7ED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0">
    <w:nsid w:val="53064A2C"/>
    <w:multiLevelType w:val="multilevel"/>
    <w:tmpl w:val="DD90813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1">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2">
    <w:nsid w:val="535A5ADB"/>
    <w:multiLevelType w:val="hybridMultilevel"/>
    <w:tmpl w:val="2BD888CE"/>
    <w:styleLink w:val="111111715"/>
    <w:lvl w:ilvl="0" w:tplc="54B870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4">
    <w:nsid w:val="57D123D5"/>
    <w:multiLevelType w:val="multilevel"/>
    <w:tmpl w:val="8E942FD0"/>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5">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6">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8">
    <w:nsid w:val="5C32226F"/>
    <w:multiLevelType w:val="multilevel"/>
    <w:tmpl w:val="6CFEE39E"/>
    <w:styleLink w:val="05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CE32A3D"/>
    <w:multiLevelType w:val="multilevel"/>
    <w:tmpl w:val="EB524AD4"/>
    <w:styleLink w:val="1b"/>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5E1C1B61"/>
    <w:multiLevelType w:val="multilevel"/>
    <w:tmpl w:val="D0C49818"/>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73">
    <w:nsid w:val="60C93F2B"/>
    <w:multiLevelType w:val="hybridMultilevel"/>
    <w:tmpl w:val="16D2C904"/>
    <w:lvl w:ilvl="0" w:tplc="6D048A0C">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4">
    <w:nsid w:val="62226F37"/>
    <w:multiLevelType w:val="hybridMultilevel"/>
    <w:tmpl w:val="A73E8E9A"/>
    <w:styleLink w:val="312"/>
    <w:lvl w:ilvl="0" w:tplc="1ABAB1EA">
      <w:start w:val="1"/>
      <w:numFmt w:val="decimal"/>
      <w:pStyle w:val="ae"/>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nsid w:val="64C34787"/>
    <w:multiLevelType w:val="hybridMultilevel"/>
    <w:tmpl w:val="1450975E"/>
    <w:lvl w:ilvl="0" w:tplc="344E07F4">
      <w:start w:val="1"/>
      <w:numFmt w:val="decimal"/>
      <w:pStyle w:val="af"/>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8">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9">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1">
    <w:nsid w:val="71650B4C"/>
    <w:multiLevelType w:val="singleLevel"/>
    <w:tmpl w:val="70DE7A12"/>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82">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75091FBA"/>
    <w:multiLevelType w:val="hybridMultilevel"/>
    <w:tmpl w:val="F0220C5A"/>
    <w:styleLink w:val="116"/>
    <w:lvl w:ilvl="0" w:tplc="6BE811F2">
      <w:start w:val="1"/>
      <w:numFmt w:val="decimal"/>
      <w:lvlText w:val="Рис. 2.%1."/>
      <w:lvlJc w:val="left"/>
      <w:pPr>
        <w:ind w:left="2160" w:hanging="360"/>
      </w:pPr>
      <w:rPr>
        <w:rFonts w:hint="default"/>
      </w:rPr>
    </w:lvl>
    <w:lvl w:ilvl="1" w:tplc="F39C422C">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84">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5">
    <w:nsid w:val="779A31A7"/>
    <w:multiLevelType w:val="hybridMultilevel"/>
    <w:tmpl w:val="B9EADE68"/>
    <w:lvl w:ilvl="0" w:tplc="FAFACFE8">
      <w:start w:val="1"/>
      <w:numFmt w:val="bullet"/>
      <w:pStyle w:val="af1"/>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6">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8">
    <w:nsid w:val="7C6C7F8C"/>
    <w:multiLevelType w:val="hybridMultilevel"/>
    <w:tmpl w:val="33EE90B8"/>
    <w:styleLink w:val="0520"/>
    <w:lvl w:ilvl="0" w:tplc="808AAC10">
      <w:start w:val="1"/>
      <w:numFmt w:val="decimal"/>
      <w:pStyle w:val="af2"/>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9">
    <w:nsid w:val="7C732E38"/>
    <w:multiLevelType w:val="hybridMultilevel"/>
    <w:tmpl w:val="B6A43058"/>
    <w:styleLink w:val="123"/>
    <w:lvl w:ilvl="0" w:tplc="04E2CDEA">
      <w:start w:val="1"/>
      <w:numFmt w:val="bullet"/>
      <w:pStyle w:val="34"/>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9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7EDD25E4"/>
    <w:multiLevelType w:val="multilevel"/>
    <w:tmpl w:val="769A85FA"/>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69"/>
  </w:num>
  <w:num w:numId="2">
    <w:abstractNumId w:val="81"/>
  </w:num>
  <w:num w:numId="3">
    <w:abstractNumId w:val="16"/>
  </w:num>
  <w:num w:numId="4">
    <w:abstractNumId w:val="60"/>
  </w:num>
  <w:num w:numId="5">
    <w:abstractNumId w:val="62"/>
  </w:num>
  <w:num w:numId="6">
    <w:abstractNumId w:val="33"/>
  </w:num>
  <w:num w:numId="7">
    <w:abstractNumId w:val="59"/>
  </w:num>
  <w:num w:numId="8">
    <w:abstractNumId w:val="12"/>
  </w:num>
  <w:num w:numId="9">
    <w:abstractNumId w:val="46"/>
  </w:num>
  <w:num w:numId="10">
    <w:abstractNumId w:val="0"/>
  </w:num>
  <w:num w:numId="11">
    <w:abstractNumId w:val="89"/>
  </w:num>
  <w:num w:numId="12">
    <w:abstractNumId w:val="51"/>
  </w:num>
  <w:num w:numId="13">
    <w:abstractNumId w:val="29"/>
  </w:num>
  <w:num w:numId="14">
    <w:abstractNumId w:val="67"/>
  </w:num>
  <w:num w:numId="15">
    <w:abstractNumId w:val="82"/>
  </w:num>
  <w:num w:numId="16">
    <w:abstractNumId w:val="37"/>
  </w:num>
  <w:num w:numId="17">
    <w:abstractNumId w:val="30"/>
  </w:num>
  <w:num w:numId="18">
    <w:abstractNumId w:val="72"/>
  </w:num>
  <w:num w:numId="19">
    <w:abstractNumId w:val="83"/>
  </w:num>
  <w:num w:numId="20">
    <w:abstractNumId w:val="14"/>
  </w:num>
  <w:num w:numId="21">
    <w:abstractNumId w:val="74"/>
  </w:num>
  <w:num w:numId="22">
    <w:abstractNumId w:val="58"/>
  </w:num>
  <w:num w:numId="23">
    <w:abstractNumId w:val="28"/>
  </w:num>
  <w:num w:numId="24">
    <w:abstractNumId w:val="26"/>
  </w:num>
  <w:num w:numId="25">
    <w:abstractNumId w:val="32"/>
  </w:num>
  <w:num w:numId="26">
    <w:abstractNumId w:val="4"/>
  </w:num>
  <w:num w:numId="27">
    <w:abstractNumId w:val="63"/>
  </w:num>
  <w:num w:numId="28">
    <w:abstractNumId w:val="55"/>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9">
    <w:abstractNumId w:val="84"/>
  </w:num>
  <w:num w:numId="30">
    <w:abstractNumId w:val="73"/>
  </w:num>
  <w:num w:numId="31">
    <w:abstractNumId w:val="88"/>
  </w:num>
  <w:num w:numId="32">
    <w:abstractNumId w:val="65"/>
  </w:num>
  <w:num w:numId="33">
    <w:abstractNumId w:val="9"/>
  </w:num>
  <w:num w:numId="34">
    <w:abstractNumId w:val="48"/>
  </w:num>
  <w:num w:numId="35">
    <w:abstractNumId w:val="45"/>
  </w:num>
  <w:num w:numId="36">
    <w:abstractNumId w:val="11"/>
  </w:num>
  <w:num w:numId="37">
    <w:abstractNumId w:val="8"/>
  </w:num>
  <w:num w:numId="38">
    <w:abstractNumId w:val="77"/>
  </w:num>
  <w:num w:numId="39">
    <w:abstractNumId w:val="7"/>
  </w:num>
  <w:num w:numId="40">
    <w:abstractNumId w:val="3"/>
  </w:num>
  <w:num w:numId="41">
    <w:abstractNumId w:val="41"/>
  </w:num>
  <w:num w:numId="42">
    <w:abstractNumId w:val="70"/>
  </w:num>
  <w:num w:numId="43">
    <w:abstractNumId w:val="39"/>
  </w:num>
  <w:num w:numId="44">
    <w:abstractNumId w:val="76"/>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23"/>
  </w:num>
  <w:num w:numId="48">
    <w:abstractNumId w:val="47"/>
  </w:num>
  <w:num w:numId="49">
    <w:abstractNumId w:val="2"/>
  </w:num>
  <w:num w:numId="50">
    <w:abstractNumId w:val="86"/>
  </w:num>
  <w:num w:numId="51">
    <w:abstractNumId w:val="52"/>
  </w:num>
  <w:num w:numId="52">
    <w:abstractNumId w:val="36"/>
  </w:num>
  <w:num w:numId="53">
    <w:abstractNumId w:val="50"/>
  </w:num>
  <w:num w:numId="54">
    <w:abstractNumId w:val="27"/>
  </w:num>
  <w:num w:numId="55">
    <w:abstractNumId w:val="6"/>
  </w:num>
  <w:num w:numId="56">
    <w:abstractNumId w:val="57"/>
  </w:num>
  <w:num w:numId="57">
    <w:abstractNumId w:val="79"/>
  </w:num>
  <w:num w:numId="58">
    <w:abstractNumId w:val="78"/>
  </w:num>
  <w:num w:numId="59">
    <w:abstractNumId w:val="17"/>
  </w:num>
  <w:num w:numId="60">
    <w:abstractNumId w:val="18"/>
  </w:num>
  <w:num w:numId="61">
    <w:abstractNumId w:val="80"/>
  </w:num>
  <w:num w:numId="62">
    <w:abstractNumId w:val="54"/>
  </w:num>
  <w:num w:numId="63">
    <w:abstractNumId w:val="85"/>
  </w:num>
  <w:num w:numId="64">
    <w:abstractNumId w:val="75"/>
  </w:num>
  <w:num w:numId="65">
    <w:abstractNumId w:val="40"/>
  </w:num>
  <w:num w:numId="66">
    <w:abstractNumId w:val="22"/>
  </w:num>
  <w:num w:numId="67">
    <w:abstractNumId w:val="19"/>
  </w:num>
  <w:num w:numId="68">
    <w:abstractNumId w:val="61"/>
  </w:num>
  <w:num w:numId="69">
    <w:abstractNumId w:val="66"/>
  </w:num>
  <w:num w:numId="70">
    <w:abstractNumId w:val="20"/>
  </w:num>
  <w:num w:numId="71">
    <w:abstractNumId w:val="15"/>
  </w:num>
  <w:num w:numId="72">
    <w:abstractNumId w:val="35"/>
  </w:num>
  <w:num w:numId="73">
    <w:abstractNumId w:val="21"/>
  </w:num>
  <w:num w:numId="74">
    <w:abstractNumId w:val="90"/>
  </w:num>
  <w:num w:numId="75">
    <w:abstractNumId w:val="87"/>
  </w:num>
  <w:num w:numId="76">
    <w:abstractNumId w:val="38"/>
  </w:num>
  <w:num w:numId="77">
    <w:abstractNumId w:val="68"/>
  </w:num>
  <w:num w:numId="78">
    <w:abstractNumId w:val="49"/>
  </w:num>
  <w:num w:numId="79">
    <w:abstractNumId w:val="44"/>
  </w:num>
  <w:num w:numId="80">
    <w:abstractNumId w:val="71"/>
  </w:num>
  <w:num w:numId="81">
    <w:abstractNumId w:val="13"/>
  </w:num>
  <w:num w:numId="82">
    <w:abstractNumId w:val="56"/>
  </w:num>
  <w:num w:numId="83">
    <w:abstractNumId w:val="1"/>
  </w:num>
  <w:num w:numId="84">
    <w:abstractNumId w:val="24"/>
  </w:num>
  <w:num w:numId="85">
    <w:abstractNumId w:val="53"/>
  </w:num>
  <w:num w:numId="86">
    <w:abstractNumId w:val="42"/>
  </w:num>
  <w:num w:numId="87">
    <w:abstractNumId w:val="55"/>
  </w:num>
  <w:num w:numId="88">
    <w:abstractNumId w:val="64"/>
  </w:num>
  <w:num w:numId="89">
    <w:abstractNumId w:val="91"/>
  </w:num>
  <w:num w:numId="90">
    <w:abstractNumId w:val="25"/>
  </w:num>
  <w:num w:numId="91">
    <w:abstractNumId w:val="43"/>
  </w:num>
  <w:num w:numId="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14D"/>
    <w:rsid w:val="000024BA"/>
    <w:rsid w:val="000028CD"/>
    <w:rsid w:val="000072FD"/>
    <w:rsid w:val="00011418"/>
    <w:rsid w:val="00012203"/>
    <w:rsid w:val="000122EE"/>
    <w:rsid w:val="00012AE1"/>
    <w:rsid w:val="000134B9"/>
    <w:rsid w:val="00015926"/>
    <w:rsid w:val="00015F21"/>
    <w:rsid w:val="00017B65"/>
    <w:rsid w:val="000254F4"/>
    <w:rsid w:val="000301B9"/>
    <w:rsid w:val="00032CBF"/>
    <w:rsid w:val="00032DA1"/>
    <w:rsid w:val="00041E82"/>
    <w:rsid w:val="0004657C"/>
    <w:rsid w:val="000526CA"/>
    <w:rsid w:val="000557CF"/>
    <w:rsid w:val="00057314"/>
    <w:rsid w:val="00064629"/>
    <w:rsid w:val="00073F17"/>
    <w:rsid w:val="00074D74"/>
    <w:rsid w:val="00083ABB"/>
    <w:rsid w:val="00087054"/>
    <w:rsid w:val="00091F58"/>
    <w:rsid w:val="0009545F"/>
    <w:rsid w:val="000A01D8"/>
    <w:rsid w:val="000A2A10"/>
    <w:rsid w:val="000A2D8F"/>
    <w:rsid w:val="000A6BC9"/>
    <w:rsid w:val="000B0175"/>
    <w:rsid w:val="000B0A8A"/>
    <w:rsid w:val="000C5945"/>
    <w:rsid w:val="000C5E9D"/>
    <w:rsid w:val="000C61F1"/>
    <w:rsid w:val="000D021A"/>
    <w:rsid w:val="000D519F"/>
    <w:rsid w:val="000D5E41"/>
    <w:rsid w:val="000E079C"/>
    <w:rsid w:val="000E4E4E"/>
    <w:rsid w:val="000E6FF3"/>
    <w:rsid w:val="000E72DF"/>
    <w:rsid w:val="000E7FA4"/>
    <w:rsid w:val="000F16BB"/>
    <w:rsid w:val="001031C8"/>
    <w:rsid w:val="00106C50"/>
    <w:rsid w:val="00110039"/>
    <w:rsid w:val="001119ED"/>
    <w:rsid w:val="001137DF"/>
    <w:rsid w:val="001167C4"/>
    <w:rsid w:val="00122F18"/>
    <w:rsid w:val="001339D2"/>
    <w:rsid w:val="00133A8B"/>
    <w:rsid w:val="00135DF5"/>
    <w:rsid w:val="00136E73"/>
    <w:rsid w:val="001443C7"/>
    <w:rsid w:val="00145087"/>
    <w:rsid w:val="00146F56"/>
    <w:rsid w:val="00147D92"/>
    <w:rsid w:val="00151179"/>
    <w:rsid w:val="00152A18"/>
    <w:rsid w:val="00154D8B"/>
    <w:rsid w:val="00162075"/>
    <w:rsid w:val="001636D8"/>
    <w:rsid w:val="00164DBC"/>
    <w:rsid w:val="00166A4F"/>
    <w:rsid w:val="001767F6"/>
    <w:rsid w:val="001815FE"/>
    <w:rsid w:val="00182C8E"/>
    <w:rsid w:val="001840E8"/>
    <w:rsid w:val="00184D08"/>
    <w:rsid w:val="0018527E"/>
    <w:rsid w:val="001862CE"/>
    <w:rsid w:val="0018745C"/>
    <w:rsid w:val="00190F08"/>
    <w:rsid w:val="00195654"/>
    <w:rsid w:val="00196A28"/>
    <w:rsid w:val="00196E55"/>
    <w:rsid w:val="001A1D74"/>
    <w:rsid w:val="001A632B"/>
    <w:rsid w:val="001A664F"/>
    <w:rsid w:val="001B24DE"/>
    <w:rsid w:val="001B4EF6"/>
    <w:rsid w:val="001B545B"/>
    <w:rsid w:val="001B6BB5"/>
    <w:rsid w:val="001B7D87"/>
    <w:rsid w:val="001C0372"/>
    <w:rsid w:val="001C1F43"/>
    <w:rsid w:val="001C37DC"/>
    <w:rsid w:val="001C414D"/>
    <w:rsid w:val="001D71EA"/>
    <w:rsid w:val="001D7D49"/>
    <w:rsid w:val="001E0947"/>
    <w:rsid w:val="001E1667"/>
    <w:rsid w:val="001E2BE0"/>
    <w:rsid w:val="001E5E0E"/>
    <w:rsid w:val="001F1DA1"/>
    <w:rsid w:val="001F1F08"/>
    <w:rsid w:val="00201828"/>
    <w:rsid w:val="0020362A"/>
    <w:rsid w:val="002049EC"/>
    <w:rsid w:val="00204E84"/>
    <w:rsid w:val="0020503D"/>
    <w:rsid w:val="00205047"/>
    <w:rsid w:val="00205C61"/>
    <w:rsid w:val="00206FD8"/>
    <w:rsid w:val="00207C92"/>
    <w:rsid w:val="00207F77"/>
    <w:rsid w:val="002127A8"/>
    <w:rsid w:val="002128A9"/>
    <w:rsid w:val="002147D9"/>
    <w:rsid w:val="00214984"/>
    <w:rsid w:val="002244E9"/>
    <w:rsid w:val="002253AB"/>
    <w:rsid w:val="00225FB9"/>
    <w:rsid w:val="00226322"/>
    <w:rsid w:val="00236457"/>
    <w:rsid w:val="00240CAD"/>
    <w:rsid w:val="00242506"/>
    <w:rsid w:val="00243591"/>
    <w:rsid w:val="00243B7E"/>
    <w:rsid w:val="002443AC"/>
    <w:rsid w:val="0026570D"/>
    <w:rsid w:val="0026746D"/>
    <w:rsid w:val="00271AC1"/>
    <w:rsid w:val="002731B3"/>
    <w:rsid w:val="00280B48"/>
    <w:rsid w:val="002826AF"/>
    <w:rsid w:val="00283408"/>
    <w:rsid w:val="0029206F"/>
    <w:rsid w:val="00292E97"/>
    <w:rsid w:val="0029442E"/>
    <w:rsid w:val="00295989"/>
    <w:rsid w:val="002964CB"/>
    <w:rsid w:val="002A031B"/>
    <w:rsid w:val="002A0D39"/>
    <w:rsid w:val="002A0E58"/>
    <w:rsid w:val="002A1833"/>
    <w:rsid w:val="002A1D26"/>
    <w:rsid w:val="002A3553"/>
    <w:rsid w:val="002A36CD"/>
    <w:rsid w:val="002B28F0"/>
    <w:rsid w:val="002B4525"/>
    <w:rsid w:val="002B4D84"/>
    <w:rsid w:val="002B5656"/>
    <w:rsid w:val="002C2D83"/>
    <w:rsid w:val="002D167B"/>
    <w:rsid w:val="002D789D"/>
    <w:rsid w:val="002E2FB4"/>
    <w:rsid w:val="002E4425"/>
    <w:rsid w:val="002E5CDC"/>
    <w:rsid w:val="002E69E7"/>
    <w:rsid w:val="002E6D73"/>
    <w:rsid w:val="002F1EF9"/>
    <w:rsid w:val="002F6A2D"/>
    <w:rsid w:val="0030147F"/>
    <w:rsid w:val="0030449D"/>
    <w:rsid w:val="003142B6"/>
    <w:rsid w:val="00316610"/>
    <w:rsid w:val="0031783E"/>
    <w:rsid w:val="00320304"/>
    <w:rsid w:val="0032247A"/>
    <w:rsid w:val="00322624"/>
    <w:rsid w:val="0032368A"/>
    <w:rsid w:val="00331DF5"/>
    <w:rsid w:val="00341280"/>
    <w:rsid w:val="003429B1"/>
    <w:rsid w:val="00343B8D"/>
    <w:rsid w:val="00344046"/>
    <w:rsid w:val="00344561"/>
    <w:rsid w:val="00351539"/>
    <w:rsid w:val="0035698D"/>
    <w:rsid w:val="003630B8"/>
    <w:rsid w:val="0037388C"/>
    <w:rsid w:val="00374BE6"/>
    <w:rsid w:val="00377D96"/>
    <w:rsid w:val="00377E65"/>
    <w:rsid w:val="00382900"/>
    <w:rsid w:val="00385E95"/>
    <w:rsid w:val="00386C59"/>
    <w:rsid w:val="00391415"/>
    <w:rsid w:val="00391EDB"/>
    <w:rsid w:val="00393D7E"/>
    <w:rsid w:val="00397FBE"/>
    <w:rsid w:val="003A4A96"/>
    <w:rsid w:val="003A7AF8"/>
    <w:rsid w:val="003B392C"/>
    <w:rsid w:val="003B7ABF"/>
    <w:rsid w:val="003C0F63"/>
    <w:rsid w:val="003C2E2C"/>
    <w:rsid w:val="003D4BC7"/>
    <w:rsid w:val="003E0260"/>
    <w:rsid w:val="003E1E32"/>
    <w:rsid w:val="003F0193"/>
    <w:rsid w:val="003F1A72"/>
    <w:rsid w:val="003F2139"/>
    <w:rsid w:val="003F23CF"/>
    <w:rsid w:val="003F44FE"/>
    <w:rsid w:val="00405900"/>
    <w:rsid w:val="00405912"/>
    <w:rsid w:val="00407A7D"/>
    <w:rsid w:val="00410E1F"/>
    <w:rsid w:val="00414282"/>
    <w:rsid w:val="00416FDE"/>
    <w:rsid w:val="00417404"/>
    <w:rsid w:val="00420B52"/>
    <w:rsid w:val="00421987"/>
    <w:rsid w:val="004249BD"/>
    <w:rsid w:val="00430079"/>
    <w:rsid w:val="00432A5B"/>
    <w:rsid w:val="0043712B"/>
    <w:rsid w:val="004416CB"/>
    <w:rsid w:val="00444D12"/>
    <w:rsid w:val="00452E66"/>
    <w:rsid w:val="00454FAF"/>
    <w:rsid w:val="004568FA"/>
    <w:rsid w:val="00457D2E"/>
    <w:rsid w:val="004613D2"/>
    <w:rsid w:val="00461EA4"/>
    <w:rsid w:val="0046213B"/>
    <w:rsid w:val="00463565"/>
    <w:rsid w:val="0046441F"/>
    <w:rsid w:val="00470189"/>
    <w:rsid w:val="00472E96"/>
    <w:rsid w:val="0047379E"/>
    <w:rsid w:val="00474899"/>
    <w:rsid w:val="00475868"/>
    <w:rsid w:val="00475BF2"/>
    <w:rsid w:val="00475E03"/>
    <w:rsid w:val="004761E4"/>
    <w:rsid w:val="00480336"/>
    <w:rsid w:val="00481099"/>
    <w:rsid w:val="004847CD"/>
    <w:rsid w:val="004871E5"/>
    <w:rsid w:val="00493E43"/>
    <w:rsid w:val="004947B1"/>
    <w:rsid w:val="004A408F"/>
    <w:rsid w:val="004A4199"/>
    <w:rsid w:val="004A5439"/>
    <w:rsid w:val="004A60B9"/>
    <w:rsid w:val="004B1498"/>
    <w:rsid w:val="004C468D"/>
    <w:rsid w:val="004C4A80"/>
    <w:rsid w:val="004C7AAF"/>
    <w:rsid w:val="004D207A"/>
    <w:rsid w:val="004D2D86"/>
    <w:rsid w:val="004D3AE0"/>
    <w:rsid w:val="004D3F47"/>
    <w:rsid w:val="004D4A0C"/>
    <w:rsid w:val="004E0B36"/>
    <w:rsid w:val="004E2D6F"/>
    <w:rsid w:val="004E527C"/>
    <w:rsid w:val="004F0DD6"/>
    <w:rsid w:val="004F227C"/>
    <w:rsid w:val="004F327F"/>
    <w:rsid w:val="004F59ED"/>
    <w:rsid w:val="0050246F"/>
    <w:rsid w:val="005029EF"/>
    <w:rsid w:val="00507F2B"/>
    <w:rsid w:val="00511B6D"/>
    <w:rsid w:val="00511D10"/>
    <w:rsid w:val="00515229"/>
    <w:rsid w:val="00515A77"/>
    <w:rsid w:val="005213F4"/>
    <w:rsid w:val="0052488B"/>
    <w:rsid w:val="00525371"/>
    <w:rsid w:val="00525468"/>
    <w:rsid w:val="0053040B"/>
    <w:rsid w:val="00533F58"/>
    <w:rsid w:val="00534349"/>
    <w:rsid w:val="00534BCD"/>
    <w:rsid w:val="0053676A"/>
    <w:rsid w:val="00537107"/>
    <w:rsid w:val="005405D7"/>
    <w:rsid w:val="00543F56"/>
    <w:rsid w:val="0054421F"/>
    <w:rsid w:val="00544E72"/>
    <w:rsid w:val="00552D13"/>
    <w:rsid w:val="00554C43"/>
    <w:rsid w:val="00556F48"/>
    <w:rsid w:val="00562399"/>
    <w:rsid w:val="005634D4"/>
    <w:rsid w:val="005659BE"/>
    <w:rsid w:val="0056777E"/>
    <w:rsid w:val="00571506"/>
    <w:rsid w:val="00574745"/>
    <w:rsid w:val="00580944"/>
    <w:rsid w:val="00580D5F"/>
    <w:rsid w:val="005819E6"/>
    <w:rsid w:val="005849F9"/>
    <w:rsid w:val="00585092"/>
    <w:rsid w:val="00585456"/>
    <w:rsid w:val="00586E81"/>
    <w:rsid w:val="00591D8E"/>
    <w:rsid w:val="00594941"/>
    <w:rsid w:val="005949B5"/>
    <w:rsid w:val="00596F03"/>
    <w:rsid w:val="005A2A38"/>
    <w:rsid w:val="005A2F36"/>
    <w:rsid w:val="005A40B5"/>
    <w:rsid w:val="005A4E14"/>
    <w:rsid w:val="005A685E"/>
    <w:rsid w:val="005B3898"/>
    <w:rsid w:val="005B5007"/>
    <w:rsid w:val="005B63E1"/>
    <w:rsid w:val="005B7106"/>
    <w:rsid w:val="005C1F11"/>
    <w:rsid w:val="005E012F"/>
    <w:rsid w:val="005E3D94"/>
    <w:rsid w:val="005E5317"/>
    <w:rsid w:val="005E736B"/>
    <w:rsid w:val="005F00F6"/>
    <w:rsid w:val="005F2626"/>
    <w:rsid w:val="005F309C"/>
    <w:rsid w:val="005F45EB"/>
    <w:rsid w:val="00603AA6"/>
    <w:rsid w:val="00605DFA"/>
    <w:rsid w:val="0060754A"/>
    <w:rsid w:val="00610C6E"/>
    <w:rsid w:val="00613DAB"/>
    <w:rsid w:val="00617E46"/>
    <w:rsid w:val="00627093"/>
    <w:rsid w:val="00630914"/>
    <w:rsid w:val="00631708"/>
    <w:rsid w:val="0063256C"/>
    <w:rsid w:val="00634147"/>
    <w:rsid w:val="006357E2"/>
    <w:rsid w:val="00641A46"/>
    <w:rsid w:val="00643D98"/>
    <w:rsid w:val="006458EB"/>
    <w:rsid w:val="00653637"/>
    <w:rsid w:val="00654FEC"/>
    <w:rsid w:val="00657FD3"/>
    <w:rsid w:val="0066307B"/>
    <w:rsid w:val="006632C6"/>
    <w:rsid w:val="00667A8C"/>
    <w:rsid w:val="006844DC"/>
    <w:rsid w:val="00693678"/>
    <w:rsid w:val="006A162F"/>
    <w:rsid w:val="006A3D88"/>
    <w:rsid w:val="006B096A"/>
    <w:rsid w:val="006B380F"/>
    <w:rsid w:val="006B7B7F"/>
    <w:rsid w:val="006C6586"/>
    <w:rsid w:val="006C6777"/>
    <w:rsid w:val="006C74D4"/>
    <w:rsid w:val="006C7F68"/>
    <w:rsid w:val="006D167B"/>
    <w:rsid w:val="006D5C67"/>
    <w:rsid w:val="006E23D2"/>
    <w:rsid w:val="006E3648"/>
    <w:rsid w:val="006E48F3"/>
    <w:rsid w:val="006E7D46"/>
    <w:rsid w:val="006F02C7"/>
    <w:rsid w:val="006F0DF8"/>
    <w:rsid w:val="006F1674"/>
    <w:rsid w:val="006F2DD3"/>
    <w:rsid w:val="006F40A6"/>
    <w:rsid w:val="006F6EC4"/>
    <w:rsid w:val="00704273"/>
    <w:rsid w:val="00707859"/>
    <w:rsid w:val="00707AF3"/>
    <w:rsid w:val="007160B8"/>
    <w:rsid w:val="00716690"/>
    <w:rsid w:val="00717005"/>
    <w:rsid w:val="00732645"/>
    <w:rsid w:val="00743888"/>
    <w:rsid w:val="0075137B"/>
    <w:rsid w:val="00751778"/>
    <w:rsid w:val="007519B5"/>
    <w:rsid w:val="007638F3"/>
    <w:rsid w:val="007746FA"/>
    <w:rsid w:val="00784CEE"/>
    <w:rsid w:val="007856B8"/>
    <w:rsid w:val="0078608E"/>
    <w:rsid w:val="007861D3"/>
    <w:rsid w:val="00787342"/>
    <w:rsid w:val="00787C2F"/>
    <w:rsid w:val="00791502"/>
    <w:rsid w:val="00791F0A"/>
    <w:rsid w:val="0079240A"/>
    <w:rsid w:val="007924D2"/>
    <w:rsid w:val="00795D4B"/>
    <w:rsid w:val="00795DB4"/>
    <w:rsid w:val="00796EFE"/>
    <w:rsid w:val="007977ED"/>
    <w:rsid w:val="00797D2D"/>
    <w:rsid w:val="007A034D"/>
    <w:rsid w:val="007A0716"/>
    <w:rsid w:val="007A3BF3"/>
    <w:rsid w:val="007B0B30"/>
    <w:rsid w:val="007B2437"/>
    <w:rsid w:val="007B4022"/>
    <w:rsid w:val="007C0658"/>
    <w:rsid w:val="007C2678"/>
    <w:rsid w:val="007C44D0"/>
    <w:rsid w:val="007C6A49"/>
    <w:rsid w:val="007C6AFD"/>
    <w:rsid w:val="007C7CCB"/>
    <w:rsid w:val="007D39D3"/>
    <w:rsid w:val="007D543C"/>
    <w:rsid w:val="007D7944"/>
    <w:rsid w:val="007E0127"/>
    <w:rsid w:val="007E0963"/>
    <w:rsid w:val="007E5148"/>
    <w:rsid w:val="007E57A9"/>
    <w:rsid w:val="007E60D8"/>
    <w:rsid w:val="007F1020"/>
    <w:rsid w:val="007F40D2"/>
    <w:rsid w:val="007F4780"/>
    <w:rsid w:val="007F63D8"/>
    <w:rsid w:val="00803B78"/>
    <w:rsid w:val="00804E25"/>
    <w:rsid w:val="008072B3"/>
    <w:rsid w:val="00810DC1"/>
    <w:rsid w:val="00815A26"/>
    <w:rsid w:val="00816526"/>
    <w:rsid w:val="0081691D"/>
    <w:rsid w:val="00824847"/>
    <w:rsid w:val="00824B50"/>
    <w:rsid w:val="00824BF4"/>
    <w:rsid w:val="00826048"/>
    <w:rsid w:val="00826082"/>
    <w:rsid w:val="008317A4"/>
    <w:rsid w:val="00831E1A"/>
    <w:rsid w:val="00834A02"/>
    <w:rsid w:val="00837CAF"/>
    <w:rsid w:val="008463B5"/>
    <w:rsid w:val="00846D6B"/>
    <w:rsid w:val="008513F8"/>
    <w:rsid w:val="0085407B"/>
    <w:rsid w:val="0085662C"/>
    <w:rsid w:val="00856EBC"/>
    <w:rsid w:val="00862B3B"/>
    <w:rsid w:val="008633E2"/>
    <w:rsid w:val="00867E98"/>
    <w:rsid w:val="00871E5D"/>
    <w:rsid w:val="0088264D"/>
    <w:rsid w:val="00882F2A"/>
    <w:rsid w:val="00883F60"/>
    <w:rsid w:val="00890B9F"/>
    <w:rsid w:val="00890E6F"/>
    <w:rsid w:val="008932A5"/>
    <w:rsid w:val="0089566F"/>
    <w:rsid w:val="0089740B"/>
    <w:rsid w:val="008A3E8D"/>
    <w:rsid w:val="008A3F4C"/>
    <w:rsid w:val="008A5DF2"/>
    <w:rsid w:val="008B2BBC"/>
    <w:rsid w:val="008B47FE"/>
    <w:rsid w:val="008B718F"/>
    <w:rsid w:val="008B78B2"/>
    <w:rsid w:val="008C471E"/>
    <w:rsid w:val="008C4BF1"/>
    <w:rsid w:val="008C6099"/>
    <w:rsid w:val="008D0A78"/>
    <w:rsid w:val="008D2616"/>
    <w:rsid w:val="008D4239"/>
    <w:rsid w:val="008D59B7"/>
    <w:rsid w:val="008E032B"/>
    <w:rsid w:val="008E25C1"/>
    <w:rsid w:val="008E386A"/>
    <w:rsid w:val="008E5F92"/>
    <w:rsid w:val="008F390E"/>
    <w:rsid w:val="008F4480"/>
    <w:rsid w:val="008F7500"/>
    <w:rsid w:val="0091321A"/>
    <w:rsid w:val="00915FD9"/>
    <w:rsid w:val="00923BB6"/>
    <w:rsid w:val="00927F2A"/>
    <w:rsid w:val="009344B7"/>
    <w:rsid w:val="0094000B"/>
    <w:rsid w:val="009402ED"/>
    <w:rsid w:val="009429C5"/>
    <w:rsid w:val="00942EFA"/>
    <w:rsid w:val="00943473"/>
    <w:rsid w:val="00944263"/>
    <w:rsid w:val="0095299D"/>
    <w:rsid w:val="0095494E"/>
    <w:rsid w:val="00954FE6"/>
    <w:rsid w:val="0095606F"/>
    <w:rsid w:val="00956960"/>
    <w:rsid w:val="00964615"/>
    <w:rsid w:val="00965178"/>
    <w:rsid w:val="009653F8"/>
    <w:rsid w:val="00972418"/>
    <w:rsid w:val="00972E73"/>
    <w:rsid w:val="00972F23"/>
    <w:rsid w:val="00973F21"/>
    <w:rsid w:val="00974A90"/>
    <w:rsid w:val="00975895"/>
    <w:rsid w:val="0098049E"/>
    <w:rsid w:val="00980CA4"/>
    <w:rsid w:val="00982AAA"/>
    <w:rsid w:val="00986C62"/>
    <w:rsid w:val="00993ED1"/>
    <w:rsid w:val="009943C0"/>
    <w:rsid w:val="00995D03"/>
    <w:rsid w:val="00996946"/>
    <w:rsid w:val="00996D5A"/>
    <w:rsid w:val="009A104B"/>
    <w:rsid w:val="009C088D"/>
    <w:rsid w:val="009C24DC"/>
    <w:rsid w:val="009C41A7"/>
    <w:rsid w:val="009C42EF"/>
    <w:rsid w:val="009C49FD"/>
    <w:rsid w:val="009C71EA"/>
    <w:rsid w:val="009C7F1B"/>
    <w:rsid w:val="009D0163"/>
    <w:rsid w:val="009D3741"/>
    <w:rsid w:val="009D4DCE"/>
    <w:rsid w:val="009D50B6"/>
    <w:rsid w:val="009D6F9C"/>
    <w:rsid w:val="009E2318"/>
    <w:rsid w:val="009E321D"/>
    <w:rsid w:val="009E3D94"/>
    <w:rsid w:val="009E3E62"/>
    <w:rsid w:val="009E4C95"/>
    <w:rsid w:val="009E5C49"/>
    <w:rsid w:val="009E669B"/>
    <w:rsid w:val="009F2025"/>
    <w:rsid w:val="00A0635E"/>
    <w:rsid w:val="00A068CE"/>
    <w:rsid w:val="00A06B49"/>
    <w:rsid w:val="00A17993"/>
    <w:rsid w:val="00A2045B"/>
    <w:rsid w:val="00A224DE"/>
    <w:rsid w:val="00A244A2"/>
    <w:rsid w:val="00A24672"/>
    <w:rsid w:val="00A313CB"/>
    <w:rsid w:val="00A34C0C"/>
    <w:rsid w:val="00A362C0"/>
    <w:rsid w:val="00A3748B"/>
    <w:rsid w:val="00A54765"/>
    <w:rsid w:val="00A54EA6"/>
    <w:rsid w:val="00A57C2A"/>
    <w:rsid w:val="00A6246B"/>
    <w:rsid w:val="00A64ECB"/>
    <w:rsid w:val="00A65652"/>
    <w:rsid w:val="00A6684B"/>
    <w:rsid w:val="00A70677"/>
    <w:rsid w:val="00A7142E"/>
    <w:rsid w:val="00A73A9F"/>
    <w:rsid w:val="00A76263"/>
    <w:rsid w:val="00A8377F"/>
    <w:rsid w:val="00A91C41"/>
    <w:rsid w:val="00A92CCA"/>
    <w:rsid w:val="00AA110F"/>
    <w:rsid w:val="00AA1887"/>
    <w:rsid w:val="00AA38F2"/>
    <w:rsid w:val="00AA6F50"/>
    <w:rsid w:val="00AA724E"/>
    <w:rsid w:val="00AB19F3"/>
    <w:rsid w:val="00AB3254"/>
    <w:rsid w:val="00AB3648"/>
    <w:rsid w:val="00AB6CBC"/>
    <w:rsid w:val="00AC1101"/>
    <w:rsid w:val="00AC5BCD"/>
    <w:rsid w:val="00AD5274"/>
    <w:rsid w:val="00AD6E3C"/>
    <w:rsid w:val="00AD78CD"/>
    <w:rsid w:val="00AE088C"/>
    <w:rsid w:val="00AE1D4C"/>
    <w:rsid w:val="00AF0570"/>
    <w:rsid w:val="00AF107B"/>
    <w:rsid w:val="00AF1173"/>
    <w:rsid w:val="00AF7169"/>
    <w:rsid w:val="00B01770"/>
    <w:rsid w:val="00B02284"/>
    <w:rsid w:val="00B023B0"/>
    <w:rsid w:val="00B02B5E"/>
    <w:rsid w:val="00B075DB"/>
    <w:rsid w:val="00B141FC"/>
    <w:rsid w:val="00B14ADB"/>
    <w:rsid w:val="00B20367"/>
    <w:rsid w:val="00B20E6B"/>
    <w:rsid w:val="00B221C2"/>
    <w:rsid w:val="00B22F77"/>
    <w:rsid w:val="00B24A9A"/>
    <w:rsid w:val="00B3030C"/>
    <w:rsid w:val="00B31E95"/>
    <w:rsid w:val="00B32660"/>
    <w:rsid w:val="00B43AD0"/>
    <w:rsid w:val="00B4630B"/>
    <w:rsid w:val="00B46418"/>
    <w:rsid w:val="00B51E89"/>
    <w:rsid w:val="00B52742"/>
    <w:rsid w:val="00B54E07"/>
    <w:rsid w:val="00B55384"/>
    <w:rsid w:val="00B629B7"/>
    <w:rsid w:val="00B64E63"/>
    <w:rsid w:val="00B72706"/>
    <w:rsid w:val="00B73598"/>
    <w:rsid w:val="00B73AE5"/>
    <w:rsid w:val="00B85106"/>
    <w:rsid w:val="00B8535F"/>
    <w:rsid w:val="00B8548C"/>
    <w:rsid w:val="00B85C67"/>
    <w:rsid w:val="00B87B25"/>
    <w:rsid w:val="00B92756"/>
    <w:rsid w:val="00B945C4"/>
    <w:rsid w:val="00B96359"/>
    <w:rsid w:val="00B97A3B"/>
    <w:rsid w:val="00BA1DB9"/>
    <w:rsid w:val="00BA772E"/>
    <w:rsid w:val="00BB1203"/>
    <w:rsid w:val="00BB1536"/>
    <w:rsid w:val="00BB7383"/>
    <w:rsid w:val="00BB7CC6"/>
    <w:rsid w:val="00BC2CE7"/>
    <w:rsid w:val="00BC3541"/>
    <w:rsid w:val="00BC7208"/>
    <w:rsid w:val="00BD4057"/>
    <w:rsid w:val="00BD45FA"/>
    <w:rsid w:val="00BD52EA"/>
    <w:rsid w:val="00BD6372"/>
    <w:rsid w:val="00BD6961"/>
    <w:rsid w:val="00BD7035"/>
    <w:rsid w:val="00BE1772"/>
    <w:rsid w:val="00BE3123"/>
    <w:rsid w:val="00BE42BF"/>
    <w:rsid w:val="00BE6817"/>
    <w:rsid w:val="00BE6C47"/>
    <w:rsid w:val="00BF0CD2"/>
    <w:rsid w:val="00BF3B99"/>
    <w:rsid w:val="00BF467E"/>
    <w:rsid w:val="00C02845"/>
    <w:rsid w:val="00C028AB"/>
    <w:rsid w:val="00C03E59"/>
    <w:rsid w:val="00C068CE"/>
    <w:rsid w:val="00C10588"/>
    <w:rsid w:val="00C11FA8"/>
    <w:rsid w:val="00C123B8"/>
    <w:rsid w:val="00C15CE2"/>
    <w:rsid w:val="00C17CB9"/>
    <w:rsid w:val="00C22394"/>
    <w:rsid w:val="00C25742"/>
    <w:rsid w:val="00C266BE"/>
    <w:rsid w:val="00C26800"/>
    <w:rsid w:val="00C31BB2"/>
    <w:rsid w:val="00C33301"/>
    <w:rsid w:val="00C35546"/>
    <w:rsid w:val="00C417CB"/>
    <w:rsid w:val="00C41EC2"/>
    <w:rsid w:val="00C469D1"/>
    <w:rsid w:val="00C6112E"/>
    <w:rsid w:val="00C62314"/>
    <w:rsid w:val="00C627B8"/>
    <w:rsid w:val="00C62AA3"/>
    <w:rsid w:val="00C63E6C"/>
    <w:rsid w:val="00C7118E"/>
    <w:rsid w:val="00C727E2"/>
    <w:rsid w:val="00C732DE"/>
    <w:rsid w:val="00C73BD9"/>
    <w:rsid w:val="00C777EA"/>
    <w:rsid w:val="00C80008"/>
    <w:rsid w:val="00C80D3C"/>
    <w:rsid w:val="00C82A8B"/>
    <w:rsid w:val="00C83B25"/>
    <w:rsid w:val="00C84573"/>
    <w:rsid w:val="00C84B2B"/>
    <w:rsid w:val="00C85D72"/>
    <w:rsid w:val="00C870D3"/>
    <w:rsid w:val="00C91CB0"/>
    <w:rsid w:val="00C923BE"/>
    <w:rsid w:val="00CA0751"/>
    <w:rsid w:val="00CA15D5"/>
    <w:rsid w:val="00CA5B5B"/>
    <w:rsid w:val="00CA77E1"/>
    <w:rsid w:val="00CB1378"/>
    <w:rsid w:val="00CB189A"/>
    <w:rsid w:val="00CB3BEA"/>
    <w:rsid w:val="00CB5435"/>
    <w:rsid w:val="00CC0448"/>
    <w:rsid w:val="00CC0BA3"/>
    <w:rsid w:val="00CC5DC9"/>
    <w:rsid w:val="00CD002D"/>
    <w:rsid w:val="00CD1BA5"/>
    <w:rsid w:val="00CD40E9"/>
    <w:rsid w:val="00CD412A"/>
    <w:rsid w:val="00CE0062"/>
    <w:rsid w:val="00CE0254"/>
    <w:rsid w:val="00CE2719"/>
    <w:rsid w:val="00CE538C"/>
    <w:rsid w:val="00CE7A1F"/>
    <w:rsid w:val="00CF75CB"/>
    <w:rsid w:val="00D01472"/>
    <w:rsid w:val="00D01C4B"/>
    <w:rsid w:val="00D0697D"/>
    <w:rsid w:val="00D130EB"/>
    <w:rsid w:val="00D20065"/>
    <w:rsid w:val="00D21E20"/>
    <w:rsid w:val="00D22FBE"/>
    <w:rsid w:val="00D2465D"/>
    <w:rsid w:val="00D263FC"/>
    <w:rsid w:val="00D306FB"/>
    <w:rsid w:val="00D33647"/>
    <w:rsid w:val="00D35C6D"/>
    <w:rsid w:val="00D37E18"/>
    <w:rsid w:val="00D457E1"/>
    <w:rsid w:val="00D52B17"/>
    <w:rsid w:val="00D621D8"/>
    <w:rsid w:val="00D62DE6"/>
    <w:rsid w:val="00D6322D"/>
    <w:rsid w:val="00D6477B"/>
    <w:rsid w:val="00D652BF"/>
    <w:rsid w:val="00D653D7"/>
    <w:rsid w:val="00D67B85"/>
    <w:rsid w:val="00D732DB"/>
    <w:rsid w:val="00D74A31"/>
    <w:rsid w:val="00D777C3"/>
    <w:rsid w:val="00D84AEF"/>
    <w:rsid w:val="00D8570E"/>
    <w:rsid w:val="00D86C3F"/>
    <w:rsid w:val="00D87F69"/>
    <w:rsid w:val="00D90E14"/>
    <w:rsid w:val="00D915F7"/>
    <w:rsid w:val="00D91825"/>
    <w:rsid w:val="00D937AC"/>
    <w:rsid w:val="00DA379F"/>
    <w:rsid w:val="00DA3964"/>
    <w:rsid w:val="00DA3F81"/>
    <w:rsid w:val="00DB16D2"/>
    <w:rsid w:val="00DB4DD2"/>
    <w:rsid w:val="00DB5E30"/>
    <w:rsid w:val="00DC2000"/>
    <w:rsid w:val="00DC63C2"/>
    <w:rsid w:val="00DD019A"/>
    <w:rsid w:val="00DD35BB"/>
    <w:rsid w:val="00DD5C9C"/>
    <w:rsid w:val="00DF3CD9"/>
    <w:rsid w:val="00DF40D0"/>
    <w:rsid w:val="00DF5B57"/>
    <w:rsid w:val="00DF6010"/>
    <w:rsid w:val="00E00391"/>
    <w:rsid w:val="00E01BBE"/>
    <w:rsid w:val="00E01C7F"/>
    <w:rsid w:val="00E13019"/>
    <w:rsid w:val="00E13FA6"/>
    <w:rsid w:val="00E16396"/>
    <w:rsid w:val="00E1702C"/>
    <w:rsid w:val="00E21A75"/>
    <w:rsid w:val="00E24527"/>
    <w:rsid w:val="00E30963"/>
    <w:rsid w:val="00E30E6C"/>
    <w:rsid w:val="00E31EB9"/>
    <w:rsid w:val="00E35C36"/>
    <w:rsid w:val="00E36C8C"/>
    <w:rsid w:val="00E41900"/>
    <w:rsid w:val="00E436CE"/>
    <w:rsid w:val="00E50C4E"/>
    <w:rsid w:val="00E51FC3"/>
    <w:rsid w:val="00E52778"/>
    <w:rsid w:val="00E6224E"/>
    <w:rsid w:val="00E6301B"/>
    <w:rsid w:val="00E646D6"/>
    <w:rsid w:val="00E65C61"/>
    <w:rsid w:val="00E660A1"/>
    <w:rsid w:val="00E71DBC"/>
    <w:rsid w:val="00E778FF"/>
    <w:rsid w:val="00E77F2F"/>
    <w:rsid w:val="00E9580B"/>
    <w:rsid w:val="00EA01B7"/>
    <w:rsid w:val="00EA0C67"/>
    <w:rsid w:val="00EA1FAD"/>
    <w:rsid w:val="00EB05F8"/>
    <w:rsid w:val="00EB0922"/>
    <w:rsid w:val="00EB3CCF"/>
    <w:rsid w:val="00EB3D04"/>
    <w:rsid w:val="00EB4C05"/>
    <w:rsid w:val="00EB5555"/>
    <w:rsid w:val="00EC2610"/>
    <w:rsid w:val="00EC26A9"/>
    <w:rsid w:val="00EE49E5"/>
    <w:rsid w:val="00EE4F9C"/>
    <w:rsid w:val="00EE6830"/>
    <w:rsid w:val="00EF382C"/>
    <w:rsid w:val="00EF3BD2"/>
    <w:rsid w:val="00F015A8"/>
    <w:rsid w:val="00F0278E"/>
    <w:rsid w:val="00F041BD"/>
    <w:rsid w:val="00F04B7F"/>
    <w:rsid w:val="00F052C7"/>
    <w:rsid w:val="00F10561"/>
    <w:rsid w:val="00F11A10"/>
    <w:rsid w:val="00F122E1"/>
    <w:rsid w:val="00F13822"/>
    <w:rsid w:val="00F14BB8"/>
    <w:rsid w:val="00F15629"/>
    <w:rsid w:val="00F20A56"/>
    <w:rsid w:val="00F20D10"/>
    <w:rsid w:val="00F21929"/>
    <w:rsid w:val="00F326A6"/>
    <w:rsid w:val="00F35662"/>
    <w:rsid w:val="00F406CC"/>
    <w:rsid w:val="00F41390"/>
    <w:rsid w:val="00F43425"/>
    <w:rsid w:val="00F43CA5"/>
    <w:rsid w:val="00F46780"/>
    <w:rsid w:val="00F476A4"/>
    <w:rsid w:val="00F5250D"/>
    <w:rsid w:val="00F601D7"/>
    <w:rsid w:val="00F6099E"/>
    <w:rsid w:val="00F6596D"/>
    <w:rsid w:val="00F71F0B"/>
    <w:rsid w:val="00F72EE9"/>
    <w:rsid w:val="00F7330C"/>
    <w:rsid w:val="00F74D0D"/>
    <w:rsid w:val="00F77E53"/>
    <w:rsid w:val="00F85A0A"/>
    <w:rsid w:val="00F87490"/>
    <w:rsid w:val="00F876ED"/>
    <w:rsid w:val="00F87BA3"/>
    <w:rsid w:val="00F93695"/>
    <w:rsid w:val="00FA374A"/>
    <w:rsid w:val="00FA3C0D"/>
    <w:rsid w:val="00FA448D"/>
    <w:rsid w:val="00FB0000"/>
    <w:rsid w:val="00FB2716"/>
    <w:rsid w:val="00FB2FC8"/>
    <w:rsid w:val="00FB3334"/>
    <w:rsid w:val="00FB6703"/>
    <w:rsid w:val="00FC0A6A"/>
    <w:rsid w:val="00FC303D"/>
    <w:rsid w:val="00FC3987"/>
    <w:rsid w:val="00FC4810"/>
    <w:rsid w:val="00FC6FAF"/>
    <w:rsid w:val="00FD0E50"/>
    <w:rsid w:val="00FD168E"/>
    <w:rsid w:val="00FD2FA5"/>
    <w:rsid w:val="00FD5E47"/>
    <w:rsid w:val="00FD6706"/>
    <w:rsid w:val="00FD7157"/>
    <w:rsid w:val="00FE487B"/>
    <w:rsid w:val="00FE5534"/>
    <w:rsid w:val="00FF06BC"/>
    <w:rsid w:val="00FF2910"/>
    <w:rsid w:val="00FF4120"/>
    <w:rsid w:val="00FF6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0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header" w:uiPriority="99"/>
    <w:lsdException w:name="footer" w:uiPriority="99" w:qFormat="1"/>
    <w:lsdException w:name="caption" w:uiPriority="35" w:qFormat="1"/>
    <w:lsdException w:name="table of figures" w:uiPriority="99" w:qFormat="1"/>
    <w:lsdException w:name="envelope address" w:uiPriority="99"/>
    <w:lsdException w:name="envelope return" w:uiPriority="99"/>
    <w:lsdException w:name="line number" w:uiPriority="99"/>
    <w:lsdException w:name="macro" w:uiPriority="99"/>
    <w:lsdException w:name="List Number" w:qFormat="1"/>
    <w:lsdException w:name="Title" w:semiHidden="0" w:unhideWhenUsed="0" w:qFormat="1"/>
    <w:lsdException w:name="Closing" w:uiPriority="99"/>
    <w:lsdException w:name="Signature" w:uiPriority="99"/>
    <w:lsdException w:name="Default Paragraph Font" w:uiPriority="1"/>
    <w:lsdException w:name="Body Text" w:qFormat="1"/>
    <w:lsdException w:name="Body Text Indent" w:qFormat="1"/>
    <w:lsdException w:name="Message Header" w:uiPriority="99"/>
    <w:lsdException w:name="Subtitle"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Hyperlink" w:uiPriority="99"/>
    <w:lsdException w:name="FollowedHyperlink" w:uiPriority="99"/>
    <w:lsdException w:name="Strong" w:semiHidden="0" w:uiPriority="22"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3">
    <w:name w:val="Normal"/>
    <w:qFormat/>
    <w:rsid w:val="00980CA4"/>
    <w:pPr>
      <w:spacing w:after="0" w:line="240" w:lineRule="auto"/>
      <w:jc w:val="center"/>
    </w:p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3"/>
    <w:next w:val="af3"/>
    <w:link w:val="1f"/>
    <w:qFormat/>
    <w:rsid w:val="001C414D"/>
    <w:pPr>
      <w:keepNext/>
      <w:keepLines/>
      <w:spacing w:before="480"/>
      <w:ind w:left="1505" w:hanging="36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1,Заголовок 2 Знак Знак, Знак1 Знак Знак, Знак1 Знак1, Знак1,Знак1 Знак Знак,Знак1 Знак1,Знак1,Заголовок 2 Знак2 Знак,Знак1 Знак Знак Знак1,Заголовок 2 Знак1 Знак Знак Знак,Заголовок 2 Знак Знак Знак Знак Знак,Знак1 Знак Зна"/>
    <w:basedOn w:val="af3"/>
    <w:next w:val="af3"/>
    <w:link w:val="23"/>
    <w:uiPriority w:val="9"/>
    <w:unhideWhenUsed/>
    <w:qFormat/>
    <w:rsid w:val="001C414D"/>
    <w:pPr>
      <w:keepNext/>
      <w:keepLines/>
      <w:numPr>
        <w:ilvl w:val="1"/>
        <w:numId w:val="17"/>
      </w:numPr>
      <w:spacing w:before="200" w:after="240" w:line="360" w:lineRule="auto"/>
      <w:outlineLvl w:val="1"/>
    </w:pPr>
    <w:rPr>
      <w:rFonts w:ascii="Times New Roman" w:eastAsiaTheme="majorEastAsia" w:hAnsi="Times New Roman" w:cstheme="majorBidi"/>
      <w:b/>
      <w:bCs/>
      <w:sz w:val="26"/>
      <w:szCs w:val="26"/>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3"/>
    <w:next w:val="af3"/>
    <w:link w:val="36"/>
    <w:unhideWhenUsed/>
    <w:qFormat/>
    <w:rsid w:val="001C414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4">
    <w:name w:val="heading 4"/>
    <w:basedOn w:val="af3"/>
    <w:next w:val="af3"/>
    <w:link w:val="41"/>
    <w:uiPriority w:val="9"/>
    <w:qFormat/>
    <w:rsid w:val="001C414D"/>
    <w:pPr>
      <w:keepNext/>
      <w:numPr>
        <w:ilvl w:val="3"/>
        <w:numId w:val="17"/>
      </w:numPr>
      <w:tabs>
        <w:tab w:val="num" w:pos="1304"/>
      </w:tabs>
      <w:spacing w:before="240" w:after="60"/>
      <w:jc w:val="left"/>
      <w:outlineLvl w:val="3"/>
    </w:pPr>
    <w:rPr>
      <w:rFonts w:ascii="Times New Roman" w:eastAsia="Times New Roman" w:hAnsi="Times New Roman" w:cs="Times New Roman"/>
      <w:b/>
      <w:bCs/>
      <w:sz w:val="28"/>
      <w:szCs w:val="28"/>
      <w:lang w:eastAsia="ru-RU"/>
    </w:rPr>
  </w:style>
  <w:style w:type="paragraph" w:styleId="5">
    <w:name w:val="heading 5"/>
    <w:basedOn w:val="af3"/>
    <w:next w:val="af3"/>
    <w:link w:val="51"/>
    <w:qFormat/>
    <w:rsid w:val="001C414D"/>
    <w:pPr>
      <w:numPr>
        <w:ilvl w:val="4"/>
        <w:numId w:val="17"/>
      </w:numPr>
      <w:tabs>
        <w:tab w:val="num" w:pos="1304"/>
      </w:tabs>
      <w:spacing w:before="240" w:after="60"/>
      <w:jc w:val="left"/>
      <w:outlineLvl w:val="4"/>
    </w:pPr>
    <w:rPr>
      <w:rFonts w:ascii="Times New Roman" w:eastAsia="Times New Roman" w:hAnsi="Times New Roman" w:cs="Times New Roman"/>
      <w:b/>
      <w:bCs/>
      <w:i/>
      <w:iCs/>
      <w:sz w:val="26"/>
      <w:szCs w:val="26"/>
      <w:lang w:eastAsia="ru-RU"/>
    </w:rPr>
  </w:style>
  <w:style w:type="paragraph" w:styleId="6">
    <w:name w:val="heading 6"/>
    <w:basedOn w:val="af3"/>
    <w:next w:val="af3"/>
    <w:link w:val="61"/>
    <w:qFormat/>
    <w:rsid w:val="001C414D"/>
    <w:pPr>
      <w:numPr>
        <w:ilvl w:val="5"/>
        <w:numId w:val="17"/>
      </w:numPr>
      <w:tabs>
        <w:tab w:val="num" w:pos="1304"/>
      </w:tabs>
      <w:spacing w:before="240" w:after="60"/>
      <w:jc w:val="left"/>
      <w:outlineLvl w:val="5"/>
    </w:pPr>
    <w:rPr>
      <w:rFonts w:ascii="Times New Roman" w:eastAsia="Times New Roman" w:hAnsi="Times New Roman" w:cs="Times New Roman"/>
      <w:b/>
      <w:bCs/>
      <w:lang w:eastAsia="ru-RU"/>
    </w:rPr>
  </w:style>
  <w:style w:type="paragraph" w:styleId="7">
    <w:name w:val="heading 7"/>
    <w:basedOn w:val="af3"/>
    <w:next w:val="af3"/>
    <w:link w:val="70"/>
    <w:qFormat/>
    <w:rsid w:val="001C414D"/>
    <w:pPr>
      <w:numPr>
        <w:ilvl w:val="6"/>
        <w:numId w:val="17"/>
      </w:numPr>
      <w:tabs>
        <w:tab w:val="num" w:pos="1304"/>
      </w:tabs>
      <w:spacing w:before="240" w:after="60"/>
      <w:jc w:val="left"/>
      <w:outlineLvl w:val="6"/>
    </w:pPr>
    <w:rPr>
      <w:rFonts w:ascii="Times New Roman" w:eastAsia="Times New Roman" w:hAnsi="Times New Roman" w:cs="Times New Roman"/>
      <w:sz w:val="24"/>
      <w:szCs w:val="24"/>
      <w:lang w:eastAsia="ru-RU"/>
    </w:rPr>
  </w:style>
  <w:style w:type="paragraph" w:styleId="8">
    <w:name w:val="heading 8"/>
    <w:basedOn w:val="af3"/>
    <w:next w:val="af3"/>
    <w:link w:val="80"/>
    <w:qFormat/>
    <w:rsid w:val="001C414D"/>
    <w:pPr>
      <w:numPr>
        <w:ilvl w:val="7"/>
        <w:numId w:val="17"/>
      </w:numPr>
      <w:tabs>
        <w:tab w:val="num" w:pos="1304"/>
      </w:tabs>
      <w:spacing w:before="240" w:after="60"/>
      <w:jc w:val="left"/>
      <w:outlineLvl w:val="7"/>
    </w:pPr>
    <w:rPr>
      <w:rFonts w:ascii="Times New Roman" w:eastAsia="Times New Roman" w:hAnsi="Times New Roman" w:cs="Times New Roman"/>
      <w:i/>
      <w:iCs/>
      <w:sz w:val="24"/>
      <w:szCs w:val="24"/>
      <w:lang w:eastAsia="ru-RU"/>
    </w:rPr>
  </w:style>
  <w:style w:type="paragraph" w:styleId="9">
    <w:name w:val="heading 9"/>
    <w:basedOn w:val="af3"/>
    <w:next w:val="af3"/>
    <w:link w:val="90"/>
    <w:qFormat/>
    <w:rsid w:val="001C414D"/>
    <w:pPr>
      <w:numPr>
        <w:ilvl w:val="8"/>
        <w:numId w:val="17"/>
      </w:numPr>
      <w:tabs>
        <w:tab w:val="num" w:pos="1304"/>
      </w:tabs>
      <w:spacing w:before="240" w:after="60"/>
      <w:jc w:val="left"/>
      <w:outlineLvl w:val="8"/>
    </w:pPr>
    <w:rPr>
      <w:rFonts w:ascii="Arial" w:eastAsia="Times New Roman" w:hAnsi="Arial" w:cs="Arial"/>
      <w:lang w:eastAsia="ru-RU"/>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4"/>
    <w:link w:val="1e"/>
    <w:qFormat/>
    <w:rsid w:val="001C414D"/>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Заголовок 2 Знак1 Знак,Заголовок 2 Знак Знак Знак, Знак1 Знак Знак Знак, Знак1 Знак1 Знак, Знак1 Знак,Знак1 Знак Знак Знак,Знак1 Знак1 Знак,Знак1 Знак,Заголовок 2 Знак2 Знак Знак,Знак1 Знак Знак Знак1 Знак,Знак1 Знак Зна Знак1"/>
    <w:basedOn w:val="af4"/>
    <w:link w:val="20"/>
    <w:uiPriority w:val="9"/>
    <w:rsid w:val="001C414D"/>
    <w:rPr>
      <w:rFonts w:ascii="Times New Roman" w:eastAsiaTheme="majorEastAsia" w:hAnsi="Times New Roman" w:cstheme="majorBidi"/>
      <w:b/>
      <w:bCs/>
      <w:sz w:val="26"/>
      <w:szCs w:val="26"/>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4"/>
    <w:link w:val="30"/>
    <w:rsid w:val="001C414D"/>
    <w:rPr>
      <w:rFonts w:asciiTheme="majorHAnsi" w:eastAsiaTheme="majorEastAsia" w:hAnsiTheme="majorHAnsi" w:cstheme="majorBidi"/>
      <w:b/>
      <w:bCs/>
      <w:color w:val="4F81BD" w:themeColor="accent1"/>
    </w:rPr>
  </w:style>
  <w:style w:type="character" w:customStyle="1" w:styleId="41">
    <w:name w:val="Заголовок 4 Знак"/>
    <w:basedOn w:val="af4"/>
    <w:link w:val="4"/>
    <w:uiPriority w:val="9"/>
    <w:rsid w:val="001C414D"/>
    <w:rPr>
      <w:rFonts w:ascii="Times New Roman" w:eastAsia="Times New Roman" w:hAnsi="Times New Roman" w:cs="Times New Roman"/>
      <w:b/>
      <w:bCs/>
      <w:sz w:val="28"/>
      <w:szCs w:val="28"/>
      <w:lang w:eastAsia="ru-RU"/>
    </w:rPr>
  </w:style>
  <w:style w:type="character" w:customStyle="1" w:styleId="51">
    <w:name w:val="Заголовок 5 Знак"/>
    <w:basedOn w:val="af4"/>
    <w:link w:val="5"/>
    <w:rsid w:val="001C414D"/>
    <w:rPr>
      <w:rFonts w:ascii="Times New Roman" w:eastAsia="Times New Roman" w:hAnsi="Times New Roman" w:cs="Times New Roman"/>
      <w:b/>
      <w:bCs/>
      <w:i/>
      <w:iCs/>
      <w:sz w:val="26"/>
      <w:szCs w:val="26"/>
      <w:lang w:eastAsia="ru-RU"/>
    </w:rPr>
  </w:style>
  <w:style w:type="character" w:customStyle="1" w:styleId="61">
    <w:name w:val="Заголовок 6 Знак"/>
    <w:basedOn w:val="af4"/>
    <w:link w:val="6"/>
    <w:rsid w:val="001C414D"/>
    <w:rPr>
      <w:rFonts w:ascii="Times New Roman" w:eastAsia="Times New Roman" w:hAnsi="Times New Roman" w:cs="Times New Roman"/>
      <w:b/>
      <w:bCs/>
      <w:lang w:eastAsia="ru-RU"/>
    </w:rPr>
  </w:style>
  <w:style w:type="character" w:customStyle="1" w:styleId="70">
    <w:name w:val="Заголовок 7 Знак"/>
    <w:basedOn w:val="af4"/>
    <w:link w:val="7"/>
    <w:rsid w:val="001C414D"/>
    <w:rPr>
      <w:rFonts w:ascii="Times New Roman" w:eastAsia="Times New Roman" w:hAnsi="Times New Roman" w:cs="Times New Roman"/>
      <w:sz w:val="24"/>
      <w:szCs w:val="24"/>
      <w:lang w:eastAsia="ru-RU"/>
    </w:rPr>
  </w:style>
  <w:style w:type="character" w:customStyle="1" w:styleId="80">
    <w:name w:val="Заголовок 8 Знак"/>
    <w:basedOn w:val="af4"/>
    <w:link w:val="8"/>
    <w:rsid w:val="001C414D"/>
    <w:rPr>
      <w:rFonts w:ascii="Times New Roman" w:eastAsia="Times New Roman" w:hAnsi="Times New Roman" w:cs="Times New Roman"/>
      <w:i/>
      <w:iCs/>
      <w:sz w:val="24"/>
      <w:szCs w:val="24"/>
      <w:lang w:eastAsia="ru-RU"/>
    </w:rPr>
  </w:style>
  <w:style w:type="character" w:customStyle="1" w:styleId="90">
    <w:name w:val="Заголовок 9 Знак"/>
    <w:basedOn w:val="af4"/>
    <w:link w:val="9"/>
    <w:rsid w:val="001C414D"/>
    <w:rPr>
      <w:rFonts w:ascii="Arial" w:eastAsia="Times New Roman" w:hAnsi="Arial" w:cs="Arial"/>
      <w:lang w:eastAsia="ru-RU"/>
    </w:rPr>
  </w:style>
  <w:style w:type="paragraph" w:styleId="af7">
    <w:name w:val="List Paragraph"/>
    <w:aliases w:val="Введение,СПИСКИ,3_Абзац списка,ПАРАГРАФ,Абзац списка11"/>
    <w:basedOn w:val="af3"/>
    <w:link w:val="af8"/>
    <w:uiPriority w:val="34"/>
    <w:qFormat/>
    <w:rsid w:val="001C414D"/>
    <w:pPr>
      <w:ind w:left="720"/>
      <w:contextualSpacing/>
    </w:pPr>
  </w:style>
  <w:style w:type="paragraph" w:styleId="af9">
    <w:name w:val="endnote text"/>
    <w:basedOn w:val="af3"/>
    <w:link w:val="afa"/>
    <w:unhideWhenUsed/>
    <w:rsid w:val="001C414D"/>
    <w:rPr>
      <w:sz w:val="20"/>
      <w:szCs w:val="20"/>
    </w:rPr>
  </w:style>
  <w:style w:type="character" w:customStyle="1" w:styleId="afa">
    <w:name w:val="Текст концевой сноски Знак"/>
    <w:basedOn w:val="af4"/>
    <w:link w:val="af9"/>
    <w:rsid w:val="001C414D"/>
    <w:rPr>
      <w:sz w:val="20"/>
      <w:szCs w:val="20"/>
    </w:rPr>
  </w:style>
  <w:style w:type="character" w:styleId="afb">
    <w:name w:val="endnote reference"/>
    <w:basedOn w:val="af4"/>
    <w:unhideWhenUsed/>
    <w:rsid w:val="001C414D"/>
    <w:rPr>
      <w:vertAlign w:val="superscript"/>
    </w:rPr>
  </w:style>
  <w:style w:type="paragraph" w:styleId="afc">
    <w:name w:val="footnote text"/>
    <w:basedOn w:val="af3"/>
    <w:link w:val="afd"/>
    <w:unhideWhenUsed/>
    <w:rsid w:val="001C414D"/>
    <w:rPr>
      <w:sz w:val="20"/>
      <w:szCs w:val="20"/>
    </w:rPr>
  </w:style>
  <w:style w:type="character" w:customStyle="1" w:styleId="afd">
    <w:name w:val="Текст сноски Знак"/>
    <w:basedOn w:val="af4"/>
    <w:link w:val="afc"/>
    <w:rsid w:val="001C414D"/>
    <w:rPr>
      <w:sz w:val="20"/>
      <w:szCs w:val="20"/>
    </w:rPr>
  </w:style>
  <w:style w:type="character" w:styleId="afe">
    <w:name w:val="footnote reference"/>
    <w:basedOn w:val="af4"/>
    <w:unhideWhenUsed/>
    <w:rsid w:val="001C414D"/>
    <w:rPr>
      <w:vertAlign w:val="superscript"/>
    </w:rPr>
  </w:style>
  <w:style w:type="paragraph" w:styleId="aff">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f3"/>
    <w:next w:val="af3"/>
    <w:link w:val="aff0"/>
    <w:autoRedefine/>
    <w:uiPriority w:val="35"/>
    <w:unhideWhenUsed/>
    <w:qFormat/>
    <w:rsid w:val="00B02284"/>
    <w:pPr>
      <w:keepNext/>
      <w:widowControl w:val="0"/>
      <w:jc w:val="both"/>
    </w:pPr>
    <w:rPr>
      <w:rFonts w:ascii="Times New Roman" w:hAnsi="Times New Roman" w:cs="Times New Roman"/>
      <w:b/>
      <w:i/>
      <w:sz w:val="24"/>
      <w:szCs w:val="24"/>
    </w:rPr>
  </w:style>
  <w:style w:type="character" w:customStyle="1" w:styleId="aff0">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f4"/>
    <w:link w:val="aff"/>
    <w:uiPriority w:val="35"/>
    <w:rsid w:val="00B02284"/>
    <w:rPr>
      <w:rFonts w:ascii="Times New Roman" w:hAnsi="Times New Roman" w:cs="Times New Roman"/>
      <w:b/>
      <w:i/>
      <w:sz w:val="24"/>
      <w:szCs w:val="24"/>
    </w:rPr>
  </w:style>
  <w:style w:type="paragraph" w:styleId="aff1">
    <w:name w:val="header"/>
    <w:aliases w:val=" Знак4,Знак4, Знак8,ВерхКолонтитул,Знак8"/>
    <w:basedOn w:val="af3"/>
    <w:link w:val="aff2"/>
    <w:uiPriority w:val="99"/>
    <w:unhideWhenUsed/>
    <w:rsid w:val="001C414D"/>
    <w:pPr>
      <w:tabs>
        <w:tab w:val="center" w:pos="4677"/>
        <w:tab w:val="right" w:pos="9355"/>
      </w:tabs>
    </w:pPr>
  </w:style>
  <w:style w:type="character" w:customStyle="1" w:styleId="aff2">
    <w:name w:val="Верхний колонтитул Знак"/>
    <w:aliases w:val=" Знак4 Знак,Знак4 Знак, Знак8 Знак,ВерхКолонтитул Знак,Знак8 Знак"/>
    <w:basedOn w:val="af4"/>
    <w:link w:val="aff1"/>
    <w:uiPriority w:val="99"/>
    <w:rsid w:val="001C414D"/>
  </w:style>
  <w:style w:type="paragraph" w:styleId="aff3">
    <w:name w:val="footer"/>
    <w:basedOn w:val="af3"/>
    <w:link w:val="aff4"/>
    <w:uiPriority w:val="99"/>
    <w:unhideWhenUsed/>
    <w:qFormat/>
    <w:rsid w:val="001C414D"/>
    <w:pPr>
      <w:tabs>
        <w:tab w:val="center" w:pos="4677"/>
        <w:tab w:val="right" w:pos="9355"/>
      </w:tabs>
    </w:pPr>
    <w:rPr>
      <w:lang w:val="en-US"/>
    </w:rPr>
  </w:style>
  <w:style w:type="character" w:customStyle="1" w:styleId="aff4">
    <w:name w:val="Нижний колонтитул Знак"/>
    <w:basedOn w:val="af4"/>
    <w:link w:val="aff3"/>
    <w:uiPriority w:val="99"/>
    <w:rsid w:val="001C414D"/>
    <w:rPr>
      <w:lang w:val="en-US"/>
    </w:rPr>
  </w:style>
  <w:style w:type="paragraph" w:styleId="aff5">
    <w:name w:val="Revision"/>
    <w:hidden/>
    <w:uiPriority w:val="99"/>
    <w:semiHidden/>
    <w:rsid w:val="001C414D"/>
    <w:pPr>
      <w:spacing w:after="0" w:line="240" w:lineRule="auto"/>
    </w:pPr>
  </w:style>
  <w:style w:type="paragraph" w:styleId="aff6">
    <w:name w:val="Balloon Text"/>
    <w:basedOn w:val="af3"/>
    <w:link w:val="aff7"/>
    <w:uiPriority w:val="99"/>
    <w:unhideWhenUsed/>
    <w:rsid w:val="001C414D"/>
    <w:rPr>
      <w:rFonts w:ascii="Tahoma" w:hAnsi="Tahoma" w:cs="Tahoma"/>
      <w:sz w:val="16"/>
      <w:szCs w:val="16"/>
    </w:rPr>
  </w:style>
  <w:style w:type="character" w:customStyle="1" w:styleId="aff7">
    <w:name w:val="Текст выноски Знак"/>
    <w:basedOn w:val="af4"/>
    <w:link w:val="aff6"/>
    <w:uiPriority w:val="99"/>
    <w:rsid w:val="001C414D"/>
    <w:rPr>
      <w:rFonts w:ascii="Tahoma" w:hAnsi="Tahoma" w:cs="Tahoma"/>
      <w:sz w:val="16"/>
      <w:szCs w:val="16"/>
    </w:rPr>
  </w:style>
  <w:style w:type="table" w:styleId="aff8">
    <w:name w:val="Table Grid"/>
    <w:aliases w:val="Table Grid Report"/>
    <w:basedOn w:val="af5"/>
    <w:uiPriority w:val="59"/>
    <w:rsid w:val="001C414D"/>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3">
    <w:name w:val="Обычный 13 Знак3"/>
    <w:basedOn w:val="af3"/>
    <w:autoRedefine/>
    <w:rsid w:val="001C414D"/>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sz w:val="26"/>
      <w:szCs w:val="26"/>
      <w:lang w:eastAsia="ru-RU"/>
    </w:rPr>
  </w:style>
  <w:style w:type="paragraph" w:styleId="aff9">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3"/>
    <w:link w:val="affa"/>
    <w:rsid w:val="001C414D"/>
    <w:pPr>
      <w:keepNext/>
      <w:tabs>
        <w:tab w:val="left" w:leader="dot" w:pos="9356"/>
      </w:tabs>
      <w:suppressAutoHyphens/>
      <w:jc w:val="left"/>
    </w:pPr>
    <w:rPr>
      <w:rFonts w:ascii="Courier New" w:eastAsia="Times New Roman" w:hAnsi="Courier New" w:cs="Courier New"/>
      <w:sz w:val="20"/>
      <w:szCs w:val="20"/>
      <w:lang w:eastAsia="ru-RU"/>
    </w:rPr>
  </w:style>
  <w:style w:type="character" w:customStyle="1" w:styleId="affa">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4"/>
    <w:link w:val="aff9"/>
    <w:uiPriority w:val="99"/>
    <w:rsid w:val="001C414D"/>
    <w:rPr>
      <w:rFonts w:ascii="Courier New" w:eastAsia="Times New Roman" w:hAnsi="Courier New" w:cs="Courier New"/>
      <w:sz w:val="20"/>
      <w:szCs w:val="20"/>
      <w:lang w:eastAsia="ru-RU"/>
    </w:rPr>
  </w:style>
  <w:style w:type="paragraph" w:customStyle="1" w:styleId="130">
    <w:name w:val="Обычный 13"/>
    <w:basedOn w:val="af3"/>
    <w:link w:val="135"/>
    <w:qFormat/>
    <w:rsid w:val="001C414D"/>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basedOn w:val="af4"/>
    <w:link w:val="130"/>
    <w:rsid w:val="001C414D"/>
    <w:rPr>
      <w:rFonts w:ascii="Times New Roman" w:eastAsia="Times New Roman" w:hAnsi="Times New Roman" w:cs="Times New Roman"/>
      <w:sz w:val="26"/>
      <w:szCs w:val="26"/>
      <w:lang w:eastAsia="ru-RU"/>
    </w:rPr>
  </w:style>
  <w:style w:type="paragraph" w:customStyle="1" w:styleId="1f0">
    <w:name w:val="Текст1"/>
    <w:basedOn w:val="af3"/>
    <w:rsid w:val="001C414D"/>
    <w:pPr>
      <w:tabs>
        <w:tab w:val="left" w:pos="1701"/>
      </w:tabs>
      <w:suppressAutoHyphens/>
      <w:spacing w:before="80" w:line="252" w:lineRule="auto"/>
      <w:ind w:firstLine="852"/>
      <w:jc w:val="both"/>
    </w:pPr>
    <w:rPr>
      <w:rFonts w:ascii="Times New Roman" w:eastAsia="SimSun" w:hAnsi="Times New Roman" w:cs="Times New Roman"/>
      <w:sz w:val="28"/>
      <w:szCs w:val="28"/>
      <w:lang w:eastAsia="ar-SA"/>
    </w:rPr>
  </w:style>
  <w:style w:type="paragraph" w:styleId="affb">
    <w:name w:val="TOC Heading"/>
    <w:basedOn w:val="1e"/>
    <w:next w:val="af3"/>
    <w:uiPriority w:val="39"/>
    <w:unhideWhenUsed/>
    <w:qFormat/>
    <w:rsid w:val="001C414D"/>
    <w:pPr>
      <w:spacing w:line="276" w:lineRule="auto"/>
      <w:jc w:val="left"/>
      <w:outlineLvl w:val="9"/>
    </w:pPr>
  </w:style>
  <w:style w:type="paragraph" w:styleId="1f1">
    <w:name w:val="toc 1"/>
    <w:basedOn w:val="af3"/>
    <w:next w:val="af3"/>
    <w:link w:val="1f2"/>
    <w:autoRedefine/>
    <w:uiPriority w:val="39"/>
    <w:unhideWhenUsed/>
    <w:qFormat/>
    <w:rsid w:val="009C42EF"/>
    <w:pPr>
      <w:tabs>
        <w:tab w:val="left" w:pos="567"/>
        <w:tab w:val="left" w:pos="1100"/>
        <w:tab w:val="right" w:leader="dot" w:pos="9356"/>
      </w:tabs>
      <w:spacing w:after="100" w:line="480" w:lineRule="auto"/>
      <w:ind w:right="566"/>
      <w:jc w:val="both"/>
    </w:pPr>
  </w:style>
  <w:style w:type="paragraph" w:styleId="24">
    <w:name w:val="toc 2"/>
    <w:basedOn w:val="af3"/>
    <w:next w:val="af3"/>
    <w:link w:val="25"/>
    <w:autoRedefine/>
    <w:uiPriority w:val="39"/>
    <w:unhideWhenUsed/>
    <w:qFormat/>
    <w:rsid w:val="00184D08"/>
    <w:pPr>
      <w:tabs>
        <w:tab w:val="left" w:pos="567"/>
        <w:tab w:val="left" w:pos="1100"/>
        <w:tab w:val="right" w:leader="dot" w:pos="9356"/>
      </w:tabs>
      <w:spacing w:after="100"/>
      <w:ind w:right="567"/>
      <w:jc w:val="both"/>
    </w:pPr>
  </w:style>
  <w:style w:type="character" w:styleId="affc">
    <w:name w:val="Hyperlink"/>
    <w:basedOn w:val="af4"/>
    <w:uiPriority w:val="99"/>
    <w:unhideWhenUsed/>
    <w:rsid w:val="001C414D"/>
    <w:rPr>
      <w:color w:val="0000FF" w:themeColor="hyperlink"/>
      <w:u w:val="single"/>
    </w:rPr>
  </w:style>
  <w:style w:type="paragraph" w:styleId="affd">
    <w:name w:val="List Number"/>
    <w:basedOn w:val="af3"/>
    <w:qFormat/>
    <w:rsid w:val="001C414D"/>
    <w:pPr>
      <w:keepNext/>
      <w:suppressLineNumbers/>
      <w:tabs>
        <w:tab w:val="num" w:pos="644"/>
        <w:tab w:val="left" w:leader="dot" w:pos="9356"/>
      </w:tabs>
      <w:suppressAutoHyphens/>
      <w:ind w:firstLine="284"/>
      <w:jc w:val="both"/>
    </w:pPr>
    <w:rPr>
      <w:rFonts w:ascii="Times New Roman" w:eastAsia="Times New Roman" w:hAnsi="Times New Roman" w:cs="Times New Roman"/>
      <w:sz w:val="24"/>
      <w:szCs w:val="24"/>
      <w:lang w:eastAsia="ru-RU"/>
    </w:rPr>
  </w:style>
  <w:style w:type="character" w:styleId="affe">
    <w:name w:val="FollowedHyperlink"/>
    <w:basedOn w:val="af4"/>
    <w:uiPriority w:val="99"/>
    <w:unhideWhenUsed/>
    <w:rsid w:val="001C414D"/>
    <w:rPr>
      <w:color w:val="800080"/>
      <w:u w:val="single"/>
    </w:rPr>
  </w:style>
  <w:style w:type="paragraph" w:customStyle="1" w:styleId="font5">
    <w:name w:val="font5"/>
    <w:basedOn w:val="af3"/>
    <w:rsid w:val="001C414D"/>
    <w:pPr>
      <w:spacing w:before="100" w:beforeAutospacing="1" w:after="100" w:afterAutospacing="1"/>
      <w:jc w:val="left"/>
    </w:pPr>
    <w:rPr>
      <w:rFonts w:ascii="Tahoma" w:eastAsia="Times New Roman" w:hAnsi="Tahoma" w:cs="Tahoma"/>
      <w:b/>
      <w:bCs/>
      <w:color w:val="000000"/>
      <w:sz w:val="16"/>
      <w:szCs w:val="16"/>
      <w:lang w:eastAsia="ru-RU"/>
    </w:rPr>
  </w:style>
  <w:style w:type="paragraph" w:customStyle="1" w:styleId="font6">
    <w:name w:val="font6"/>
    <w:basedOn w:val="af3"/>
    <w:rsid w:val="001C414D"/>
    <w:pPr>
      <w:spacing w:before="100" w:beforeAutospacing="1" w:after="100" w:afterAutospacing="1"/>
      <w:jc w:val="left"/>
    </w:pPr>
    <w:rPr>
      <w:rFonts w:ascii="Tahoma" w:eastAsia="Times New Roman" w:hAnsi="Tahoma" w:cs="Tahoma"/>
      <w:color w:val="000000"/>
      <w:sz w:val="16"/>
      <w:szCs w:val="16"/>
      <w:lang w:eastAsia="ru-RU"/>
    </w:rPr>
  </w:style>
  <w:style w:type="paragraph" w:customStyle="1" w:styleId="xl75">
    <w:name w:val="xl75"/>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6">
    <w:name w:val="xl76"/>
    <w:basedOn w:val="af3"/>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7">
    <w:name w:val="xl77"/>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8">
    <w:name w:val="xl78"/>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79">
    <w:name w:val="xl79"/>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0">
    <w:name w:val="xl80"/>
    <w:basedOn w:val="af3"/>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1">
    <w:name w:val="xl81"/>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2">
    <w:name w:val="xl82"/>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3">
    <w:name w:val="xl83"/>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4">
    <w:name w:val="xl84"/>
    <w:basedOn w:val="af3"/>
    <w:rsid w:val="001C414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85">
    <w:name w:val="xl85"/>
    <w:basedOn w:val="af3"/>
    <w:rsid w:val="001C414D"/>
    <w:pP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86">
    <w:name w:val="xl86"/>
    <w:basedOn w:val="af3"/>
    <w:rsid w:val="001C414D"/>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87">
    <w:name w:val="xl87"/>
    <w:basedOn w:val="af3"/>
    <w:rsid w:val="001C41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8">
    <w:name w:val="xl88"/>
    <w:basedOn w:val="af3"/>
    <w:rsid w:val="001C414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f3"/>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90">
    <w:name w:val="xl90"/>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91">
    <w:name w:val="xl91"/>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character" w:styleId="afff">
    <w:name w:val="Strong"/>
    <w:basedOn w:val="af4"/>
    <w:uiPriority w:val="22"/>
    <w:qFormat/>
    <w:rsid w:val="001C414D"/>
    <w:rPr>
      <w:b/>
      <w:bCs/>
    </w:rPr>
  </w:style>
  <w:style w:type="paragraph" w:styleId="afff0">
    <w:name w:val="Body Text Indent"/>
    <w:basedOn w:val="af3"/>
    <w:link w:val="afff1"/>
    <w:qFormat/>
    <w:rsid w:val="001C414D"/>
    <w:pPr>
      <w:ind w:firstLine="709"/>
      <w:jc w:val="both"/>
    </w:pPr>
    <w:rPr>
      <w:rFonts w:ascii="Times New Roman" w:eastAsia="Times New Roman" w:hAnsi="Times New Roman" w:cs="Times New Roman"/>
      <w:sz w:val="24"/>
      <w:szCs w:val="24"/>
      <w:lang w:eastAsia="ru-RU"/>
    </w:rPr>
  </w:style>
  <w:style w:type="character" w:customStyle="1" w:styleId="afff1">
    <w:name w:val="Основной текст с отступом Знак"/>
    <w:basedOn w:val="af4"/>
    <w:link w:val="afff0"/>
    <w:rsid w:val="001C414D"/>
    <w:rPr>
      <w:rFonts w:ascii="Times New Roman" w:eastAsia="Times New Roman" w:hAnsi="Times New Roman" w:cs="Times New Roman"/>
      <w:sz w:val="24"/>
      <w:szCs w:val="24"/>
      <w:lang w:eastAsia="ru-RU"/>
    </w:rPr>
  </w:style>
  <w:style w:type="paragraph" w:styleId="26">
    <w:name w:val="Body Text Indent 2"/>
    <w:basedOn w:val="af3"/>
    <w:link w:val="27"/>
    <w:unhideWhenUsed/>
    <w:rsid w:val="001C414D"/>
    <w:pPr>
      <w:spacing w:after="120" w:line="480" w:lineRule="auto"/>
      <w:ind w:left="283"/>
      <w:jc w:val="left"/>
    </w:pPr>
  </w:style>
  <w:style w:type="character" w:customStyle="1" w:styleId="27">
    <w:name w:val="Основной текст с отступом 2 Знак"/>
    <w:basedOn w:val="af4"/>
    <w:link w:val="26"/>
    <w:rsid w:val="001C414D"/>
  </w:style>
  <w:style w:type="paragraph" w:styleId="afff2">
    <w:name w:val="Normal (Web)"/>
    <w:aliases w:val="Обычный (Web)"/>
    <w:basedOn w:val="af3"/>
    <w:uiPriority w:val="99"/>
    <w:unhideWhenUsed/>
    <w:rsid w:val="001C414D"/>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f4"/>
    <w:rsid w:val="001C414D"/>
  </w:style>
  <w:style w:type="character" w:customStyle="1" w:styleId="42">
    <w:name w:val="заголовок 4 Знак"/>
    <w:rsid w:val="001C414D"/>
    <w:rPr>
      <w:rFonts w:ascii="Arial" w:hAnsi="Arial"/>
      <w:i/>
      <w:sz w:val="24"/>
      <w:szCs w:val="24"/>
      <w:lang w:val="ru-RU" w:eastAsia="ru-RU" w:bidi="ar-SA"/>
    </w:rPr>
  </w:style>
  <w:style w:type="paragraph" w:customStyle="1" w:styleId="afff3">
    <w:name w:val="основной"/>
    <w:basedOn w:val="af3"/>
    <w:rsid w:val="001C414D"/>
    <w:pPr>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1C414D"/>
    <w:rPr>
      <w:rFonts w:ascii="Times New Roman" w:hAnsi="Times New Roman" w:cs="Times New Roman"/>
      <w:sz w:val="18"/>
      <w:szCs w:val="18"/>
    </w:rPr>
  </w:style>
  <w:style w:type="paragraph" w:customStyle="1" w:styleId="ConsPlusNonformat">
    <w:name w:val="ConsPlusNonformat"/>
    <w:uiPriority w:val="99"/>
    <w:rsid w:val="001C414D"/>
    <w:pPr>
      <w:autoSpaceDE w:val="0"/>
      <w:autoSpaceDN w:val="0"/>
      <w:adjustRightInd w:val="0"/>
      <w:spacing w:after="0" w:line="240" w:lineRule="auto"/>
    </w:pPr>
    <w:rPr>
      <w:rFonts w:ascii="Courier New" w:hAnsi="Courier New" w:cs="Courier New"/>
      <w:sz w:val="20"/>
      <w:szCs w:val="20"/>
    </w:rPr>
  </w:style>
  <w:style w:type="character" w:styleId="afff4">
    <w:name w:val="Emphasis"/>
    <w:basedOn w:val="af4"/>
    <w:qFormat/>
    <w:rsid w:val="001C414D"/>
    <w:rPr>
      <w:i/>
      <w:iCs/>
    </w:rPr>
  </w:style>
  <w:style w:type="paragraph" w:styleId="37">
    <w:name w:val="toc 3"/>
    <w:basedOn w:val="af3"/>
    <w:next w:val="af3"/>
    <w:link w:val="38"/>
    <w:autoRedefine/>
    <w:uiPriority w:val="39"/>
    <w:unhideWhenUsed/>
    <w:qFormat/>
    <w:rsid w:val="001C414D"/>
    <w:pPr>
      <w:spacing w:after="100" w:line="276" w:lineRule="auto"/>
      <w:ind w:left="440"/>
      <w:jc w:val="left"/>
    </w:pPr>
    <w:rPr>
      <w:rFonts w:eastAsiaTheme="minorEastAsia"/>
      <w:lang w:eastAsia="ru-RU"/>
    </w:rPr>
  </w:style>
  <w:style w:type="paragraph" w:styleId="43">
    <w:name w:val="toc 4"/>
    <w:basedOn w:val="af3"/>
    <w:next w:val="af3"/>
    <w:link w:val="44"/>
    <w:autoRedefine/>
    <w:uiPriority w:val="39"/>
    <w:unhideWhenUsed/>
    <w:rsid w:val="001C414D"/>
    <w:pPr>
      <w:spacing w:after="100" w:line="276" w:lineRule="auto"/>
      <w:ind w:left="660"/>
      <w:jc w:val="left"/>
    </w:pPr>
    <w:rPr>
      <w:rFonts w:eastAsiaTheme="minorEastAsia"/>
      <w:lang w:eastAsia="ru-RU"/>
    </w:rPr>
  </w:style>
  <w:style w:type="paragraph" w:styleId="52">
    <w:name w:val="toc 5"/>
    <w:basedOn w:val="af3"/>
    <w:next w:val="af3"/>
    <w:autoRedefine/>
    <w:uiPriority w:val="39"/>
    <w:unhideWhenUsed/>
    <w:rsid w:val="001C414D"/>
    <w:pPr>
      <w:spacing w:after="100" w:line="276" w:lineRule="auto"/>
      <w:ind w:left="880"/>
      <w:jc w:val="left"/>
    </w:pPr>
    <w:rPr>
      <w:rFonts w:eastAsiaTheme="minorEastAsia"/>
      <w:lang w:eastAsia="ru-RU"/>
    </w:rPr>
  </w:style>
  <w:style w:type="paragraph" w:styleId="62">
    <w:name w:val="toc 6"/>
    <w:basedOn w:val="af3"/>
    <w:next w:val="af3"/>
    <w:autoRedefine/>
    <w:uiPriority w:val="39"/>
    <w:unhideWhenUsed/>
    <w:rsid w:val="001C414D"/>
    <w:pPr>
      <w:spacing w:after="100" w:line="276" w:lineRule="auto"/>
      <w:ind w:left="1100"/>
      <w:jc w:val="left"/>
    </w:pPr>
    <w:rPr>
      <w:rFonts w:eastAsiaTheme="minorEastAsia"/>
      <w:lang w:eastAsia="ru-RU"/>
    </w:rPr>
  </w:style>
  <w:style w:type="paragraph" w:styleId="71">
    <w:name w:val="toc 7"/>
    <w:basedOn w:val="af3"/>
    <w:next w:val="af3"/>
    <w:autoRedefine/>
    <w:uiPriority w:val="39"/>
    <w:unhideWhenUsed/>
    <w:rsid w:val="001C414D"/>
    <w:pPr>
      <w:spacing w:after="100" w:line="276" w:lineRule="auto"/>
      <w:ind w:left="1320"/>
      <w:jc w:val="left"/>
    </w:pPr>
    <w:rPr>
      <w:rFonts w:eastAsiaTheme="minorEastAsia"/>
      <w:lang w:eastAsia="ru-RU"/>
    </w:rPr>
  </w:style>
  <w:style w:type="paragraph" w:styleId="81">
    <w:name w:val="toc 8"/>
    <w:basedOn w:val="af3"/>
    <w:next w:val="af3"/>
    <w:autoRedefine/>
    <w:uiPriority w:val="39"/>
    <w:unhideWhenUsed/>
    <w:rsid w:val="001C414D"/>
    <w:pPr>
      <w:spacing w:after="100" w:line="276" w:lineRule="auto"/>
      <w:ind w:left="1540"/>
      <w:jc w:val="left"/>
    </w:pPr>
    <w:rPr>
      <w:rFonts w:eastAsiaTheme="minorEastAsia"/>
      <w:lang w:eastAsia="ru-RU"/>
    </w:rPr>
  </w:style>
  <w:style w:type="paragraph" w:styleId="91">
    <w:name w:val="toc 9"/>
    <w:basedOn w:val="af3"/>
    <w:next w:val="af3"/>
    <w:autoRedefine/>
    <w:uiPriority w:val="39"/>
    <w:unhideWhenUsed/>
    <w:rsid w:val="001C414D"/>
    <w:pPr>
      <w:spacing w:after="100" w:line="276" w:lineRule="auto"/>
      <w:ind w:left="1760"/>
      <w:jc w:val="left"/>
    </w:pPr>
    <w:rPr>
      <w:rFonts w:eastAsiaTheme="minorEastAsia"/>
      <w:lang w:eastAsia="ru-RU"/>
    </w:rPr>
  </w:style>
  <w:style w:type="paragraph" w:customStyle="1" w:styleId="ConsPlusTitle">
    <w:name w:val="ConsPlusTitle"/>
    <w:rsid w:val="001C41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1">
    <w:name w:val="заголовок таблицы"/>
    <w:basedOn w:val="af3"/>
    <w:autoRedefine/>
    <w:rsid w:val="00743888"/>
    <w:pPr>
      <w:keepNext/>
      <w:keepLines/>
      <w:widowControl w:val="0"/>
      <w:numPr>
        <w:numId w:val="3"/>
      </w:numPr>
      <w:tabs>
        <w:tab w:val="left" w:pos="1701"/>
      </w:tabs>
      <w:spacing w:before="120" w:after="120" w:line="276" w:lineRule="auto"/>
      <w:ind w:left="0" w:firstLine="567"/>
      <w:jc w:val="both"/>
    </w:pPr>
    <w:rPr>
      <w:rFonts w:ascii="Times New Roman" w:eastAsia="Times New Roman" w:hAnsi="Times New Roman" w:cs="Times New Roman"/>
      <w:b/>
      <w:sz w:val="24"/>
      <w:szCs w:val="24"/>
      <w:lang w:eastAsia="ru-RU"/>
    </w:rPr>
  </w:style>
  <w:style w:type="paragraph" w:styleId="afff5">
    <w:name w:val="Body Text"/>
    <w:aliases w:val="TabelTekst,text,Body Text2, Char,Body Text2 Char Char Char Char Char Char Char Char Char,Char,Main text,Body Text Char2 Char,Body Text Char1 Char Char,Body Text Char Char Char Char,TabelTekst Char Char Char Char"/>
    <w:basedOn w:val="af3"/>
    <w:link w:val="afff6"/>
    <w:unhideWhenUsed/>
    <w:qFormat/>
    <w:rsid w:val="001C414D"/>
    <w:pPr>
      <w:spacing w:after="120"/>
    </w:pPr>
  </w:style>
  <w:style w:type="character" w:customStyle="1" w:styleId="afff6">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4"/>
    <w:link w:val="afff5"/>
    <w:rsid w:val="001C414D"/>
  </w:style>
  <w:style w:type="character" w:styleId="afff7">
    <w:name w:val="annotation reference"/>
    <w:basedOn w:val="af4"/>
    <w:unhideWhenUsed/>
    <w:rsid w:val="001C414D"/>
    <w:rPr>
      <w:sz w:val="16"/>
      <w:szCs w:val="16"/>
    </w:rPr>
  </w:style>
  <w:style w:type="paragraph" w:styleId="afff8">
    <w:name w:val="annotation text"/>
    <w:basedOn w:val="af3"/>
    <w:link w:val="afff9"/>
    <w:unhideWhenUsed/>
    <w:rsid w:val="001C414D"/>
    <w:rPr>
      <w:sz w:val="20"/>
      <w:szCs w:val="20"/>
    </w:rPr>
  </w:style>
  <w:style w:type="character" w:customStyle="1" w:styleId="afff9">
    <w:name w:val="Текст примечания Знак"/>
    <w:basedOn w:val="af4"/>
    <w:link w:val="afff8"/>
    <w:rsid w:val="001C414D"/>
    <w:rPr>
      <w:sz w:val="20"/>
      <w:szCs w:val="20"/>
    </w:rPr>
  </w:style>
  <w:style w:type="paragraph" w:styleId="afffa">
    <w:name w:val="annotation subject"/>
    <w:basedOn w:val="afff8"/>
    <w:next w:val="afff8"/>
    <w:link w:val="afffb"/>
    <w:unhideWhenUsed/>
    <w:rsid w:val="001C414D"/>
    <w:rPr>
      <w:b/>
      <w:bCs/>
    </w:rPr>
  </w:style>
  <w:style w:type="character" w:customStyle="1" w:styleId="afffb">
    <w:name w:val="Тема примечания Знак"/>
    <w:basedOn w:val="afff9"/>
    <w:link w:val="afffa"/>
    <w:rsid w:val="001C414D"/>
    <w:rPr>
      <w:b/>
      <w:bCs/>
      <w:sz w:val="20"/>
      <w:szCs w:val="20"/>
    </w:rPr>
  </w:style>
  <w:style w:type="paragraph" w:customStyle="1" w:styleId="1f3">
    <w:name w:val="Знак Знак Знак1"/>
    <w:basedOn w:val="af3"/>
    <w:rsid w:val="001C414D"/>
    <w:pPr>
      <w:tabs>
        <w:tab w:val="num" w:pos="360"/>
      </w:tabs>
      <w:spacing w:after="160" w:line="240" w:lineRule="exact"/>
      <w:jc w:val="left"/>
    </w:pPr>
    <w:rPr>
      <w:rFonts w:ascii="Verdana" w:eastAsia="Times New Roman" w:hAnsi="Verdana" w:cs="Verdana"/>
      <w:sz w:val="20"/>
      <w:szCs w:val="20"/>
      <w:lang w:val="en-US"/>
    </w:rPr>
  </w:style>
  <w:style w:type="paragraph" w:customStyle="1" w:styleId="e02">
    <w:name w:val="e02"/>
    <w:basedOn w:val="af3"/>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rsid w:val="001C41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rsid w:val="001C41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7">
    <w:name w:val="Знак Знак Знак11"/>
    <w:basedOn w:val="af3"/>
    <w:rsid w:val="001C414D"/>
    <w:pPr>
      <w:tabs>
        <w:tab w:val="num" w:pos="360"/>
      </w:tabs>
      <w:spacing w:after="160" w:line="240" w:lineRule="exact"/>
      <w:jc w:val="left"/>
    </w:pPr>
    <w:rPr>
      <w:rFonts w:ascii="Verdana" w:eastAsia="Times New Roman" w:hAnsi="Verdana" w:cs="Verdana"/>
      <w:sz w:val="20"/>
      <w:szCs w:val="20"/>
      <w:lang w:val="en-US"/>
    </w:rPr>
  </w:style>
  <w:style w:type="character" w:styleId="afffc">
    <w:name w:val="page number"/>
    <w:basedOn w:val="af4"/>
    <w:rsid w:val="001C414D"/>
  </w:style>
  <w:style w:type="paragraph" w:styleId="afffd">
    <w:name w:val="Document Map"/>
    <w:basedOn w:val="af3"/>
    <w:link w:val="afffe"/>
    <w:unhideWhenUsed/>
    <w:rsid w:val="001C414D"/>
    <w:rPr>
      <w:rFonts w:ascii="Tahoma" w:hAnsi="Tahoma" w:cs="Tahoma"/>
      <w:sz w:val="16"/>
      <w:szCs w:val="16"/>
    </w:rPr>
  </w:style>
  <w:style w:type="character" w:customStyle="1" w:styleId="afffe">
    <w:name w:val="Схема документа Знак"/>
    <w:basedOn w:val="af4"/>
    <w:link w:val="afffd"/>
    <w:rsid w:val="001C414D"/>
    <w:rPr>
      <w:rFonts w:ascii="Tahoma" w:hAnsi="Tahoma" w:cs="Tahoma"/>
      <w:sz w:val="16"/>
      <w:szCs w:val="16"/>
    </w:rPr>
  </w:style>
  <w:style w:type="paragraph" w:customStyle="1" w:styleId="xl63">
    <w:name w:val="xl63"/>
    <w:basedOn w:val="af3"/>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4">
    <w:name w:val="xl64"/>
    <w:basedOn w:val="af3"/>
    <w:rsid w:val="001C414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7">
    <w:name w:val="xl67"/>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69">
    <w:name w:val="xl69"/>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0">
    <w:name w:val="xl70"/>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2">
    <w:name w:val="xl72"/>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lang w:eastAsia="ru-RU"/>
    </w:rPr>
  </w:style>
  <w:style w:type="paragraph" w:customStyle="1" w:styleId="xl73">
    <w:name w:val="xl73"/>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4">
    <w:name w:val="xl74"/>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2">
    <w:name w:val="xl92"/>
    <w:basedOn w:val="af3"/>
    <w:rsid w:val="001C414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3">
    <w:name w:val="xl93"/>
    <w:basedOn w:val="af3"/>
    <w:rsid w:val="001C414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4">
    <w:name w:val="xl94"/>
    <w:basedOn w:val="af3"/>
    <w:rsid w:val="001C414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5">
    <w:name w:val="xl95"/>
    <w:basedOn w:val="af3"/>
    <w:rsid w:val="001C414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6">
    <w:name w:val="xl96"/>
    <w:basedOn w:val="af3"/>
    <w:rsid w:val="001C414D"/>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styleId="affff">
    <w:name w:val="List"/>
    <w:basedOn w:val="af3"/>
    <w:link w:val="affff0"/>
    <w:unhideWhenUsed/>
    <w:rsid w:val="001C414D"/>
    <w:pPr>
      <w:ind w:left="283" w:hanging="283"/>
      <w:contextualSpacing/>
    </w:pPr>
  </w:style>
  <w:style w:type="table" w:customStyle="1" w:styleId="28">
    <w:name w:val="Сетка таблицы2"/>
    <w:basedOn w:val="af5"/>
    <w:next w:val="aff8"/>
    <w:rsid w:val="001C41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1">
    <w:name w:val="Абзац"/>
    <w:basedOn w:val="af3"/>
    <w:link w:val="affff2"/>
    <w:qFormat/>
    <w:rsid w:val="001C414D"/>
    <w:pPr>
      <w:spacing w:before="120" w:after="60"/>
      <w:ind w:firstLine="567"/>
      <w:jc w:val="both"/>
    </w:pPr>
    <w:rPr>
      <w:rFonts w:ascii="Times New Roman" w:eastAsia="Times New Roman" w:hAnsi="Times New Roman" w:cs="Times New Roman"/>
      <w:sz w:val="24"/>
      <w:szCs w:val="24"/>
    </w:rPr>
  </w:style>
  <w:style w:type="character" w:customStyle="1" w:styleId="affff2">
    <w:name w:val="Абзац Знак"/>
    <w:link w:val="affff1"/>
    <w:rsid w:val="001C414D"/>
    <w:rPr>
      <w:rFonts w:ascii="Times New Roman" w:eastAsia="Times New Roman" w:hAnsi="Times New Roman" w:cs="Times New Roman"/>
      <w:sz w:val="24"/>
      <w:szCs w:val="24"/>
    </w:rPr>
  </w:style>
  <w:style w:type="paragraph" w:customStyle="1" w:styleId="affff3">
    <w:name w:val="Название таблицы"/>
    <w:basedOn w:val="aff"/>
    <w:qFormat/>
    <w:rsid w:val="001C414D"/>
    <w:pPr>
      <w:spacing w:before="120"/>
    </w:pPr>
    <w:rPr>
      <w:rFonts w:eastAsia="Times New Roman"/>
      <w:bCs/>
      <w:sz w:val="22"/>
      <w:szCs w:val="22"/>
      <w:lang w:eastAsia="ru-RU"/>
    </w:rPr>
  </w:style>
  <w:style w:type="paragraph" w:customStyle="1" w:styleId="affff4">
    <w:name w:val="Табличный_центр"/>
    <w:basedOn w:val="af3"/>
    <w:rsid w:val="001C414D"/>
    <w:rPr>
      <w:rFonts w:ascii="Times New Roman" w:eastAsia="Times New Roman" w:hAnsi="Times New Roman" w:cs="Times New Roman"/>
      <w:lang w:eastAsia="ru-RU"/>
    </w:rPr>
  </w:style>
  <w:style w:type="paragraph" w:customStyle="1" w:styleId="affff5">
    <w:name w:val="Табличный_заголовки"/>
    <w:basedOn w:val="af3"/>
    <w:rsid w:val="001C414D"/>
    <w:pPr>
      <w:keepNext/>
      <w:keepLines/>
    </w:pPr>
    <w:rPr>
      <w:rFonts w:ascii="Times New Roman" w:eastAsia="Times New Roman" w:hAnsi="Times New Roman" w:cs="Times New Roman"/>
      <w:b/>
      <w:lang w:eastAsia="ru-RU"/>
    </w:rPr>
  </w:style>
  <w:style w:type="paragraph" w:customStyle="1" w:styleId="affff6">
    <w:name w:val="Табличный_слева"/>
    <w:basedOn w:val="af3"/>
    <w:rsid w:val="001C414D"/>
    <w:pPr>
      <w:jc w:val="left"/>
    </w:pPr>
    <w:rPr>
      <w:rFonts w:ascii="Times New Roman" w:eastAsia="Times New Roman" w:hAnsi="Times New Roman" w:cs="Times New Roman"/>
      <w:lang w:eastAsia="ru-RU"/>
    </w:rPr>
  </w:style>
  <w:style w:type="paragraph" w:customStyle="1" w:styleId="ChapterSubtitle">
    <w:name w:val="Chapter Subtitle"/>
    <w:basedOn w:val="affff7"/>
    <w:rsid w:val="0032247A"/>
    <w:pPr>
      <w:keepNext/>
      <w:keepLines/>
      <w:numPr>
        <w:ilvl w:val="0"/>
      </w:numPr>
      <w:spacing w:before="60"/>
      <w:jc w:val="left"/>
    </w:pPr>
    <w:rPr>
      <w:rFonts w:ascii="Arial" w:eastAsia="Times New Roman" w:hAnsi="Arial" w:cs="Times New Roman"/>
      <w:b/>
      <w:i w:val="0"/>
      <w:iCs w:val="0"/>
      <w:color w:val="auto"/>
      <w:spacing w:val="-16"/>
      <w:kern w:val="28"/>
      <w:sz w:val="32"/>
      <w:szCs w:val="28"/>
    </w:rPr>
  </w:style>
  <w:style w:type="paragraph" w:styleId="affff7">
    <w:name w:val="Subtitle"/>
    <w:basedOn w:val="af3"/>
    <w:next w:val="af3"/>
    <w:link w:val="affff8"/>
    <w:qFormat/>
    <w:rsid w:val="003224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8">
    <w:name w:val="Подзаголовок Знак"/>
    <w:basedOn w:val="af4"/>
    <w:link w:val="affff7"/>
    <w:rsid w:val="0032247A"/>
    <w:rPr>
      <w:rFonts w:asciiTheme="majorHAnsi" w:eastAsiaTheme="majorEastAsia" w:hAnsiTheme="majorHAnsi" w:cstheme="majorBidi"/>
      <w:i/>
      <w:iCs/>
      <w:color w:val="4F81BD" w:themeColor="accent1"/>
      <w:spacing w:val="15"/>
      <w:sz w:val="24"/>
      <w:szCs w:val="24"/>
    </w:rPr>
  </w:style>
  <w:style w:type="numbering" w:customStyle="1" w:styleId="1b">
    <w:name w:val="Стиль1"/>
    <w:uiPriority w:val="99"/>
    <w:rsid w:val="00562399"/>
    <w:pPr>
      <w:numPr>
        <w:numId w:val="1"/>
      </w:numPr>
    </w:pPr>
  </w:style>
  <w:style w:type="character" w:customStyle="1" w:styleId="affff9">
    <w:name w:val="Основной текст_"/>
    <w:link w:val="1f4"/>
    <w:rsid w:val="00562399"/>
    <w:rPr>
      <w:rFonts w:ascii="Times New Roman" w:eastAsia="Times New Roman" w:hAnsi="Times New Roman" w:cs="Times New Roman"/>
      <w:sz w:val="19"/>
      <w:szCs w:val="19"/>
      <w:shd w:val="clear" w:color="auto" w:fill="FFFFFF"/>
    </w:rPr>
  </w:style>
  <w:style w:type="paragraph" w:customStyle="1" w:styleId="1f4">
    <w:name w:val="Основной текст1"/>
    <w:basedOn w:val="af3"/>
    <w:link w:val="affff9"/>
    <w:qFormat/>
    <w:rsid w:val="00562399"/>
    <w:pPr>
      <w:shd w:val="clear" w:color="auto" w:fill="FFFFFF"/>
      <w:spacing w:before="360" w:after="180" w:line="235" w:lineRule="exact"/>
      <w:ind w:hanging="320"/>
      <w:jc w:val="both"/>
    </w:pPr>
    <w:rPr>
      <w:rFonts w:ascii="Times New Roman" w:eastAsia="Times New Roman" w:hAnsi="Times New Roman" w:cs="Times New Roman"/>
      <w:sz w:val="19"/>
      <w:szCs w:val="19"/>
    </w:rPr>
  </w:style>
  <w:style w:type="paragraph" w:customStyle="1" w:styleId="xl195">
    <w:name w:val="xl195"/>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6">
    <w:name w:val="xl196"/>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7">
    <w:name w:val="xl197"/>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8">
    <w:name w:val="xl198"/>
    <w:basedOn w:val="af3"/>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9">
    <w:name w:val="xl199"/>
    <w:basedOn w:val="af3"/>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0">
    <w:name w:val="xl200"/>
    <w:basedOn w:val="af3"/>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01">
    <w:name w:val="xl201"/>
    <w:basedOn w:val="af3"/>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2">
    <w:name w:val="xl202"/>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3">
    <w:name w:val="xl203"/>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4">
    <w:name w:val="xl204"/>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5">
    <w:name w:val="xl205"/>
    <w:basedOn w:val="af3"/>
    <w:rsid w:val="00562399"/>
    <w:pPr>
      <w:pBdr>
        <w:top w:val="single" w:sz="8" w:space="0" w:color="auto"/>
        <w:lef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6">
    <w:name w:val="xl206"/>
    <w:basedOn w:val="af3"/>
    <w:rsid w:val="00562399"/>
    <w:pPr>
      <w:pBdr>
        <w:top w:val="single" w:sz="8" w:space="0" w:color="auto"/>
        <w:left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ru-RU"/>
    </w:rPr>
  </w:style>
  <w:style w:type="paragraph" w:customStyle="1" w:styleId="xl207">
    <w:name w:val="xl207"/>
    <w:basedOn w:val="af3"/>
    <w:rsid w:val="00562399"/>
    <w:pPr>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8">
    <w:name w:val="xl208"/>
    <w:basedOn w:val="af3"/>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
    <w:name w:val="xl209"/>
    <w:basedOn w:val="af3"/>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0">
    <w:name w:val="xl210"/>
    <w:basedOn w:val="af3"/>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1">
    <w:name w:val="xl211"/>
    <w:basedOn w:val="af3"/>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2">
    <w:name w:val="xl212"/>
    <w:basedOn w:val="af3"/>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3">
    <w:name w:val="xl213"/>
    <w:basedOn w:val="af3"/>
    <w:rsid w:val="0056239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214">
    <w:name w:val="xl214"/>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
    <w:name w:val="xl215"/>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
    <w:name w:val="xl216"/>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styleId="affffa">
    <w:name w:val="Title"/>
    <w:aliases w:val="Заголовок1"/>
    <w:basedOn w:val="af3"/>
    <w:next w:val="af3"/>
    <w:link w:val="affffb"/>
    <w:qFormat/>
    <w:rsid w:val="00562399"/>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ffb">
    <w:name w:val="Название Знак"/>
    <w:aliases w:val="Заголовок1 Знак"/>
    <w:basedOn w:val="af4"/>
    <w:link w:val="affffa"/>
    <w:rsid w:val="00562399"/>
    <w:rPr>
      <w:rFonts w:ascii="Cambria" w:eastAsia="Times New Roman" w:hAnsi="Cambria" w:cs="Times New Roman"/>
      <w:color w:val="17365D"/>
      <w:spacing w:val="5"/>
      <w:kern w:val="28"/>
      <w:sz w:val="52"/>
      <w:szCs w:val="52"/>
    </w:rPr>
  </w:style>
  <w:style w:type="paragraph" w:customStyle="1" w:styleId="af0">
    <w:name w:val="Список марк."/>
    <w:basedOn w:val="af3"/>
    <w:link w:val="affffc"/>
    <w:rsid w:val="00C85D72"/>
    <w:pPr>
      <w:numPr>
        <w:numId w:val="2"/>
      </w:numPr>
      <w:spacing w:after="120" w:line="360" w:lineRule="auto"/>
      <w:jc w:val="both"/>
    </w:pPr>
    <w:rPr>
      <w:rFonts w:ascii="Times New Roman" w:eastAsia="Times New Roman" w:hAnsi="Times New Roman" w:cs="Times New Roman"/>
      <w:sz w:val="26"/>
      <w:szCs w:val="26"/>
      <w:lang w:eastAsia="ru-RU"/>
    </w:rPr>
  </w:style>
  <w:style w:type="character" w:customStyle="1" w:styleId="affffd">
    <w:name w:val="Основной текст + Полужирный"/>
    <w:basedOn w:val="affff9"/>
    <w:rsid w:val="00C85D7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9">
    <w:name w:val="Основной текст (2)_"/>
    <w:basedOn w:val="af4"/>
    <w:link w:val="2a"/>
    <w:rsid w:val="00C85D72"/>
    <w:rPr>
      <w:b/>
      <w:bCs/>
      <w:sz w:val="18"/>
      <w:szCs w:val="18"/>
      <w:shd w:val="clear" w:color="auto" w:fill="FFFFFF"/>
    </w:rPr>
  </w:style>
  <w:style w:type="character" w:customStyle="1" w:styleId="2b">
    <w:name w:val="Основной текст (2) + Не полужирный"/>
    <w:basedOn w:val="29"/>
    <w:rsid w:val="00C85D72"/>
    <w:rPr>
      <w:b/>
      <w:bCs/>
      <w:color w:val="000000"/>
      <w:spacing w:val="0"/>
      <w:w w:val="100"/>
      <w:position w:val="0"/>
      <w:sz w:val="18"/>
      <w:szCs w:val="18"/>
      <w:shd w:val="clear" w:color="auto" w:fill="FFFFFF"/>
      <w:lang w:val="ru-RU"/>
    </w:rPr>
  </w:style>
  <w:style w:type="paragraph" w:customStyle="1" w:styleId="2a">
    <w:name w:val="Основной текст (2)"/>
    <w:basedOn w:val="af3"/>
    <w:link w:val="29"/>
    <w:rsid w:val="00C85D72"/>
    <w:pPr>
      <w:widowControl w:val="0"/>
      <w:shd w:val="clear" w:color="auto" w:fill="FFFFFF"/>
      <w:spacing w:line="230" w:lineRule="exact"/>
      <w:ind w:firstLine="500"/>
      <w:jc w:val="both"/>
    </w:pPr>
    <w:rPr>
      <w:b/>
      <w:bCs/>
      <w:sz w:val="18"/>
      <w:szCs w:val="18"/>
    </w:rPr>
  </w:style>
  <w:style w:type="paragraph" w:customStyle="1" w:styleId="affffe">
    <w:name w:val="Знак Знак Знак Знак"/>
    <w:basedOn w:val="af3"/>
    <w:rsid w:val="00C11FA8"/>
    <w:pPr>
      <w:jc w:val="left"/>
    </w:pPr>
    <w:rPr>
      <w:rFonts w:ascii="Verdana" w:eastAsia="Times New Roman" w:hAnsi="Verdana" w:cs="Verdana"/>
      <w:sz w:val="20"/>
      <w:szCs w:val="20"/>
      <w:lang w:val="en-US"/>
    </w:rPr>
  </w:style>
  <w:style w:type="paragraph" w:customStyle="1" w:styleId="2c">
    <w:name w:val="Знак Знак Знак2 Знак Знак Знак Знак Знак Знак Знак"/>
    <w:basedOn w:val="af3"/>
    <w:rsid w:val="00C11FA8"/>
    <w:pPr>
      <w:jc w:val="left"/>
    </w:pPr>
    <w:rPr>
      <w:rFonts w:ascii="Verdana" w:eastAsia="Times New Roman" w:hAnsi="Verdana" w:cs="Verdana"/>
      <w:sz w:val="20"/>
      <w:szCs w:val="20"/>
      <w:lang w:val="en-US"/>
    </w:rPr>
  </w:style>
  <w:style w:type="paragraph" w:customStyle="1" w:styleId="1f5">
    <w:name w:val="Обычный1"/>
    <w:rsid w:val="00586E81"/>
    <w:pPr>
      <w:spacing w:before="100" w:after="100" w:line="240" w:lineRule="auto"/>
    </w:pPr>
    <w:rPr>
      <w:rFonts w:ascii="Times New Roman" w:eastAsia="Times New Roman" w:hAnsi="Times New Roman" w:cs="Times New Roman"/>
      <w:snapToGrid w:val="0"/>
      <w:sz w:val="24"/>
      <w:szCs w:val="20"/>
      <w:lang w:eastAsia="ru-RU"/>
    </w:rPr>
  </w:style>
  <w:style w:type="paragraph" w:styleId="2d">
    <w:name w:val="Body Text 2"/>
    <w:basedOn w:val="af3"/>
    <w:link w:val="2e"/>
    <w:rsid w:val="00C10588"/>
    <w:pPr>
      <w:spacing w:after="120" w:line="480" w:lineRule="auto"/>
      <w:jc w:val="left"/>
    </w:pPr>
    <w:rPr>
      <w:rFonts w:ascii="Times New Roman" w:eastAsia="Times New Roman" w:hAnsi="Times New Roman" w:cs="Times New Roman"/>
      <w:sz w:val="20"/>
      <w:szCs w:val="20"/>
      <w:lang w:eastAsia="ru-RU"/>
    </w:rPr>
  </w:style>
  <w:style w:type="character" w:customStyle="1" w:styleId="2e">
    <w:name w:val="Основной текст 2 Знак"/>
    <w:basedOn w:val="af4"/>
    <w:link w:val="2d"/>
    <w:rsid w:val="00C10588"/>
    <w:rPr>
      <w:rFonts w:ascii="Times New Roman" w:eastAsia="Times New Roman" w:hAnsi="Times New Roman" w:cs="Times New Roman"/>
      <w:sz w:val="20"/>
      <w:szCs w:val="20"/>
      <w:lang w:eastAsia="ru-RU"/>
    </w:rPr>
  </w:style>
  <w:style w:type="paragraph" w:customStyle="1" w:styleId="212">
    <w:name w:val="Основной текст 21"/>
    <w:basedOn w:val="af3"/>
    <w:rsid w:val="00E13019"/>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character" w:customStyle="1" w:styleId="af8">
    <w:name w:val="Абзац списка Знак"/>
    <w:aliases w:val="Введение Знак,СПИСКИ Знак,3_Абзац списка Знак,ПАРАГРАФ Знак,Абзац списка11 Знак"/>
    <w:link w:val="af7"/>
    <w:uiPriority w:val="34"/>
    <w:locked/>
    <w:rsid w:val="0098049E"/>
  </w:style>
  <w:style w:type="character" w:styleId="HTML">
    <w:name w:val="HTML Typewriter"/>
    <w:uiPriority w:val="99"/>
    <w:rsid w:val="005F00F6"/>
    <w:rPr>
      <w:rFonts w:ascii="Courier New" w:hAnsi="Courier New" w:cs="Courier New"/>
      <w:sz w:val="20"/>
      <w:szCs w:val="20"/>
    </w:rPr>
  </w:style>
  <w:style w:type="numbering" w:customStyle="1" w:styleId="111111715">
    <w:name w:val="1 / 1.1 / 1.1.1715"/>
    <w:basedOn w:val="af6"/>
    <w:next w:val="111111"/>
    <w:rsid w:val="005F00F6"/>
    <w:pPr>
      <w:numPr>
        <w:numId w:val="5"/>
      </w:numPr>
    </w:pPr>
  </w:style>
  <w:style w:type="numbering" w:styleId="111111">
    <w:name w:val="Outline List 2"/>
    <w:basedOn w:val="af6"/>
    <w:uiPriority w:val="99"/>
    <w:semiHidden/>
    <w:unhideWhenUsed/>
    <w:rsid w:val="005F00F6"/>
  </w:style>
  <w:style w:type="paragraph" w:customStyle="1" w:styleId="xl48">
    <w:name w:val="xl48"/>
    <w:basedOn w:val="af3"/>
    <w:rsid w:val="001443C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9">
    <w:name w:val="xl49"/>
    <w:basedOn w:val="af3"/>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0">
    <w:name w:val="xl50"/>
    <w:basedOn w:val="af3"/>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1">
    <w:name w:val="xl51"/>
    <w:basedOn w:val="af3"/>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
    <w:name w:val="xl52"/>
    <w:basedOn w:val="af3"/>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3">
    <w:name w:val="xl53"/>
    <w:basedOn w:val="af3"/>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4">
    <w:name w:val="xl54"/>
    <w:basedOn w:val="af3"/>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5">
    <w:name w:val="xl55"/>
    <w:basedOn w:val="af3"/>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6">
    <w:name w:val="xl56"/>
    <w:basedOn w:val="af3"/>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7">
    <w:name w:val="xl57"/>
    <w:basedOn w:val="af3"/>
    <w:rsid w:val="001443C7"/>
    <w:pPr>
      <w:shd w:val="clear" w:color="000000" w:fill="A6A6A6"/>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8">
    <w:name w:val="xl58"/>
    <w:basedOn w:val="af3"/>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9">
    <w:name w:val="xl59"/>
    <w:basedOn w:val="af3"/>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60">
    <w:name w:val="xl60"/>
    <w:basedOn w:val="af3"/>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1">
    <w:name w:val="xl61"/>
    <w:basedOn w:val="af3"/>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2">
    <w:name w:val="xl62"/>
    <w:basedOn w:val="af3"/>
    <w:rsid w:val="001443C7"/>
    <w:pPr>
      <w:shd w:val="clear" w:color="000000" w:fill="A6A6A6"/>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97">
    <w:name w:val="xl97"/>
    <w:basedOn w:val="af3"/>
    <w:rsid w:val="000F16BB"/>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8">
    <w:name w:val="xl98"/>
    <w:basedOn w:val="af3"/>
    <w:rsid w:val="000F16BB"/>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9">
    <w:name w:val="xl99"/>
    <w:basedOn w:val="af3"/>
    <w:rsid w:val="000F16BB"/>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0">
    <w:name w:val="xl100"/>
    <w:basedOn w:val="af3"/>
    <w:rsid w:val="000F16BB"/>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1">
    <w:name w:val="xl101"/>
    <w:basedOn w:val="af3"/>
    <w:rsid w:val="000F16B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2">
    <w:name w:val="xl102"/>
    <w:basedOn w:val="af3"/>
    <w:rsid w:val="00AF107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3">
    <w:name w:val="xl103"/>
    <w:basedOn w:val="af3"/>
    <w:rsid w:val="00AF107B"/>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f3"/>
    <w:rsid w:val="00AF107B"/>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f3"/>
    <w:rsid w:val="00A57C2A"/>
    <w:pPr>
      <w:pBdr>
        <w:top w:val="single" w:sz="4" w:space="0" w:color="auto"/>
        <w:bottom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32"/>
      <w:szCs w:val="32"/>
      <w:lang w:eastAsia="ru-RU"/>
    </w:rPr>
  </w:style>
  <w:style w:type="paragraph" w:customStyle="1" w:styleId="xl3953">
    <w:name w:val="xl395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54">
    <w:name w:val="xl395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55">
    <w:name w:val="xl3955"/>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56">
    <w:name w:val="xl395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7">
    <w:name w:val="xl3957"/>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8">
    <w:name w:val="xl395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3959">
    <w:name w:val="xl395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0">
    <w:name w:val="xl3960"/>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61">
    <w:name w:val="xl396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62">
    <w:name w:val="xl3962"/>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0"/>
      <w:szCs w:val="20"/>
      <w:lang w:eastAsia="ru-RU"/>
    </w:rPr>
  </w:style>
  <w:style w:type="paragraph" w:customStyle="1" w:styleId="xl3963">
    <w:name w:val="xl396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4">
    <w:name w:val="xl396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5">
    <w:name w:val="xl3965"/>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6">
    <w:name w:val="xl396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7">
    <w:name w:val="xl3967"/>
    <w:basedOn w:val="af3"/>
    <w:rsid w:val="006F167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8">
    <w:name w:val="xl396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69">
    <w:name w:val="xl396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0">
    <w:name w:val="xl3970"/>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71">
    <w:name w:val="xl397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2">
    <w:name w:val="xl3972"/>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styleId="afffff">
    <w:name w:val="table of figures"/>
    <w:aliases w:val="Перечень таблиц"/>
    <w:basedOn w:val="af3"/>
    <w:uiPriority w:val="99"/>
    <w:qFormat/>
    <w:rsid w:val="002F1EF9"/>
    <w:pPr>
      <w:spacing w:line="360" w:lineRule="auto"/>
      <w:ind w:left="440" w:hanging="440"/>
      <w:jc w:val="left"/>
    </w:pPr>
    <w:rPr>
      <w:rFonts w:ascii="Times New Roman" w:eastAsia="Times New Roman" w:hAnsi="Times New Roman" w:cs="Times New Roman"/>
      <w:i/>
      <w:sz w:val="20"/>
      <w:szCs w:val="20"/>
      <w:lang w:val="en-US" w:bidi="en-US"/>
    </w:rPr>
  </w:style>
  <w:style w:type="paragraph" w:customStyle="1" w:styleId="xl3973">
    <w:name w:val="xl3973"/>
    <w:basedOn w:val="af3"/>
    <w:rsid w:val="009E3E62"/>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4">
    <w:name w:val="xl3974"/>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5">
    <w:name w:val="xl3975"/>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76">
    <w:name w:val="xl3976"/>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7">
    <w:name w:val="xl3977"/>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78">
    <w:name w:val="xl3978"/>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79">
    <w:name w:val="xl3979"/>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80">
    <w:name w:val="xl3980"/>
    <w:basedOn w:val="af3"/>
    <w:rsid w:val="009E3E62"/>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81">
    <w:name w:val="xl3981"/>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82">
    <w:name w:val="xl3982"/>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83">
    <w:name w:val="xl3983"/>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4">
    <w:name w:val="xl3984"/>
    <w:basedOn w:val="af3"/>
    <w:rsid w:val="009E3E62"/>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5">
    <w:name w:val="xl3985"/>
    <w:basedOn w:val="af3"/>
    <w:rsid w:val="009E3E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86">
    <w:name w:val="xl3986"/>
    <w:basedOn w:val="af3"/>
    <w:rsid w:val="009E3E6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06">
    <w:name w:val="xl106"/>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107">
    <w:name w:val="xl107"/>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9">
    <w:name w:val="xl109"/>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both"/>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f3"/>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f3"/>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f3"/>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f3"/>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f3"/>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f3"/>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f3"/>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8">
    <w:name w:val="xl118"/>
    <w:basedOn w:val="af3"/>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9">
    <w:name w:val="xl119"/>
    <w:basedOn w:val="af3"/>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0">
    <w:name w:val="xl120"/>
    <w:basedOn w:val="af3"/>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1">
    <w:name w:val="xl121"/>
    <w:basedOn w:val="af3"/>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2">
    <w:name w:val="xl122"/>
    <w:basedOn w:val="af3"/>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3">
    <w:name w:val="xl123"/>
    <w:basedOn w:val="af3"/>
    <w:rsid w:val="002A1833"/>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4">
    <w:name w:val="xl124"/>
    <w:basedOn w:val="af3"/>
    <w:rsid w:val="002A1833"/>
    <w:pPr>
      <w:pBdr>
        <w:top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5">
    <w:name w:val="xl125"/>
    <w:basedOn w:val="af3"/>
    <w:rsid w:val="002A1833"/>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6">
    <w:name w:val="xl126"/>
    <w:basedOn w:val="af3"/>
    <w:rsid w:val="002A18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7">
    <w:name w:val="xl127"/>
    <w:basedOn w:val="af3"/>
    <w:rsid w:val="002A183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0">
    <w:name w:val="xl130"/>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1">
    <w:name w:val="xl131"/>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2">
    <w:name w:val="xl132"/>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numbering" w:customStyle="1" w:styleId="315">
    <w:name w:val="Заголовок 3 ур15"/>
    <w:uiPriority w:val="99"/>
    <w:rsid w:val="00C627B8"/>
    <w:pPr>
      <w:numPr>
        <w:numId w:val="8"/>
      </w:numPr>
    </w:pPr>
  </w:style>
  <w:style w:type="numbering" w:customStyle="1" w:styleId="1f6">
    <w:name w:val="Нет списка1"/>
    <w:next w:val="af6"/>
    <w:uiPriority w:val="99"/>
    <w:semiHidden/>
    <w:unhideWhenUsed/>
    <w:rsid w:val="001167C4"/>
  </w:style>
  <w:style w:type="paragraph" w:customStyle="1" w:styleId="118">
    <w:name w:val="Заголовок 11"/>
    <w:basedOn w:val="af3"/>
    <w:next w:val="af3"/>
    <w:uiPriority w:val="1"/>
    <w:qFormat/>
    <w:rsid w:val="001167C4"/>
    <w:pPr>
      <w:widowControl w:val="0"/>
      <w:autoSpaceDE w:val="0"/>
      <w:autoSpaceDN w:val="0"/>
      <w:adjustRightInd w:val="0"/>
      <w:ind w:left="557"/>
      <w:jc w:val="left"/>
      <w:outlineLvl w:val="0"/>
    </w:pPr>
    <w:rPr>
      <w:rFonts w:ascii="Calibri" w:eastAsia="Times New Roman" w:hAnsi="Calibri" w:cs="Calibri"/>
      <w:sz w:val="28"/>
      <w:szCs w:val="28"/>
      <w:lang w:eastAsia="ru-RU"/>
    </w:rPr>
  </w:style>
  <w:style w:type="paragraph" w:customStyle="1" w:styleId="213">
    <w:name w:val="Заголовок 21"/>
    <w:basedOn w:val="af3"/>
    <w:next w:val="af3"/>
    <w:uiPriority w:val="1"/>
    <w:qFormat/>
    <w:rsid w:val="001167C4"/>
    <w:pPr>
      <w:widowControl w:val="0"/>
      <w:autoSpaceDE w:val="0"/>
      <w:autoSpaceDN w:val="0"/>
      <w:adjustRightInd w:val="0"/>
      <w:ind w:left="40"/>
      <w:jc w:val="left"/>
      <w:outlineLvl w:val="1"/>
    </w:pPr>
    <w:rPr>
      <w:rFonts w:ascii="Calibri" w:eastAsia="Times New Roman" w:hAnsi="Calibri" w:cs="Calibri"/>
      <w:lang w:eastAsia="ru-RU"/>
    </w:rPr>
  </w:style>
  <w:style w:type="paragraph" w:customStyle="1" w:styleId="314">
    <w:name w:val="Заголовок 31"/>
    <w:basedOn w:val="af3"/>
    <w:next w:val="af3"/>
    <w:uiPriority w:val="1"/>
    <w:qFormat/>
    <w:rsid w:val="001167C4"/>
    <w:pPr>
      <w:widowControl w:val="0"/>
      <w:autoSpaceDE w:val="0"/>
      <w:autoSpaceDN w:val="0"/>
      <w:adjustRightInd w:val="0"/>
      <w:ind w:left="222"/>
      <w:jc w:val="left"/>
      <w:outlineLvl w:val="2"/>
    </w:pPr>
    <w:rPr>
      <w:rFonts w:ascii="Tahoma" w:eastAsia="Times New Roman" w:hAnsi="Tahoma" w:cs="Tahoma"/>
      <w:b/>
      <w:bCs/>
      <w:sz w:val="20"/>
      <w:szCs w:val="20"/>
      <w:lang w:eastAsia="ru-RU"/>
    </w:rPr>
  </w:style>
  <w:style w:type="numbering" w:customStyle="1" w:styleId="119">
    <w:name w:val="Нет списка11"/>
    <w:next w:val="af6"/>
    <w:uiPriority w:val="99"/>
    <w:semiHidden/>
    <w:unhideWhenUsed/>
    <w:rsid w:val="001167C4"/>
  </w:style>
  <w:style w:type="paragraph" w:customStyle="1" w:styleId="TableParagraph">
    <w:name w:val="Table Paragraph"/>
    <w:basedOn w:val="af3"/>
    <w:uiPriority w:val="1"/>
    <w:qFormat/>
    <w:rsid w:val="001167C4"/>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1f7">
    <w:name w:val="Верхний колонтитул1"/>
    <w:basedOn w:val="af3"/>
    <w:next w:val="aff1"/>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8">
    <w:name w:val="Нижний колонтитул1"/>
    <w:basedOn w:val="af3"/>
    <w:next w:val="aff3"/>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9">
    <w:name w:val="Заголовок оглавления1"/>
    <w:basedOn w:val="1e"/>
    <w:next w:val="af3"/>
    <w:uiPriority w:val="39"/>
    <w:unhideWhenUsed/>
    <w:qFormat/>
    <w:rsid w:val="001167C4"/>
    <w:pPr>
      <w:spacing w:before="240"/>
      <w:ind w:left="2160"/>
      <w:jc w:val="left"/>
    </w:pPr>
    <w:rPr>
      <w:rFonts w:ascii="Calibri" w:eastAsia="Calibri" w:hAnsi="Calibri" w:cs="Calibri"/>
      <w:b w:val="0"/>
      <w:bCs w:val="0"/>
      <w:color w:val="auto"/>
    </w:rPr>
  </w:style>
  <w:style w:type="paragraph" w:customStyle="1" w:styleId="319">
    <w:name w:val="Оглавление 31"/>
    <w:basedOn w:val="af3"/>
    <w:next w:val="af3"/>
    <w:autoRedefine/>
    <w:uiPriority w:val="1"/>
    <w:unhideWhenUsed/>
    <w:qFormat/>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1a">
    <w:name w:val="Оглавление 11"/>
    <w:basedOn w:val="af3"/>
    <w:next w:val="af3"/>
    <w:autoRedefine/>
    <w:uiPriority w:val="1"/>
    <w:unhideWhenUsed/>
    <w:qFormat/>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1fa">
    <w:name w:val="Текст выноски1"/>
    <w:basedOn w:val="af3"/>
    <w:next w:val="aff6"/>
    <w:uiPriority w:val="99"/>
    <w:semiHidden/>
    <w:unhideWhenUsed/>
    <w:rsid w:val="001167C4"/>
    <w:pPr>
      <w:widowControl w:val="0"/>
      <w:autoSpaceDE w:val="0"/>
      <w:autoSpaceDN w:val="0"/>
      <w:adjustRightInd w:val="0"/>
      <w:jc w:val="left"/>
    </w:pPr>
    <w:rPr>
      <w:rFonts w:ascii="Tahoma" w:eastAsia="Calibri" w:hAnsi="Tahoma" w:cs="Tahoma"/>
      <w:sz w:val="16"/>
      <w:szCs w:val="16"/>
    </w:rPr>
  </w:style>
  <w:style w:type="table" w:customStyle="1" w:styleId="1fb">
    <w:name w:val="Сетка таблицы1"/>
    <w:basedOn w:val="af5"/>
    <w:next w:val="aff8"/>
    <w:uiPriority w:val="5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b">
    <w:name w:val="Заголовок 1 Знак1"/>
    <w:aliases w:val="Заголовок 1 Знак Знак"/>
    <w:qFormat/>
    <w:rsid w:val="001167C4"/>
    <w:rPr>
      <w:rFonts w:ascii="Calibri Light" w:eastAsia="Times New Roman" w:hAnsi="Calibri Light" w:cs="Times New Roman"/>
      <w:color w:val="2E74B5"/>
      <w:sz w:val="32"/>
      <w:szCs w:val="32"/>
      <w:lang w:eastAsia="ru-RU"/>
    </w:rPr>
  </w:style>
  <w:style w:type="character" w:customStyle="1" w:styleId="31a">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
    <w:rsid w:val="001167C4"/>
    <w:rPr>
      <w:rFonts w:ascii="Calibri Light" w:eastAsia="Times New Roman" w:hAnsi="Calibri Light" w:cs="Times New Roman"/>
      <w:color w:val="1F4D78"/>
      <w:sz w:val="24"/>
      <w:szCs w:val="24"/>
      <w:lang w:eastAsia="ru-RU"/>
    </w:rPr>
  </w:style>
  <w:style w:type="character" w:customStyle="1" w:styleId="1fc">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rsid w:val="001167C4"/>
    <w:rPr>
      <w:rFonts w:ascii="Times New Roman" w:eastAsia="Times New Roman" w:hAnsi="Times New Roman" w:cs="Times New Roman"/>
      <w:sz w:val="24"/>
      <w:szCs w:val="24"/>
      <w:lang w:eastAsia="ru-RU"/>
    </w:rPr>
  </w:style>
  <w:style w:type="character" w:customStyle="1" w:styleId="1fd">
    <w:name w:val="Верхний колонтитул Знак1"/>
    <w:aliases w:val=" Знак4 Знак1,Знак4 Знак1, Знак8 Знак1,ВерхКолонтитул Знак1,Знак8 Знак1"/>
    <w:uiPriority w:val="99"/>
    <w:semiHidden/>
    <w:rsid w:val="001167C4"/>
    <w:rPr>
      <w:rFonts w:ascii="Times New Roman" w:eastAsia="Times New Roman" w:hAnsi="Times New Roman" w:cs="Times New Roman"/>
      <w:sz w:val="24"/>
      <w:szCs w:val="24"/>
      <w:lang w:eastAsia="ru-RU"/>
    </w:rPr>
  </w:style>
  <w:style w:type="character" w:customStyle="1" w:styleId="1fe">
    <w:name w:val="Нижний колонтитул Знак1"/>
    <w:aliases w:val=" Знак1 Знак2"/>
    <w:uiPriority w:val="99"/>
    <w:semiHidden/>
    <w:rsid w:val="001167C4"/>
    <w:rPr>
      <w:rFonts w:ascii="Times New Roman" w:eastAsia="Times New Roman" w:hAnsi="Times New Roman" w:cs="Times New Roman"/>
      <w:sz w:val="24"/>
      <w:szCs w:val="24"/>
      <w:lang w:eastAsia="ru-RU"/>
    </w:rPr>
  </w:style>
  <w:style w:type="character" w:customStyle="1" w:styleId="1ff">
    <w:name w:val="Текст выноски Знак1"/>
    <w:uiPriority w:val="99"/>
    <w:semiHidden/>
    <w:rsid w:val="001167C4"/>
    <w:rPr>
      <w:rFonts w:ascii="Segoe UI" w:eastAsia="Times New Roman" w:hAnsi="Segoe UI" w:cs="Segoe UI"/>
      <w:sz w:val="18"/>
      <w:szCs w:val="18"/>
      <w:lang w:eastAsia="ru-RU"/>
    </w:rPr>
  </w:style>
  <w:style w:type="table" w:customStyle="1" w:styleId="TableGridReport1">
    <w:name w:val="Table Grid Report1"/>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
    <w:name w:val="Нет списка2"/>
    <w:next w:val="af6"/>
    <w:uiPriority w:val="99"/>
    <w:semiHidden/>
    <w:unhideWhenUsed/>
    <w:rsid w:val="001167C4"/>
  </w:style>
  <w:style w:type="paragraph" w:customStyle="1" w:styleId="2f0">
    <w:name w:val="Заголовок оглавления2"/>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20">
    <w:name w:val="Оглавление 32"/>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24">
    <w:name w:val="Оглавление 12"/>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214">
    <w:name w:val="Сетка таблицы21"/>
    <w:basedOn w:val="af5"/>
    <w:next w:val="aff8"/>
    <w:rsid w:val="001167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f6"/>
    <w:semiHidden/>
    <w:unhideWhenUsed/>
    <w:rsid w:val="001167C4"/>
  </w:style>
  <w:style w:type="paragraph" w:customStyle="1" w:styleId="3a">
    <w:name w:val="Заголовок оглавления3"/>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30">
    <w:name w:val="Оглавление 33"/>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31">
    <w:name w:val="Оглавление 13"/>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3b">
    <w:name w:val="Сетка таблицы3"/>
    <w:basedOn w:val="af5"/>
    <w:next w:val="aff8"/>
    <w:uiPriority w:val="5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f6"/>
    <w:uiPriority w:val="99"/>
    <w:semiHidden/>
    <w:unhideWhenUsed/>
    <w:rsid w:val="001167C4"/>
  </w:style>
  <w:style w:type="paragraph" w:customStyle="1" w:styleId="46">
    <w:name w:val="Заголовок оглавления4"/>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40">
    <w:name w:val="Оглавление 34"/>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40">
    <w:name w:val="Оглавление 14"/>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47">
    <w:name w:val="Сетка таблицы4"/>
    <w:basedOn w:val="af5"/>
    <w:next w:val="aff8"/>
    <w:uiPriority w:val="5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f6"/>
    <w:uiPriority w:val="99"/>
    <w:semiHidden/>
    <w:unhideWhenUsed/>
    <w:rsid w:val="001167C4"/>
  </w:style>
  <w:style w:type="paragraph" w:customStyle="1" w:styleId="54">
    <w:name w:val="Заголовок оглавления5"/>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50">
    <w:name w:val="Оглавление 35"/>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50">
    <w:name w:val="Оглавление 15"/>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55">
    <w:name w:val="Сетка таблицы5"/>
    <w:basedOn w:val="af5"/>
    <w:next w:val="aff8"/>
    <w:rsid w:val="001167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f6"/>
    <w:uiPriority w:val="99"/>
    <w:semiHidden/>
    <w:unhideWhenUsed/>
    <w:rsid w:val="001167C4"/>
  </w:style>
  <w:style w:type="paragraph" w:customStyle="1" w:styleId="64">
    <w:name w:val="Заголовок оглавления6"/>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60">
    <w:name w:val="Оглавление 36"/>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60">
    <w:name w:val="Оглавление 16"/>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65">
    <w:name w:val="Сетка таблицы6"/>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f6"/>
    <w:uiPriority w:val="99"/>
    <w:semiHidden/>
    <w:unhideWhenUsed/>
    <w:rsid w:val="001167C4"/>
  </w:style>
  <w:style w:type="paragraph" w:customStyle="1" w:styleId="73">
    <w:name w:val="Заголовок оглавления7"/>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70">
    <w:name w:val="Оглавление 37"/>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70">
    <w:name w:val="Оглавление 17"/>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74">
    <w:name w:val="Сетка таблицы7"/>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00_Обычный текст"/>
    <w:basedOn w:val="af3"/>
    <w:link w:val="000"/>
    <w:uiPriority w:val="99"/>
    <w:qFormat/>
    <w:rsid w:val="001167C4"/>
    <w:pPr>
      <w:snapToGrid w:val="0"/>
      <w:spacing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1167C4"/>
    <w:rPr>
      <w:rFonts w:ascii="Times New Roman" w:eastAsia="Times New Roman" w:hAnsi="Times New Roman" w:cs="Times New Roman"/>
      <w:sz w:val="26"/>
      <w:szCs w:val="26"/>
    </w:rPr>
  </w:style>
  <w:style w:type="character" w:styleId="afffff0">
    <w:name w:val="Placeholder Text"/>
    <w:uiPriority w:val="99"/>
    <w:semiHidden/>
    <w:rsid w:val="001167C4"/>
    <w:rPr>
      <w:color w:val="808080"/>
    </w:rPr>
  </w:style>
  <w:style w:type="paragraph" w:customStyle="1" w:styleId="font7">
    <w:name w:val="font7"/>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8">
    <w:name w:val="font8"/>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9">
    <w:name w:val="font9"/>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10">
    <w:name w:val="font10"/>
    <w:basedOn w:val="af3"/>
    <w:rsid w:val="001167C4"/>
    <w:pPr>
      <w:spacing w:before="100" w:beforeAutospacing="1" w:after="100" w:afterAutospacing="1"/>
      <w:jc w:val="left"/>
    </w:pPr>
    <w:rPr>
      <w:rFonts w:ascii="Tahoma" w:eastAsia="Times New Roman" w:hAnsi="Tahoma" w:cs="Tahoma"/>
      <w:b/>
      <w:bCs/>
      <w:color w:val="000000"/>
      <w:sz w:val="17"/>
      <w:szCs w:val="17"/>
      <w:lang w:eastAsia="ru-RU"/>
    </w:rPr>
  </w:style>
  <w:style w:type="paragraph" w:customStyle="1" w:styleId="font11">
    <w:name w:val="font11"/>
    <w:basedOn w:val="af3"/>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2">
    <w:name w:val="font12"/>
    <w:basedOn w:val="af3"/>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3">
    <w:name w:val="font13"/>
    <w:basedOn w:val="af3"/>
    <w:rsid w:val="001167C4"/>
    <w:pPr>
      <w:spacing w:before="100" w:beforeAutospacing="1" w:after="100" w:afterAutospacing="1"/>
      <w:jc w:val="left"/>
    </w:pPr>
    <w:rPr>
      <w:rFonts w:ascii="Tahoma" w:eastAsia="Times New Roman" w:hAnsi="Tahoma" w:cs="Tahoma"/>
      <w:sz w:val="20"/>
      <w:szCs w:val="20"/>
      <w:lang w:eastAsia="ru-RU"/>
    </w:rPr>
  </w:style>
  <w:style w:type="paragraph" w:customStyle="1" w:styleId="font14">
    <w:name w:val="font14"/>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xl47855">
    <w:name w:val="xl4785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eastAsia="Times New Roman" w:hAnsi="Tahoma" w:cs="Tahoma"/>
      <w:color w:val="000000"/>
      <w:sz w:val="16"/>
      <w:szCs w:val="16"/>
      <w:lang w:eastAsia="ru-RU"/>
    </w:rPr>
  </w:style>
  <w:style w:type="paragraph" w:customStyle="1" w:styleId="xl47856">
    <w:name w:val="xl47856"/>
    <w:basedOn w:val="af3"/>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7">
    <w:name w:val="xl47857"/>
    <w:basedOn w:val="af3"/>
    <w:rsid w:val="001167C4"/>
    <w:pPr>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58">
    <w:name w:val="xl47858"/>
    <w:basedOn w:val="af3"/>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9">
    <w:name w:val="xl47859"/>
    <w:basedOn w:val="af3"/>
    <w:rsid w:val="001167C4"/>
    <w:pP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0">
    <w:name w:val="xl4786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1">
    <w:name w:val="xl47861"/>
    <w:basedOn w:val="af3"/>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2">
    <w:name w:val="xl47862"/>
    <w:basedOn w:val="af3"/>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3">
    <w:name w:val="xl4786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4">
    <w:name w:val="xl47864"/>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5">
    <w:name w:val="xl4786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6">
    <w:name w:val="xl47866"/>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7">
    <w:name w:val="xl47867"/>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8">
    <w:name w:val="xl47868"/>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9">
    <w:name w:val="xl47869"/>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0">
    <w:name w:val="xl47870"/>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1">
    <w:name w:val="xl47871"/>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2">
    <w:name w:val="xl47872"/>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3">
    <w:name w:val="xl47873"/>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4">
    <w:name w:val="xl47874"/>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5">
    <w:name w:val="xl47875"/>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6">
    <w:name w:val="xl4787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7">
    <w:name w:val="xl47877"/>
    <w:basedOn w:val="af3"/>
    <w:rsid w:val="001167C4"/>
    <w:pP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8">
    <w:name w:val="xl47878"/>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9">
    <w:name w:val="xl4787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0">
    <w:name w:val="xl4788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1">
    <w:name w:val="xl47881"/>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2">
    <w:name w:val="xl47882"/>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8"/>
      <w:szCs w:val="28"/>
      <w:lang w:eastAsia="ru-RU"/>
    </w:rPr>
  </w:style>
  <w:style w:type="paragraph" w:customStyle="1" w:styleId="xl47883">
    <w:name w:val="xl47883"/>
    <w:basedOn w:val="af3"/>
    <w:rsid w:val="001167C4"/>
    <w:pP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4">
    <w:name w:val="xl4788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5">
    <w:name w:val="xl4788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6">
    <w:name w:val="xl4788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87">
    <w:name w:val="xl4788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8">
    <w:name w:val="xl47888"/>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9">
    <w:name w:val="xl4788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0">
    <w:name w:val="xl4789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1">
    <w:name w:val="xl4789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2">
    <w:name w:val="xl4789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3">
    <w:name w:val="xl4789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4">
    <w:name w:val="xl4789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5">
    <w:name w:val="xl4789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6">
    <w:name w:val="xl4789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7">
    <w:name w:val="xl4789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8">
    <w:name w:val="xl4789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9">
    <w:name w:val="xl4789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00">
    <w:name w:val="xl4790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1">
    <w:name w:val="xl4790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2">
    <w:name w:val="xl4790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3">
    <w:name w:val="xl47903"/>
    <w:basedOn w:val="af3"/>
    <w:rsid w:val="001167C4"/>
    <w:pP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4">
    <w:name w:val="xl4790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5">
    <w:name w:val="xl47905"/>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6">
    <w:name w:val="xl4790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lang w:eastAsia="ru-RU"/>
    </w:rPr>
  </w:style>
  <w:style w:type="paragraph" w:customStyle="1" w:styleId="xl47907">
    <w:name w:val="xl4790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08">
    <w:name w:val="xl4790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09">
    <w:name w:val="xl4790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0">
    <w:name w:val="xl47910"/>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1">
    <w:name w:val="xl47911"/>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2">
    <w:name w:val="xl47912"/>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3">
    <w:name w:val="xl47913"/>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4">
    <w:name w:val="xl47914"/>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5">
    <w:name w:val="xl4791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16">
    <w:name w:val="xl47916"/>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7">
    <w:name w:val="xl47917"/>
    <w:basedOn w:val="af3"/>
    <w:rsid w:val="001167C4"/>
    <w:pP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8">
    <w:name w:val="xl47918"/>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19">
    <w:name w:val="xl4791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0">
    <w:name w:val="xl4792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1">
    <w:name w:val="xl4792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2">
    <w:name w:val="xl4792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3">
    <w:name w:val="xl4792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4">
    <w:name w:val="xl4792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25">
    <w:name w:val="xl4792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6">
    <w:name w:val="xl4792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7">
    <w:name w:val="xl4792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8">
    <w:name w:val="xl47928"/>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9">
    <w:name w:val="xl4792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0">
    <w:name w:val="xl4793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1">
    <w:name w:val="xl4793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2">
    <w:name w:val="xl47932"/>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3">
    <w:name w:val="xl4793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4"/>
      <w:szCs w:val="24"/>
      <w:lang w:eastAsia="ru-RU"/>
    </w:rPr>
  </w:style>
  <w:style w:type="paragraph" w:customStyle="1" w:styleId="xl47934">
    <w:name w:val="xl47934"/>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5">
    <w:name w:val="xl4793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color w:val="000000"/>
      <w:sz w:val="20"/>
      <w:szCs w:val="20"/>
      <w:lang w:eastAsia="ru-RU"/>
    </w:rPr>
  </w:style>
  <w:style w:type="paragraph" w:customStyle="1" w:styleId="xl47936">
    <w:name w:val="xl4793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eastAsia="Times New Roman" w:hAnsi="Tahoma" w:cs="Tahoma"/>
      <w:sz w:val="20"/>
      <w:szCs w:val="20"/>
      <w:lang w:eastAsia="ru-RU"/>
    </w:rPr>
  </w:style>
  <w:style w:type="paragraph" w:customStyle="1" w:styleId="xl47937">
    <w:name w:val="xl4793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38">
    <w:name w:val="xl47938"/>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9">
    <w:name w:val="xl4793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0">
    <w:name w:val="xl4794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1">
    <w:name w:val="xl4794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42">
    <w:name w:val="xl4794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3">
    <w:name w:val="xl4794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4">
    <w:name w:val="xl47944"/>
    <w:basedOn w:val="af3"/>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5">
    <w:name w:val="xl47945"/>
    <w:basedOn w:val="af3"/>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6">
    <w:name w:val="xl47946"/>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7">
    <w:name w:val="xl47947"/>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8">
    <w:name w:val="xl47948"/>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9">
    <w:name w:val="xl47949"/>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0">
    <w:name w:val="xl47950"/>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1">
    <w:name w:val="xl47951"/>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2">
    <w:name w:val="xl47952"/>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3">
    <w:name w:val="xl47953"/>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4">
    <w:name w:val="xl47954"/>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5">
    <w:name w:val="xl47955"/>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6">
    <w:name w:val="xl47956"/>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7">
    <w:name w:val="xl47957"/>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8">
    <w:name w:val="xl47958"/>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9">
    <w:name w:val="xl47959"/>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0">
    <w:name w:val="xl47960"/>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1">
    <w:name w:val="xl47961"/>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2">
    <w:name w:val="xl47962"/>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3">
    <w:name w:val="xl47963"/>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4">
    <w:name w:val="xl47964"/>
    <w:basedOn w:val="af3"/>
    <w:rsid w:val="001167C4"/>
    <w:pP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5">
    <w:name w:val="xl47965"/>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6">
    <w:name w:val="xl47966"/>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7">
    <w:name w:val="xl47967"/>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68">
    <w:name w:val="xl47968"/>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9">
    <w:name w:val="xl47969"/>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0">
    <w:name w:val="xl47970"/>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1">
    <w:name w:val="xl47971"/>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2">
    <w:name w:val="xl47972"/>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3">
    <w:name w:val="xl47973"/>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4">
    <w:name w:val="xl47974"/>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5">
    <w:name w:val="xl47975"/>
    <w:basedOn w:val="af3"/>
    <w:rsid w:val="001167C4"/>
    <w:pP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6">
    <w:name w:val="xl47976"/>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77">
    <w:name w:val="xl47977"/>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8">
    <w:name w:val="xl47978"/>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9">
    <w:name w:val="xl47979"/>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0">
    <w:name w:val="xl47980"/>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1">
    <w:name w:val="xl47981"/>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2">
    <w:name w:val="xl47982"/>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3">
    <w:name w:val="xl47983"/>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4">
    <w:name w:val="xl47984"/>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5">
    <w:name w:val="xl47985"/>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86">
    <w:name w:val="xl47986"/>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7">
    <w:name w:val="xl4798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88">
    <w:name w:val="xl47988"/>
    <w:basedOn w:val="af3"/>
    <w:rsid w:val="001167C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89">
    <w:name w:val="xl47989"/>
    <w:basedOn w:val="af3"/>
    <w:rsid w:val="001167C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0">
    <w:name w:val="xl4799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91">
    <w:name w:val="xl4799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000000"/>
      <w:sz w:val="20"/>
      <w:szCs w:val="20"/>
      <w:lang w:eastAsia="ru-RU"/>
    </w:rPr>
  </w:style>
  <w:style w:type="paragraph" w:customStyle="1" w:styleId="xl47992">
    <w:name w:val="xl47992"/>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3">
    <w:name w:val="xl47993"/>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4">
    <w:name w:val="xl47994"/>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95">
    <w:name w:val="xl4799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6">
    <w:name w:val="xl47996"/>
    <w:basedOn w:val="af3"/>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7">
    <w:name w:val="xl47997"/>
    <w:basedOn w:val="af3"/>
    <w:rsid w:val="001167C4"/>
    <w:pP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8">
    <w:name w:val="xl47998"/>
    <w:basedOn w:val="af3"/>
    <w:rsid w:val="001167C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9">
    <w:name w:val="xl47999"/>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0">
    <w:name w:val="xl48000"/>
    <w:basedOn w:val="af3"/>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1">
    <w:name w:val="xl48001"/>
    <w:basedOn w:val="af3"/>
    <w:rsid w:val="001167C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2">
    <w:name w:val="xl48002"/>
    <w:basedOn w:val="af3"/>
    <w:rsid w:val="001167C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3">
    <w:name w:val="xl48003"/>
    <w:basedOn w:val="af3"/>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4">
    <w:name w:val="xl48004"/>
    <w:basedOn w:val="af3"/>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5">
    <w:name w:val="xl48005"/>
    <w:basedOn w:val="af3"/>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6">
    <w:name w:val="xl48006"/>
    <w:basedOn w:val="af3"/>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7">
    <w:name w:val="xl4800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610">
    <w:name w:val="Заголовок 61"/>
    <w:basedOn w:val="af3"/>
    <w:next w:val="af3"/>
    <w:unhideWhenUsed/>
    <w:qFormat/>
    <w:rsid w:val="001167C4"/>
    <w:pPr>
      <w:shd w:val="clear" w:color="auto" w:fill="FFFFFF"/>
      <w:spacing w:line="271" w:lineRule="auto"/>
      <w:ind w:left="5386" w:hanging="360"/>
      <w:jc w:val="both"/>
      <w:outlineLvl w:val="5"/>
    </w:pPr>
    <w:rPr>
      <w:rFonts w:ascii="Arial" w:eastAsia="Calibri" w:hAnsi="Arial" w:cs="Times New Roman"/>
      <w:b/>
      <w:bCs/>
      <w:color w:val="595959"/>
      <w:spacing w:val="5"/>
      <w:sz w:val="24"/>
    </w:rPr>
  </w:style>
  <w:style w:type="paragraph" w:customStyle="1" w:styleId="710">
    <w:name w:val="Заголовок 71"/>
    <w:basedOn w:val="af3"/>
    <w:next w:val="af3"/>
    <w:unhideWhenUsed/>
    <w:qFormat/>
    <w:rsid w:val="001167C4"/>
    <w:pPr>
      <w:spacing w:line="360" w:lineRule="auto"/>
      <w:ind w:left="6106" w:hanging="360"/>
      <w:jc w:val="both"/>
      <w:outlineLvl w:val="6"/>
    </w:pPr>
    <w:rPr>
      <w:rFonts w:ascii="Arial" w:eastAsia="Calibri" w:hAnsi="Arial" w:cs="Times New Roman"/>
      <w:b/>
      <w:bCs/>
      <w:i/>
      <w:iCs/>
      <w:color w:val="5A5A5A"/>
      <w:sz w:val="20"/>
      <w:szCs w:val="20"/>
    </w:rPr>
  </w:style>
  <w:style w:type="paragraph" w:customStyle="1" w:styleId="810">
    <w:name w:val="Заголовок 81"/>
    <w:basedOn w:val="af3"/>
    <w:next w:val="af3"/>
    <w:unhideWhenUsed/>
    <w:qFormat/>
    <w:rsid w:val="001167C4"/>
    <w:pPr>
      <w:spacing w:line="360" w:lineRule="auto"/>
      <w:ind w:left="6826" w:hanging="360"/>
      <w:jc w:val="both"/>
      <w:outlineLvl w:val="7"/>
    </w:pPr>
    <w:rPr>
      <w:rFonts w:ascii="Arial" w:eastAsia="Calibri" w:hAnsi="Arial" w:cs="Times New Roman"/>
      <w:b/>
      <w:bCs/>
      <w:color w:val="7F7F7F"/>
      <w:sz w:val="20"/>
      <w:szCs w:val="20"/>
    </w:rPr>
  </w:style>
  <w:style w:type="paragraph" w:customStyle="1" w:styleId="910">
    <w:name w:val="Заголовок 91"/>
    <w:basedOn w:val="af3"/>
    <w:next w:val="af3"/>
    <w:unhideWhenUsed/>
    <w:qFormat/>
    <w:rsid w:val="001167C4"/>
    <w:pPr>
      <w:spacing w:line="271" w:lineRule="auto"/>
      <w:ind w:left="7546" w:hanging="360"/>
      <w:jc w:val="both"/>
      <w:outlineLvl w:val="8"/>
    </w:pPr>
    <w:rPr>
      <w:rFonts w:ascii="Arial" w:eastAsia="Calibri" w:hAnsi="Arial" w:cs="Times New Roman"/>
      <w:b/>
      <w:bCs/>
      <w:i/>
      <w:iCs/>
      <w:color w:val="7F7F7F"/>
      <w:sz w:val="18"/>
      <w:szCs w:val="18"/>
    </w:rPr>
  </w:style>
  <w:style w:type="numbering" w:customStyle="1" w:styleId="83">
    <w:name w:val="Нет списка8"/>
    <w:next w:val="af6"/>
    <w:uiPriority w:val="99"/>
    <w:semiHidden/>
    <w:unhideWhenUsed/>
    <w:rsid w:val="001167C4"/>
  </w:style>
  <w:style w:type="paragraph" w:customStyle="1" w:styleId="1ff0">
    <w:name w:val="Для таблицы (приложения 1)"/>
    <w:basedOn w:val="af3"/>
    <w:qFormat/>
    <w:rsid w:val="001167C4"/>
    <w:pPr>
      <w:spacing w:line="240" w:lineRule="atLeast"/>
      <w:ind w:firstLine="680"/>
      <w:jc w:val="both"/>
    </w:pPr>
    <w:rPr>
      <w:rFonts w:ascii="Arial" w:eastAsia="Times New Roman" w:hAnsi="Arial" w:cs="Times New Roman"/>
      <w:bCs/>
      <w:color w:val="000000"/>
      <w:sz w:val="18"/>
      <w:lang w:val="en-US" w:bidi="en-US"/>
    </w:rPr>
  </w:style>
  <w:style w:type="paragraph" w:styleId="2f1">
    <w:name w:val="List 2"/>
    <w:basedOn w:val="af3"/>
    <w:link w:val="2f2"/>
    <w:rsid w:val="001167C4"/>
    <w:pPr>
      <w:spacing w:line="360" w:lineRule="auto"/>
      <w:ind w:left="566" w:hanging="283"/>
      <w:contextualSpacing/>
      <w:jc w:val="both"/>
    </w:pPr>
    <w:rPr>
      <w:rFonts w:ascii="Arial" w:eastAsia="Times New Roman" w:hAnsi="Arial" w:cs="Times New Roman"/>
      <w:spacing w:val="-5"/>
      <w:sz w:val="24"/>
      <w:lang w:val="en-US" w:bidi="en-US"/>
    </w:rPr>
  </w:style>
  <w:style w:type="character" w:customStyle="1" w:styleId="2f2">
    <w:name w:val="Список 2 Знак"/>
    <w:link w:val="2f1"/>
    <w:rsid w:val="001167C4"/>
    <w:rPr>
      <w:rFonts w:ascii="Arial" w:eastAsia="Times New Roman" w:hAnsi="Arial" w:cs="Times New Roman"/>
      <w:spacing w:val="-5"/>
      <w:sz w:val="24"/>
      <w:lang w:val="en-US" w:bidi="en-US"/>
    </w:rPr>
  </w:style>
  <w:style w:type="paragraph" w:styleId="1ff1">
    <w:name w:val="index 1"/>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3">
    <w:name w:val="index 2"/>
    <w:basedOn w:val="af3"/>
    <w:autoRedefine/>
    <w:rsid w:val="001167C4"/>
    <w:pPr>
      <w:spacing w:line="360" w:lineRule="auto"/>
      <w:ind w:left="720" w:firstLine="680"/>
      <w:jc w:val="both"/>
    </w:pPr>
    <w:rPr>
      <w:rFonts w:ascii="Arial" w:eastAsia="Times New Roman" w:hAnsi="Arial" w:cs="Times New Roman"/>
      <w:sz w:val="24"/>
      <w:lang w:val="en-US" w:bidi="en-US"/>
    </w:rPr>
  </w:style>
  <w:style w:type="paragraph" w:styleId="3c">
    <w:name w:val="index 3"/>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48">
    <w:name w:val="index 4"/>
    <w:basedOn w:val="af3"/>
    <w:autoRedefine/>
    <w:rsid w:val="001167C4"/>
    <w:pPr>
      <w:spacing w:line="360" w:lineRule="auto"/>
      <w:ind w:left="1440" w:firstLine="680"/>
      <w:jc w:val="both"/>
    </w:pPr>
    <w:rPr>
      <w:rFonts w:ascii="Arial" w:eastAsia="Times New Roman" w:hAnsi="Arial" w:cs="Times New Roman"/>
      <w:sz w:val="24"/>
      <w:lang w:val="en-US" w:bidi="en-US"/>
    </w:rPr>
  </w:style>
  <w:style w:type="paragraph" w:styleId="56">
    <w:name w:val="index 5"/>
    <w:basedOn w:val="af3"/>
    <w:autoRedefine/>
    <w:rsid w:val="001167C4"/>
    <w:pPr>
      <w:spacing w:line="360" w:lineRule="auto"/>
      <w:ind w:left="1800" w:firstLine="680"/>
      <w:jc w:val="both"/>
    </w:pPr>
    <w:rPr>
      <w:rFonts w:ascii="Arial" w:eastAsia="Times New Roman" w:hAnsi="Arial" w:cs="Times New Roman"/>
      <w:sz w:val="24"/>
      <w:lang w:val="en-US" w:bidi="en-US"/>
    </w:rPr>
  </w:style>
  <w:style w:type="paragraph" w:styleId="afffff1">
    <w:name w:val="index heading"/>
    <w:basedOn w:val="af3"/>
    <w:next w:val="1ff1"/>
    <w:rsid w:val="001167C4"/>
    <w:pPr>
      <w:spacing w:line="480" w:lineRule="atLeast"/>
      <w:ind w:firstLine="680"/>
      <w:jc w:val="both"/>
    </w:pPr>
    <w:rPr>
      <w:rFonts w:ascii="Arial Black" w:eastAsia="Times New Roman" w:hAnsi="Arial Black" w:cs="Times New Roman"/>
      <w:sz w:val="24"/>
      <w:lang w:val="en-US" w:bidi="en-US"/>
    </w:rPr>
  </w:style>
  <w:style w:type="character" w:styleId="afffff2">
    <w:name w:val="line number"/>
    <w:uiPriority w:val="99"/>
    <w:rsid w:val="001167C4"/>
    <w:rPr>
      <w:sz w:val="18"/>
    </w:rPr>
  </w:style>
  <w:style w:type="character" w:customStyle="1" w:styleId="affff0">
    <w:name w:val="Список Знак"/>
    <w:link w:val="affff"/>
    <w:rsid w:val="001167C4"/>
  </w:style>
  <w:style w:type="paragraph" w:styleId="afffff3">
    <w:name w:val="table of authorities"/>
    <w:basedOn w:val="af3"/>
    <w:rsid w:val="001167C4"/>
    <w:pPr>
      <w:tabs>
        <w:tab w:val="right" w:leader="dot" w:pos="7560"/>
      </w:tabs>
      <w:spacing w:line="360" w:lineRule="auto"/>
      <w:ind w:left="1440" w:hanging="360"/>
      <w:jc w:val="both"/>
    </w:pPr>
    <w:rPr>
      <w:rFonts w:ascii="Arial" w:eastAsia="Times New Roman" w:hAnsi="Arial" w:cs="Times New Roman"/>
      <w:sz w:val="24"/>
      <w:lang w:val="en-US" w:bidi="en-US"/>
    </w:rPr>
  </w:style>
  <w:style w:type="paragraph" w:styleId="afffff4">
    <w:name w:val="toa heading"/>
    <w:basedOn w:val="af3"/>
    <w:next w:val="afffff3"/>
    <w:rsid w:val="001167C4"/>
    <w:pPr>
      <w:keepNext/>
      <w:spacing w:line="480" w:lineRule="atLeast"/>
      <w:ind w:firstLine="680"/>
      <w:jc w:val="both"/>
    </w:pPr>
    <w:rPr>
      <w:rFonts w:ascii="Arial Black" w:eastAsia="Times New Roman" w:hAnsi="Arial Black" w:cs="Times New Roman"/>
      <w:b/>
      <w:spacing w:val="-10"/>
      <w:kern w:val="28"/>
      <w:sz w:val="24"/>
      <w:lang w:val="en-US" w:bidi="en-US"/>
    </w:rPr>
  </w:style>
  <w:style w:type="table" w:customStyle="1" w:styleId="TableGridReport11">
    <w:name w:val="Table Grid Report11"/>
    <w:basedOn w:val="af5"/>
    <w:next w:val="aff8"/>
    <w:uiPriority w:val="59"/>
    <w:locked/>
    <w:rsid w:val="001167C4"/>
    <w:pPr>
      <w:ind w:left="1080"/>
    </w:pPr>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5">
    <w:name w:val="рисунок Знак"/>
    <w:link w:val="afffff6"/>
    <w:rsid w:val="001167C4"/>
    <w:rPr>
      <w:lang w:eastAsia="ru-RU"/>
    </w:rPr>
  </w:style>
  <w:style w:type="paragraph" w:customStyle="1" w:styleId="afffff6">
    <w:name w:val="рисунок"/>
    <w:basedOn w:val="af3"/>
    <w:next w:val="af3"/>
    <w:link w:val="afffff5"/>
    <w:rsid w:val="001167C4"/>
    <w:pPr>
      <w:keepNext/>
      <w:spacing w:line="360" w:lineRule="auto"/>
      <w:ind w:firstLine="680"/>
    </w:pPr>
    <w:rPr>
      <w:lang w:eastAsia="ru-RU"/>
    </w:rPr>
  </w:style>
  <w:style w:type="paragraph" w:customStyle="1" w:styleId="0">
    <w:name w:val="Заголовок 0"/>
    <w:basedOn w:val="1e"/>
    <w:rsid w:val="001167C4"/>
    <w:pPr>
      <w:keepNext w:val="0"/>
      <w:keepLines w:val="0"/>
      <w:suppressAutoHyphens/>
      <w:spacing w:before="240" w:after="240"/>
      <w:ind w:left="1786"/>
      <w:contextualSpacing/>
    </w:pPr>
    <w:rPr>
      <w:rFonts w:ascii="Arial" w:eastAsia="Times New Roman" w:hAnsi="Arial" w:cs="Times New Roman"/>
      <w:b w:val="0"/>
      <w:bCs w:val="0"/>
      <w:smallCaps/>
      <w:color w:val="auto"/>
      <w:szCs w:val="36"/>
      <w:lang w:eastAsia="ru-RU" w:bidi="en-US"/>
    </w:rPr>
  </w:style>
  <w:style w:type="table" w:styleId="57">
    <w:name w:val="Table Grid 5"/>
    <w:basedOn w:val="af5"/>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6"/>
    <w:next w:val="111111"/>
    <w:rsid w:val="001167C4"/>
  </w:style>
  <w:style w:type="table" w:customStyle="1" w:styleId="TableGrid1">
    <w:name w:val="Table Grid1"/>
    <w:basedOn w:val="af5"/>
    <w:next w:val="aff8"/>
    <w:rsid w:val="001167C4"/>
    <w:rPr>
      <w:rFonts w:ascii="Cambria" w:eastAsia="Times New Roman" w:hAnsi="Cambria" w:cs="Times New Roman"/>
      <w:sz w:val="20"/>
      <w:szCs w:val="20"/>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ff7">
    <w:name w:val="Папушкин"/>
    <w:basedOn w:val="aff8"/>
    <w:rsid w:val="001167C4"/>
    <w:pPr>
      <w:spacing w:after="200" w:line="276" w:lineRule="auto"/>
    </w:pPr>
    <w:rPr>
      <w:rFonts w:ascii="Arial" w:eastAsia="Times New Roman" w:hAnsi="Arial" w:cs="Times New Roman"/>
      <w:sz w:val="18"/>
      <w:szCs w:val="18"/>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5"/>
    <w:next w:val="57"/>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8">
    <w:name w:val="Заголовок таблицы"/>
    <w:basedOn w:val="af3"/>
    <w:next w:val="af3"/>
    <w:link w:val="afffff9"/>
    <w:rsid w:val="001167C4"/>
    <w:pPr>
      <w:keepNext/>
      <w:keepLines/>
      <w:spacing w:before="80" w:after="80" w:line="360" w:lineRule="auto"/>
      <w:ind w:firstLine="680"/>
      <w:jc w:val="both"/>
    </w:pPr>
    <w:rPr>
      <w:rFonts w:ascii="Arial" w:eastAsia="Times New Roman" w:hAnsi="Arial" w:cs="Times New Roman"/>
      <w:sz w:val="24"/>
      <w:lang w:val="en-US" w:eastAsia="ru-RU" w:bidi="en-US"/>
    </w:rPr>
  </w:style>
  <w:style w:type="character" w:customStyle="1" w:styleId="afffff9">
    <w:name w:val="Заголовок таблицы Знак"/>
    <w:link w:val="afffff8"/>
    <w:rsid w:val="001167C4"/>
    <w:rPr>
      <w:rFonts w:ascii="Arial" w:eastAsia="Times New Roman" w:hAnsi="Arial" w:cs="Times New Roman"/>
      <w:sz w:val="24"/>
      <w:lang w:val="en-US" w:eastAsia="ru-RU" w:bidi="en-US"/>
    </w:rPr>
  </w:style>
  <w:style w:type="paragraph" w:styleId="3d">
    <w:name w:val="List 3"/>
    <w:basedOn w:val="affff"/>
    <w:rsid w:val="001167C4"/>
    <w:pPr>
      <w:spacing w:line="360" w:lineRule="auto"/>
      <w:ind w:left="2160" w:firstLine="680"/>
      <w:contextualSpacing w:val="0"/>
      <w:jc w:val="both"/>
    </w:pPr>
    <w:rPr>
      <w:rFonts w:ascii="Arial" w:eastAsia="Times New Roman" w:hAnsi="Arial" w:cs="Times New Roman"/>
      <w:sz w:val="20"/>
      <w:lang w:val="en-US" w:bidi="en-US"/>
    </w:rPr>
  </w:style>
  <w:style w:type="paragraph" w:styleId="49">
    <w:name w:val="List 4"/>
    <w:basedOn w:val="affff"/>
    <w:rsid w:val="001167C4"/>
    <w:pPr>
      <w:spacing w:line="360" w:lineRule="auto"/>
      <w:ind w:left="2520" w:firstLine="680"/>
      <w:contextualSpacing w:val="0"/>
      <w:jc w:val="both"/>
    </w:pPr>
    <w:rPr>
      <w:rFonts w:ascii="Arial" w:eastAsia="Times New Roman" w:hAnsi="Arial" w:cs="Times New Roman"/>
      <w:sz w:val="20"/>
      <w:lang w:val="en-US" w:bidi="en-US"/>
    </w:rPr>
  </w:style>
  <w:style w:type="paragraph" w:styleId="58">
    <w:name w:val="List 5"/>
    <w:basedOn w:val="affff"/>
    <w:rsid w:val="001167C4"/>
    <w:pPr>
      <w:spacing w:line="360" w:lineRule="auto"/>
      <w:ind w:left="2880" w:firstLine="680"/>
      <w:contextualSpacing w:val="0"/>
      <w:jc w:val="both"/>
    </w:pPr>
    <w:rPr>
      <w:rFonts w:ascii="Arial" w:eastAsia="Times New Roman" w:hAnsi="Arial" w:cs="Times New Roman"/>
      <w:sz w:val="20"/>
      <w:lang w:val="en-US" w:bidi="en-US"/>
    </w:rPr>
  </w:style>
  <w:style w:type="paragraph" w:styleId="34">
    <w:name w:val="List Bullet 3"/>
    <w:basedOn w:val="af3"/>
    <w:rsid w:val="001167C4"/>
    <w:pPr>
      <w:numPr>
        <w:numId w:val="11"/>
      </w:numPr>
      <w:spacing w:line="360" w:lineRule="auto"/>
      <w:ind w:left="714" w:hanging="357"/>
      <w:jc w:val="both"/>
    </w:pPr>
    <w:rPr>
      <w:rFonts w:ascii="Arial" w:eastAsia="Times New Roman" w:hAnsi="Arial" w:cs="Times New Roman"/>
      <w:sz w:val="24"/>
      <w:lang w:val="en-US" w:bidi="en-US"/>
    </w:rPr>
  </w:style>
  <w:style w:type="paragraph" w:styleId="4a">
    <w:name w:val="List Bullet 4"/>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59">
    <w:name w:val="List Bullet 5"/>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4">
    <w:name w:val="List Number 2"/>
    <w:aliases w:val="Нумерованный список1"/>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3e">
    <w:name w:val="List Number 3"/>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4b">
    <w:name w:val="List Number 4"/>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5a">
    <w:name w:val="List Number 5"/>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customStyle="1" w:styleId="afffffa">
    <w:name w:val="Нормальный"/>
    <w:rsid w:val="001167C4"/>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cs="Times New Roman"/>
      <w:b/>
      <w:sz w:val="24"/>
      <w:lang w:val="en-US" w:bidi="en-US"/>
    </w:rPr>
  </w:style>
  <w:style w:type="table" w:styleId="3f">
    <w:name w:val="Table Columns 3"/>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Contemporary"/>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c">
    <w:name w:val="Средний список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6">
    <w:name w:val="Table Simple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c">
    <w:name w:val="Table Professional"/>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9">
    <w:name w:val="List Bullet"/>
    <w:basedOn w:val="affff"/>
    <w:link w:val="afffffd"/>
    <w:rsid w:val="001167C4"/>
    <w:pPr>
      <w:numPr>
        <w:numId w:val="12"/>
      </w:numPr>
      <w:tabs>
        <w:tab w:val="num" w:pos="993"/>
      </w:tabs>
      <w:spacing w:line="360" w:lineRule="auto"/>
      <w:ind w:left="567" w:firstLine="0"/>
      <w:contextualSpacing w:val="0"/>
      <w:jc w:val="both"/>
    </w:pPr>
    <w:rPr>
      <w:rFonts w:ascii="Arial" w:eastAsia="Times New Roman" w:hAnsi="Arial" w:cs="Times New Roman"/>
      <w:lang w:val="en-US" w:bidi="en-US"/>
    </w:rPr>
  </w:style>
  <w:style w:type="paragraph" w:styleId="2">
    <w:name w:val="List Bullet 2"/>
    <w:basedOn w:val="a9"/>
    <w:autoRedefine/>
    <w:rsid w:val="001167C4"/>
    <w:pPr>
      <w:numPr>
        <w:numId w:val="13"/>
      </w:numPr>
      <w:tabs>
        <w:tab w:val="clear" w:pos="993"/>
        <w:tab w:val="clear" w:pos="1287"/>
      </w:tabs>
      <w:ind w:left="1289"/>
    </w:pPr>
  </w:style>
  <w:style w:type="table" w:styleId="1ff2">
    <w:name w:val="Table Classic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ubtle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e">
    <w:name w:val="Table Elegant"/>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4">
    <w:name w:val="Table Subt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5"/>
    <w:next w:val="aff8"/>
    <w:uiPriority w:val="59"/>
    <w:rsid w:val="001167C4"/>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956">
    <w:name w:val="Стиль Основной текст + 11 пт Первая строка:  095 см Перед:  6 пт"/>
    <w:basedOn w:val="af3"/>
    <w:semiHidden/>
    <w:rsid w:val="001167C4"/>
    <w:pPr>
      <w:spacing w:line="360" w:lineRule="auto"/>
      <w:ind w:firstLine="709"/>
      <w:jc w:val="both"/>
    </w:pPr>
    <w:rPr>
      <w:rFonts w:ascii="Arial" w:eastAsia="Times New Roman" w:hAnsi="Arial" w:cs="Times New Roman"/>
      <w:sz w:val="24"/>
      <w:szCs w:val="20"/>
      <w:lang w:val="en-US" w:eastAsia="ru-RU" w:bidi="en-US"/>
    </w:rPr>
  </w:style>
  <w:style w:type="table" w:customStyle="1" w:styleId="2110">
    <w:name w:val="Сетка таблицы211"/>
    <w:basedOn w:val="af5"/>
    <w:next w:val="aff8"/>
    <w:rsid w:val="001167C4"/>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d">
    <w:name w:val="Маркированный список Знак"/>
    <w:link w:val="a9"/>
    <w:rsid w:val="001167C4"/>
    <w:rPr>
      <w:rFonts w:ascii="Arial" w:eastAsia="Times New Roman" w:hAnsi="Arial" w:cs="Times New Roman"/>
      <w:lang w:val="en-US" w:bidi="en-US"/>
    </w:rPr>
  </w:style>
  <w:style w:type="paragraph" w:styleId="HTML0">
    <w:name w:val="HTML Preformatted"/>
    <w:basedOn w:val="af3"/>
    <w:link w:val="HTML1"/>
    <w:unhideWhenUsed/>
    <w:rsid w:val="0011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eastAsia="Times New Roman" w:hAnsi="Courier New" w:cs="Courier New"/>
      <w:sz w:val="20"/>
      <w:szCs w:val="20"/>
      <w:lang w:val="en-US" w:eastAsia="ru-RU" w:bidi="en-US"/>
    </w:rPr>
  </w:style>
  <w:style w:type="character" w:customStyle="1" w:styleId="HTML1">
    <w:name w:val="Стандартный HTML Знак"/>
    <w:basedOn w:val="af4"/>
    <w:link w:val="HTML0"/>
    <w:rsid w:val="001167C4"/>
    <w:rPr>
      <w:rFonts w:ascii="Courier New" w:eastAsia="Times New Roman" w:hAnsi="Courier New" w:cs="Courier New"/>
      <w:sz w:val="20"/>
      <w:szCs w:val="20"/>
      <w:lang w:val="en-US" w:eastAsia="ru-RU" w:bidi="en-US"/>
    </w:rPr>
  </w:style>
  <w:style w:type="table" w:styleId="84">
    <w:name w:val="Table Grid 8"/>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
    <w:name w:val="Подрисуночный текст"/>
    <w:basedOn w:val="af3"/>
    <w:next w:val="af3"/>
    <w:link w:val="affffff0"/>
    <w:rsid w:val="001167C4"/>
    <w:pPr>
      <w:keepNext/>
      <w:spacing w:line="360" w:lineRule="auto"/>
      <w:ind w:firstLine="680"/>
    </w:pPr>
    <w:rPr>
      <w:rFonts w:ascii="Arial" w:eastAsia="Times New Roman" w:hAnsi="Arial" w:cs="Times New Roman"/>
      <w:sz w:val="24"/>
      <w:lang w:val="en-US" w:eastAsia="ru-RU" w:bidi="en-US"/>
    </w:rPr>
  </w:style>
  <w:style w:type="character" w:customStyle="1" w:styleId="affffff0">
    <w:name w:val="Подрисуночный текст Знак"/>
    <w:link w:val="affffff"/>
    <w:rsid w:val="001167C4"/>
    <w:rPr>
      <w:rFonts w:ascii="Arial" w:eastAsia="Times New Roman" w:hAnsi="Arial" w:cs="Times New Roman"/>
      <w:sz w:val="24"/>
      <w:lang w:val="en-US" w:eastAsia="ru-RU" w:bidi="en-US"/>
    </w:rPr>
  </w:style>
  <w:style w:type="paragraph" w:styleId="affffff1">
    <w:name w:val="List Continue"/>
    <w:basedOn w:val="affff"/>
    <w:rsid w:val="001167C4"/>
    <w:pPr>
      <w:spacing w:line="360" w:lineRule="auto"/>
      <w:ind w:left="0" w:firstLine="680"/>
      <w:contextualSpacing w:val="0"/>
      <w:jc w:val="both"/>
    </w:pPr>
    <w:rPr>
      <w:rFonts w:ascii="Arial" w:eastAsia="Times New Roman" w:hAnsi="Arial" w:cs="Times New Roman"/>
      <w:sz w:val="20"/>
      <w:lang w:val="en-US" w:bidi="en-US"/>
    </w:rPr>
  </w:style>
  <w:style w:type="paragraph" w:styleId="2f9">
    <w:name w:val="List Continue 2"/>
    <w:basedOn w:val="affffff1"/>
    <w:rsid w:val="001167C4"/>
    <w:pPr>
      <w:ind w:left="2160"/>
    </w:pPr>
  </w:style>
  <w:style w:type="paragraph" w:styleId="3f0">
    <w:name w:val="List Continue 3"/>
    <w:basedOn w:val="affffff1"/>
    <w:rsid w:val="001167C4"/>
    <w:pPr>
      <w:ind w:left="2520"/>
    </w:pPr>
  </w:style>
  <w:style w:type="paragraph" w:styleId="4d">
    <w:name w:val="List Continue 4"/>
    <w:basedOn w:val="affffff1"/>
    <w:rsid w:val="001167C4"/>
    <w:pPr>
      <w:ind w:left="2880"/>
    </w:pPr>
  </w:style>
  <w:style w:type="paragraph" w:styleId="5c">
    <w:name w:val="List Continue 5"/>
    <w:basedOn w:val="affffff1"/>
    <w:rsid w:val="001167C4"/>
    <w:pPr>
      <w:ind w:left="3240"/>
    </w:pPr>
  </w:style>
  <w:style w:type="paragraph" w:styleId="3f1">
    <w:name w:val="Body Text Indent 3"/>
    <w:basedOn w:val="af3"/>
    <w:link w:val="3f2"/>
    <w:rsid w:val="001167C4"/>
    <w:pPr>
      <w:spacing w:line="360" w:lineRule="auto"/>
      <w:ind w:firstLine="709"/>
      <w:jc w:val="both"/>
    </w:pPr>
    <w:rPr>
      <w:rFonts w:ascii="Times New Roman" w:eastAsia="Times New Roman" w:hAnsi="Times New Roman" w:cs="Times New Roman"/>
      <w:color w:val="444444"/>
      <w:sz w:val="24"/>
      <w:szCs w:val="20"/>
      <w:lang w:val="en-US" w:eastAsia="ru-RU" w:bidi="en-US"/>
    </w:rPr>
  </w:style>
  <w:style w:type="character" w:customStyle="1" w:styleId="3f2">
    <w:name w:val="Основной текст с отступом 3 Знак"/>
    <w:basedOn w:val="af4"/>
    <w:link w:val="3f1"/>
    <w:rsid w:val="001167C4"/>
    <w:rPr>
      <w:rFonts w:ascii="Times New Roman" w:eastAsia="Times New Roman" w:hAnsi="Times New Roman" w:cs="Times New Roman"/>
      <w:color w:val="444444"/>
      <w:sz w:val="24"/>
      <w:szCs w:val="20"/>
      <w:lang w:val="en-US" w:eastAsia="ru-RU" w:bidi="en-US"/>
    </w:rPr>
  </w:style>
  <w:style w:type="table" w:styleId="2fa">
    <w:name w:val="Table Grid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5">
    <w:name w:val="Table Grid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3">
    <w:name w:val="Body Text 3"/>
    <w:basedOn w:val="af3"/>
    <w:link w:val="3f4"/>
    <w:rsid w:val="001167C4"/>
    <w:pPr>
      <w:spacing w:line="360" w:lineRule="auto"/>
      <w:ind w:firstLine="680"/>
      <w:jc w:val="both"/>
    </w:pPr>
    <w:rPr>
      <w:rFonts w:ascii="Times New Roman" w:eastAsia="Times New Roman" w:hAnsi="Times New Roman" w:cs="Times New Roman"/>
      <w:sz w:val="16"/>
      <w:szCs w:val="16"/>
      <w:lang w:val="en-US" w:eastAsia="ru-RU" w:bidi="en-US"/>
    </w:rPr>
  </w:style>
  <w:style w:type="character" w:customStyle="1" w:styleId="3f4">
    <w:name w:val="Основной текст 3 Знак"/>
    <w:basedOn w:val="af4"/>
    <w:link w:val="3f3"/>
    <w:rsid w:val="001167C4"/>
    <w:rPr>
      <w:rFonts w:ascii="Times New Roman" w:eastAsia="Times New Roman" w:hAnsi="Times New Roman" w:cs="Times New Roman"/>
      <w:sz w:val="16"/>
      <w:szCs w:val="16"/>
      <w:lang w:val="en-US" w:eastAsia="ru-RU" w:bidi="en-US"/>
    </w:rPr>
  </w:style>
  <w:style w:type="paragraph" w:customStyle="1" w:styleId="affffff2">
    <w:name w:val="перечень таблиц"/>
    <w:basedOn w:val="aff"/>
    <w:uiPriority w:val="99"/>
    <w:qFormat/>
    <w:rsid w:val="001167C4"/>
    <w:pPr>
      <w:widowControl/>
      <w:ind w:firstLine="426"/>
      <w:jc w:val="center"/>
    </w:pPr>
    <w:rPr>
      <w:rFonts w:eastAsia="Times New Roman"/>
      <w:b w:val="0"/>
      <w:bCs/>
      <w:i w:val="0"/>
      <w:sz w:val="20"/>
      <w:szCs w:val="18"/>
      <w:lang w:val="en-US" w:eastAsia="ru-RU" w:bidi="en-US"/>
    </w:rPr>
  </w:style>
  <w:style w:type="paragraph" w:customStyle="1" w:styleId="1a">
    <w:name w:val="Маркированный_1"/>
    <w:basedOn w:val="af3"/>
    <w:link w:val="1ff6"/>
    <w:rsid w:val="001167C4"/>
    <w:pPr>
      <w:numPr>
        <w:ilvl w:val="1"/>
        <w:numId w:val="14"/>
      </w:numPr>
      <w:tabs>
        <w:tab w:val="left" w:pos="900"/>
      </w:tabs>
      <w:spacing w:line="360" w:lineRule="auto"/>
      <w:ind w:left="0" w:firstLine="720"/>
      <w:jc w:val="both"/>
    </w:pPr>
    <w:rPr>
      <w:rFonts w:ascii="Times New Roman" w:eastAsia="Times New Roman" w:hAnsi="Times New Roman" w:cs="Times New Roman"/>
      <w:sz w:val="24"/>
      <w:szCs w:val="24"/>
      <w:lang w:val="en-US" w:eastAsia="ru-RU" w:bidi="en-US"/>
    </w:rPr>
  </w:style>
  <w:style w:type="character" w:customStyle="1" w:styleId="1ff6">
    <w:name w:val="Маркированный_1 Знак"/>
    <w:link w:val="1a"/>
    <w:rsid w:val="001167C4"/>
    <w:rPr>
      <w:rFonts w:ascii="Times New Roman" w:eastAsia="Times New Roman" w:hAnsi="Times New Roman" w:cs="Times New Roman"/>
      <w:sz w:val="24"/>
      <w:szCs w:val="24"/>
      <w:lang w:val="en-US" w:eastAsia="ru-RU" w:bidi="en-US"/>
    </w:rPr>
  </w:style>
  <w:style w:type="numbering" w:customStyle="1" w:styleId="1112">
    <w:name w:val="Нет списка111"/>
    <w:next w:val="af6"/>
    <w:uiPriority w:val="99"/>
    <w:semiHidden/>
    <w:unhideWhenUsed/>
    <w:rsid w:val="001167C4"/>
  </w:style>
  <w:style w:type="paragraph" w:customStyle="1" w:styleId="BodyTextKeep">
    <w:name w:val="Body Text Keep"/>
    <w:basedOn w:val="af3"/>
    <w:link w:val="BodyTextKeepChar"/>
    <w:rsid w:val="001167C4"/>
    <w:pPr>
      <w:spacing w:line="360" w:lineRule="atLeast"/>
      <w:ind w:firstLine="680"/>
      <w:jc w:val="both"/>
    </w:pPr>
    <w:rPr>
      <w:rFonts w:ascii="Arial" w:eastAsia="Times New Roman" w:hAnsi="Arial" w:cs="Times New Roman"/>
      <w:kern w:val="28"/>
      <w:sz w:val="24"/>
      <w:lang w:val="en-US" w:bidi="en-US"/>
    </w:rPr>
  </w:style>
  <w:style w:type="character" w:customStyle="1" w:styleId="BodyTextKeepChar">
    <w:name w:val="Body Text Keep Char"/>
    <w:link w:val="BodyTextKeep"/>
    <w:rsid w:val="001167C4"/>
    <w:rPr>
      <w:rFonts w:ascii="Arial" w:eastAsia="Times New Roman" w:hAnsi="Arial" w:cs="Times New Roman"/>
      <w:kern w:val="28"/>
      <w:sz w:val="24"/>
      <w:lang w:val="en-US" w:bidi="en-US"/>
    </w:rPr>
  </w:style>
  <w:style w:type="paragraph" w:customStyle="1" w:styleId="xl133">
    <w:name w:val="xl133"/>
    <w:basedOn w:val="af3"/>
    <w:rsid w:val="001167C4"/>
    <w:pP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34">
    <w:name w:val="xl13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color w:val="FFFFFF"/>
      <w:sz w:val="24"/>
      <w:szCs w:val="24"/>
      <w:lang w:val="en-US" w:eastAsia="ru-RU" w:bidi="en-US"/>
    </w:rPr>
  </w:style>
  <w:style w:type="paragraph" w:customStyle="1" w:styleId="xl135">
    <w:name w:val="xl13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36">
    <w:name w:val="xl13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7">
    <w:name w:val="xl13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8">
    <w:name w:val="xl13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9">
    <w:name w:val="xl13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0">
    <w:name w:val="xl14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1">
    <w:name w:val="xl14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2">
    <w:name w:val="xl14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3">
    <w:name w:val="xl143"/>
    <w:basedOn w:val="af3"/>
    <w:rsid w:val="001167C4"/>
    <w:pP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4">
    <w:name w:val="xl14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5">
    <w:name w:val="xl14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6">
    <w:name w:val="xl14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7">
    <w:name w:val="xl14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8">
    <w:name w:val="xl14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9">
    <w:name w:val="xl14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50">
    <w:name w:val="xl15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1">
    <w:name w:val="xl15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2">
    <w:name w:val="xl15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3">
    <w:name w:val="xl15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4">
    <w:name w:val="xl154"/>
    <w:basedOn w:val="af3"/>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5">
    <w:name w:val="xl155"/>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6">
    <w:name w:val="xl156"/>
    <w:basedOn w:val="af3"/>
    <w:rsid w:val="001167C4"/>
    <w:pPr>
      <w:pBdr>
        <w:top w:val="single" w:sz="4" w:space="0" w:color="auto"/>
        <w:bottom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7">
    <w:name w:val="xl157"/>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8">
    <w:name w:val="xl158"/>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9">
    <w:name w:val="xl159"/>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0">
    <w:name w:val="xl160"/>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1">
    <w:name w:val="xl161"/>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2">
    <w:name w:val="xl1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63">
    <w:name w:val="xl16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4">
    <w:name w:val="xl16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65">
    <w:name w:val="xl16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0000"/>
      <w:sz w:val="24"/>
      <w:szCs w:val="24"/>
      <w:lang w:val="en-US" w:eastAsia="ru-RU" w:bidi="en-US"/>
    </w:rPr>
  </w:style>
  <w:style w:type="paragraph" w:customStyle="1" w:styleId="xl166">
    <w:name w:val="xl166"/>
    <w:basedOn w:val="af3"/>
    <w:rsid w:val="001167C4"/>
    <w:pPr>
      <w:pBdr>
        <w:top w:val="single" w:sz="4" w:space="0" w:color="auto"/>
        <w:left w:val="single" w:sz="8"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7">
    <w:name w:val="xl167"/>
    <w:basedOn w:val="af3"/>
    <w:rsid w:val="001167C4"/>
    <w:pPr>
      <w:pBdr>
        <w:top w:val="single" w:sz="4" w:space="0" w:color="auto"/>
        <w:bottom w:val="single" w:sz="4" w:space="0" w:color="auto"/>
        <w:right w:val="single" w:sz="8"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8">
    <w:name w:val="xl168"/>
    <w:basedOn w:val="af3"/>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9">
    <w:name w:val="xl169"/>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70">
    <w:name w:val="xl17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71">
    <w:name w:val="xl17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styleId="affffff3">
    <w:name w:val="No Spacing"/>
    <w:aliases w:val="Основной"/>
    <w:basedOn w:val="af3"/>
    <w:link w:val="affffff4"/>
    <w:uiPriority w:val="1"/>
    <w:qFormat/>
    <w:rsid w:val="001167C4"/>
    <w:pPr>
      <w:ind w:firstLine="680"/>
      <w:jc w:val="both"/>
    </w:pPr>
    <w:rPr>
      <w:rFonts w:ascii="Arial" w:eastAsia="Times New Roman" w:hAnsi="Arial" w:cs="Times New Roman"/>
      <w:sz w:val="24"/>
      <w:lang w:val="en-US" w:bidi="en-US"/>
    </w:rPr>
  </w:style>
  <w:style w:type="character" w:customStyle="1" w:styleId="affffff4">
    <w:name w:val="Без интервала Знак"/>
    <w:aliases w:val="Основной Знак"/>
    <w:link w:val="affffff3"/>
    <w:uiPriority w:val="1"/>
    <w:rsid w:val="001167C4"/>
    <w:rPr>
      <w:rFonts w:ascii="Arial" w:eastAsia="Times New Roman" w:hAnsi="Arial" w:cs="Times New Roman"/>
      <w:sz w:val="24"/>
      <w:lang w:val="en-US" w:bidi="en-US"/>
    </w:rPr>
  </w:style>
  <w:style w:type="paragraph" w:customStyle="1" w:styleId="HeadingBase">
    <w:name w:val="Heading Base"/>
    <w:basedOn w:val="af3"/>
    <w:next w:val="af3"/>
    <w:link w:val="HeadingBase0"/>
    <w:rsid w:val="001167C4"/>
    <w:pPr>
      <w:keepNext/>
      <w:keepLines/>
      <w:spacing w:before="140" w:line="220" w:lineRule="atLeast"/>
      <w:ind w:left="1077" w:firstLine="680"/>
      <w:jc w:val="both"/>
    </w:pPr>
    <w:rPr>
      <w:rFonts w:ascii="Arial" w:eastAsia="Times New Roman" w:hAnsi="Arial" w:cs="Times New Roman"/>
      <w:b/>
      <w:spacing w:val="-4"/>
      <w:kern w:val="28"/>
      <w:sz w:val="28"/>
      <w:szCs w:val="28"/>
      <w:lang w:val="en-US" w:bidi="en-US"/>
    </w:rPr>
  </w:style>
  <w:style w:type="character" w:customStyle="1" w:styleId="HeadingBase0">
    <w:name w:val="Heading Base Знак"/>
    <w:link w:val="HeadingBase"/>
    <w:rsid w:val="001167C4"/>
    <w:rPr>
      <w:rFonts w:ascii="Arial" w:eastAsia="Times New Roman" w:hAnsi="Arial" w:cs="Times New Roman"/>
      <w:b/>
      <w:spacing w:val="-4"/>
      <w:kern w:val="28"/>
      <w:sz w:val="28"/>
      <w:szCs w:val="28"/>
      <w:lang w:val="en-US" w:bidi="en-US"/>
    </w:rPr>
  </w:style>
  <w:style w:type="table" w:customStyle="1" w:styleId="1ff7">
    <w:name w:val="Светлая заливка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0">
    <w:name w:val="Сетка таблицы25"/>
    <w:basedOn w:val="af5"/>
    <w:next w:val="aff8"/>
    <w:rsid w:val="001167C4"/>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b">
    <w:name w:val="Светлая заливка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1167C4"/>
    <w:pPr>
      <w:widowControl w:val="0"/>
      <w:autoSpaceDE w:val="0"/>
      <w:autoSpaceDN w:val="0"/>
      <w:adjustRightInd w:val="0"/>
      <w:ind w:firstLine="720"/>
    </w:pPr>
    <w:rPr>
      <w:rFonts w:ascii="Arial" w:eastAsia="Times New Roman" w:hAnsi="Arial" w:cs="Arial"/>
      <w:lang w:val="en-US" w:bidi="en-US"/>
    </w:rPr>
  </w:style>
  <w:style w:type="table" w:customStyle="1" w:styleId="31b">
    <w:name w:val="Сетка таблицы31"/>
    <w:basedOn w:val="af5"/>
    <w:next w:val="aff8"/>
    <w:uiPriority w:val="59"/>
    <w:rsid w:val="001167C4"/>
    <w:rPr>
      <w:rFonts w:ascii="Calibri" w:eastAsia="Calibri"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Заголовок 3 уровкнь"/>
    <w:basedOn w:val="1e"/>
    <w:link w:val="3f6"/>
    <w:autoRedefine/>
    <w:qFormat/>
    <w:rsid w:val="001167C4"/>
    <w:pPr>
      <w:keepNext w:val="0"/>
      <w:keepLines w:val="0"/>
      <w:pageBreakBefore/>
      <w:suppressAutoHyphens/>
      <w:spacing w:before="240" w:after="240"/>
      <w:contextualSpacing/>
      <w:mirrorIndents/>
    </w:pPr>
    <w:rPr>
      <w:rFonts w:ascii="Arial" w:eastAsia="Times New Roman" w:hAnsi="Arial" w:cs="Times New Roman"/>
      <w:bCs w:val="0"/>
      <w:caps/>
      <w:smallCaps/>
      <w:color w:val="auto"/>
      <w:kern w:val="28"/>
      <w:szCs w:val="36"/>
      <w:lang w:bidi="en-US"/>
    </w:rPr>
  </w:style>
  <w:style w:type="paragraph" w:customStyle="1" w:styleId="2fc">
    <w:name w:val="Заголовок 2 ур"/>
    <w:basedOn w:val="1e"/>
    <w:link w:val="2fd"/>
    <w:autoRedefine/>
    <w:qFormat/>
    <w:rsid w:val="001167C4"/>
    <w:pPr>
      <w:keepNext w:val="0"/>
      <w:keepLines w:val="0"/>
      <w:tabs>
        <w:tab w:val="num" w:pos="846"/>
        <w:tab w:val="left" w:pos="1080"/>
      </w:tabs>
      <w:suppressAutoHyphens/>
      <w:spacing w:before="240" w:after="240"/>
      <w:ind w:left="845" w:right="709" w:hanging="420"/>
      <w:contextualSpacing/>
      <w:mirrorIndents/>
    </w:pPr>
    <w:rPr>
      <w:rFonts w:ascii="Arial" w:eastAsia="Times New Roman" w:hAnsi="Arial" w:cs="Times New Roman"/>
      <w:caps/>
      <w:smallCaps/>
      <w:color w:val="1F497D"/>
      <w:spacing w:val="5"/>
      <w:szCs w:val="36"/>
      <w:lang w:eastAsia="ru-RU" w:bidi="en-US"/>
    </w:rPr>
  </w:style>
  <w:style w:type="character" w:customStyle="1" w:styleId="3f6">
    <w:name w:val="Заголовок 3 уровкнь Знак"/>
    <w:link w:val="3f5"/>
    <w:rsid w:val="001167C4"/>
    <w:rPr>
      <w:rFonts w:ascii="Arial" w:eastAsia="Times New Roman" w:hAnsi="Arial" w:cs="Times New Roman"/>
      <w:b/>
      <w:caps/>
      <w:smallCaps/>
      <w:kern w:val="28"/>
      <w:sz w:val="28"/>
      <w:szCs w:val="36"/>
      <w:lang w:bidi="en-US"/>
    </w:rPr>
  </w:style>
  <w:style w:type="paragraph" w:customStyle="1" w:styleId="affffff5">
    <w:name w:val="Основной с отступом и интервалом"/>
    <w:basedOn w:val="afff0"/>
    <w:qFormat/>
    <w:rsid w:val="001167C4"/>
    <w:pPr>
      <w:tabs>
        <w:tab w:val="left" w:pos="709"/>
      </w:tabs>
      <w:spacing w:before="60" w:line="360" w:lineRule="auto"/>
    </w:pPr>
    <w:rPr>
      <w:lang w:val="en-US" w:bidi="en-US"/>
    </w:rPr>
  </w:style>
  <w:style w:type="paragraph" w:customStyle="1" w:styleId="affffff6">
    <w:name w:val="Стиль полужирный все прописные"/>
    <w:basedOn w:val="af3"/>
    <w:link w:val="affffff7"/>
    <w:rsid w:val="001167C4"/>
    <w:pPr>
      <w:tabs>
        <w:tab w:val="num" w:pos="0"/>
      </w:tabs>
      <w:spacing w:line="360" w:lineRule="auto"/>
      <w:ind w:firstLine="709"/>
      <w:jc w:val="both"/>
    </w:pPr>
    <w:rPr>
      <w:rFonts w:ascii="Times New Roman" w:eastAsia="Times New Roman" w:hAnsi="Times New Roman" w:cs="Times New Roman"/>
      <w:sz w:val="26"/>
      <w:szCs w:val="26"/>
      <w:lang w:val="en-US" w:eastAsia="ru-RU" w:bidi="en-US"/>
    </w:rPr>
  </w:style>
  <w:style w:type="character" w:customStyle="1" w:styleId="affffff7">
    <w:name w:val="Стиль полужирный все прописные Знак"/>
    <w:link w:val="affffff6"/>
    <w:rsid w:val="001167C4"/>
    <w:rPr>
      <w:rFonts w:ascii="Times New Roman" w:eastAsia="Times New Roman" w:hAnsi="Times New Roman" w:cs="Times New Roman"/>
      <w:sz w:val="26"/>
      <w:szCs w:val="26"/>
      <w:lang w:val="en-US" w:eastAsia="ru-RU" w:bidi="en-US"/>
    </w:rPr>
  </w:style>
  <w:style w:type="paragraph" w:customStyle="1" w:styleId="affffff8">
    <w:name w:val="Ввод осн.текста"/>
    <w:basedOn w:val="af3"/>
    <w:link w:val="affffff9"/>
    <w:rsid w:val="001167C4"/>
    <w:pPr>
      <w:tabs>
        <w:tab w:val="num" w:pos="343"/>
      </w:tabs>
      <w:spacing w:line="360" w:lineRule="auto"/>
      <w:ind w:left="343" w:firstLine="737"/>
      <w:jc w:val="both"/>
    </w:pPr>
    <w:rPr>
      <w:rFonts w:ascii="Times New Roman" w:eastAsia="Times New Roman" w:hAnsi="Times New Roman" w:cs="Times New Roman"/>
      <w:sz w:val="26"/>
      <w:szCs w:val="26"/>
      <w:lang w:val="en-US" w:eastAsia="ru-RU" w:bidi="en-US"/>
    </w:rPr>
  </w:style>
  <w:style w:type="character" w:customStyle="1" w:styleId="affffff9">
    <w:name w:val="Ввод осн.текста Знак"/>
    <w:link w:val="affffff8"/>
    <w:locked/>
    <w:rsid w:val="001167C4"/>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3"/>
    <w:rsid w:val="001167C4"/>
    <w:pPr>
      <w:spacing w:line="360" w:lineRule="auto"/>
      <w:ind w:firstLine="709"/>
      <w:jc w:val="both"/>
    </w:pPr>
    <w:rPr>
      <w:rFonts w:ascii="Times New Roman" w:eastAsia="Times New Roman" w:hAnsi="Times New Roman" w:cs="Times New Roman"/>
      <w:sz w:val="26"/>
      <w:szCs w:val="20"/>
      <w:lang w:val="en-US" w:eastAsia="ru-RU" w:bidi="en-US"/>
    </w:rPr>
  </w:style>
  <w:style w:type="paragraph" w:customStyle="1" w:styleId="xl184">
    <w:name w:val="xl184"/>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5">
    <w:name w:val="xl185"/>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6">
    <w:name w:val="xl186"/>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val="en-US" w:eastAsia="ru-RU" w:bidi="en-US"/>
    </w:rPr>
  </w:style>
  <w:style w:type="paragraph" w:customStyle="1" w:styleId="xl187">
    <w:name w:val="xl187"/>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val="en-US" w:eastAsia="ru-RU" w:bidi="en-US"/>
    </w:rPr>
  </w:style>
  <w:style w:type="paragraph" w:customStyle="1" w:styleId="xl188">
    <w:name w:val="xl188"/>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9">
    <w:name w:val="xl189"/>
    <w:basedOn w:val="af3"/>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xl190">
    <w:name w:val="xl190"/>
    <w:basedOn w:val="af3"/>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1">
    <w:name w:val="xl191"/>
    <w:basedOn w:val="af3"/>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2">
    <w:name w:val="xl192"/>
    <w:basedOn w:val="af3"/>
    <w:rsid w:val="001167C4"/>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sz w:val="24"/>
      <w:lang w:val="en-US" w:eastAsia="ru-RU" w:bidi="en-US"/>
    </w:rPr>
  </w:style>
  <w:style w:type="paragraph" w:customStyle="1" w:styleId="xl193">
    <w:name w:val="xl193"/>
    <w:basedOn w:val="af3"/>
    <w:rsid w:val="001167C4"/>
    <w:pPr>
      <w:shd w:val="clear" w:color="auto" w:fill="C0C0C0"/>
      <w:spacing w:before="100" w:beforeAutospacing="1" w:after="100" w:afterAutospacing="1" w:line="360" w:lineRule="auto"/>
      <w:ind w:firstLine="709"/>
      <w:textAlignment w:val="center"/>
    </w:pPr>
    <w:rPr>
      <w:rFonts w:ascii="Times New Roman" w:eastAsia="Times New Roman" w:hAnsi="Times New Roman" w:cs="Times New Roman"/>
      <w:b/>
      <w:bCs/>
      <w:sz w:val="26"/>
      <w:szCs w:val="26"/>
      <w:lang w:val="en-US" w:eastAsia="ru-RU" w:bidi="en-US"/>
    </w:rPr>
  </w:style>
  <w:style w:type="paragraph" w:customStyle="1" w:styleId="xl194">
    <w:name w:val="xl194"/>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affffffa">
    <w:name w:val="заг табл"/>
    <w:basedOn w:val="af3"/>
    <w:rsid w:val="001167C4"/>
    <w:pPr>
      <w:spacing w:line="360" w:lineRule="auto"/>
      <w:ind w:firstLine="709"/>
    </w:pPr>
    <w:rPr>
      <w:rFonts w:ascii="Times New Roman" w:eastAsia="Times New Roman" w:hAnsi="Times New Roman" w:cs="Times New Roman"/>
      <w:sz w:val="26"/>
      <w:szCs w:val="20"/>
      <w:lang w:val="en-US" w:eastAsia="ru-RU" w:bidi="en-US"/>
    </w:rPr>
  </w:style>
  <w:style w:type="paragraph" w:customStyle="1" w:styleId="affffffb">
    <w:name w:val="Текст документа"/>
    <w:basedOn w:val="afff5"/>
    <w:rsid w:val="001167C4"/>
    <w:pPr>
      <w:spacing w:after="0" w:line="360" w:lineRule="auto"/>
      <w:ind w:firstLine="720"/>
      <w:jc w:val="both"/>
    </w:pPr>
    <w:rPr>
      <w:rFonts w:ascii="Times New Roman" w:eastAsia="Times New Roman" w:hAnsi="Times New Roman" w:cs="Times New Roman"/>
      <w:sz w:val="28"/>
      <w:szCs w:val="20"/>
      <w:lang w:val="en-US" w:eastAsia="ru-RU" w:bidi="en-US"/>
    </w:rPr>
  </w:style>
  <w:style w:type="paragraph" w:customStyle="1" w:styleId="affffffc">
    <w:name w:val="№ табл"/>
    <w:basedOn w:val="af3"/>
    <w:rsid w:val="001167C4"/>
    <w:pPr>
      <w:spacing w:line="360" w:lineRule="auto"/>
      <w:ind w:firstLine="709"/>
      <w:jc w:val="right"/>
    </w:pPr>
    <w:rPr>
      <w:rFonts w:ascii="Times New Roman" w:eastAsia="Times New Roman" w:hAnsi="Times New Roman" w:cs="Times New Roman"/>
      <w:sz w:val="26"/>
      <w:szCs w:val="20"/>
      <w:lang w:val="en-US" w:eastAsia="ru-RU" w:bidi="en-US"/>
    </w:rPr>
  </w:style>
  <w:style w:type="paragraph" w:customStyle="1" w:styleId="2fe">
    <w:name w:val="заголовок 2"/>
    <w:basedOn w:val="20"/>
    <w:next w:val="af3"/>
    <w:link w:val="215"/>
    <w:qFormat/>
    <w:rsid w:val="001167C4"/>
    <w:pPr>
      <w:keepNext w:val="0"/>
      <w:keepLines w:val="0"/>
      <w:spacing w:before="120" w:after="0" w:line="271" w:lineRule="auto"/>
      <w:ind w:left="1429"/>
    </w:pPr>
    <w:rPr>
      <w:rFonts w:ascii="Arial Narrow" w:eastAsia="MS Mincho" w:hAnsi="Arial Narrow" w:cs="Arial"/>
      <w:b w:val="0"/>
      <w:bCs w:val="0"/>
      <w:iCs/>
      <w:caps/>
      <w:smallCaps/>
      <w:snapToGrid w:val="0"/>
      <w:color w:val="1F497D"/>
      <w:spacing w:val="20"/>
      <w:sz w:val="20"/>
      <w:szCs w:val="20"/>
      <w:lang w:val="en-US" w:eastAsia="ru-RU" w:bidi="en-US"/>
    </w:rPr>
  </w:style>
  <w:style w:type="paragraph" w:customStyle="1" w:styleId="affffffd">
    <w:name w:val="ВАДИМ"/>
    <w:basedOn w:val="af3"/>
    <w:link w:val="affffffe"/>
    <w:autoRedefine/>
    <w:rsid w:val="001167C4"/>
    <w:pPr>
      <w:spacing w:line="360" w:lineRule="auto"/>
      <w:ind w:firstLine="180"/>
      <w:jc w:val="both"/>
    </w:pPr>
    <w:rPr>
      <w:rFonts w:ascii="Times New Roman" w:eastAsia="Times New Roman" w:hAnsi="Times New Roman" w:cs="Verdana"/>
      <w:spacing w:val="-2"/>
      <w:sz w:val="28"/>
      <w:szCs w:val="28"/>
      <w:lang w:val="en-US" w:bidi="en-US"/>
    </w:rPr>
  </w:style>
  <w:style w:type="character" w:customStyle="1" w:styleId="affffffe">
    <w:name w:val="ВАДИМ Знак"/>
    <w:link w:val="affffffd"/>
    <w:rsid w:val="001167C4"/>
    <w:rPr>
      <w:rFonts w:ascii="Times New Roman" w:eastAsia="Times New Roman" w:hAnsi="Times New Roman" w:cs="Verdana"/>
      <w:spacing w:val="-2"/>
      <w:sz w:val="28"/>
      <w:szCs w:val="28"/>
      <w:lang w:val="en-US" w:bidi="en-US"/>
    </w:rPr>
  </w:style>
  <w:style w:type="paragraph" w:customStyle="1" w:styleId="1ff8">
    <w:name w:val="1 простой"/>
    <w:basedOn w:val="af3"/>
    <w:rsid w:val="001167C4"/>
    <w:pPr>
      <w:tabs>
        <w:tab w:val="num" w:pos="360"/>
      </w:tabs>
      <w:spacing w:line="360" w:lineRule="auto"/>
      <w:ind w:firstLine="357"/>
      <w:jc w:val="both"/>
    </w:pPr>
    <w:rPr>
      <w:rFonts w:ascii="Times New Roman" w:eastAsia="Times New Roman" w:hAnsi="Times New Roman" w:cs="Verdana"/>
      <w:sz w:val="26"/>
      <w:szCs w:val="20"/>
      <w:lang w:val="en-US" w:bidi="en-US"/>
    </w:rPr>
  </w:style>
  <w:style w:type="character" w:customStyle="1" w:styleId="affffc">
    <w:name w:val="Список марк. Знак"/>
    <w:link w:val="af0"/>
    <w:locked/>
    <w:rsid w:val="001167C4"/>
    <w:rPr>
      <w:rFonts w:ascii="Times New Roman" w:eastAsia="Times New Roman" w:hAnsi="Times New Roman" w:cs="Times New Roman"/>
      <w:sz w:val="26"/>
      <w:szCs w:val="26"/>
      <w:lang w:eastAsia="ru-RU"/>
    </w:rPr>
  </w:style>
  <w:style w:type="numbering" w:customStyle="1" w:styleId="2ff">
    <w:name w:val="Заголовок 2 уровень"/>
    <w:basedOn w:val="af6"/>
    <w:uiPriority w:val="99"/>
    <w:rsid w:val="001167C4"/>
  </w:style>
  <w:style w:type="numbering" w:customStyle="1" w:styleId="3f7">
    <w:name w:val="Заголовок 3 ур"/>
    <w:basedOn w:val="af6"/>
    <w:uiPriority w:val="99"/>
    <w:rsid w:val="001167C4"/>
  </w:style>
  <w:style w:type="character" w:customStyle="1" w:styleId="2fd">
    <w:name w:val="Заголовок 2 ур Знак"/>
    <w:link w:val="2fc"/>
    <w:rsid w:val="001167C4"/>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4"/>
    <w:rsid w:val="001167C4"/>
  </w:style>
  <w:style w:type="paragraph" w:customStyle="1" w:styleId="xl172">
    <w:name w:val="xl172"/>
    <w:basedOn w:val="af3"/>
    <w:rsid w:val="001167C4"/>
    <w:pPr>
      <w:pBdr>
        <w:top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3">
    <w:name w:val="xl17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4">
    <w:name w:val="xl17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5">
    <w:name w:val="xl175"/>
    <w:basedOn w:val="af3"/>
    <w:rsid w:val="001167C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6">
    <w:name w:val="xl176"/>
    <w:basedOn w:val="af3"/>
    <w:rsid w:val="001167C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77">
    <w:name w:val="xl177"/>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8">
    <w:name w:val="xl178"/>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9">
    <w:name w:val="xl179"/>
    <w:basedOn w:val="af3"/>
    <w:rsid w:val="001167C4"/>
    <w:pPr>
      <w:pBdr>
        <w:top w:val="single" w:sz="4" w:space="0" w:color="auto"/>
        <w:lef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80">
    <w:name w:val="xl18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1">
    <w:name w:val="xl18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2">
    <w:name w:val="xl18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eastAsia="Times New Roman" w:hAnsi="Arial CYR" w:cs="Arial CYR"/>
      <w:sz w:val="24"/>
      <w:szCs w:val="24"/>
      <w:lang w:val="en-US" w:eastAsia="ru-RU" w:bidi="en-US"/>
    </w:rPr>
  </w:style>
  <w:style w:type="paragraph" w:customStyle="1" w:styleId="xl183">
    <w:name w:val="xl183"/>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7">
    <w:name w:val="xl217"/>
    <w:basedOn w:val="af3"/>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8">
    <w:name w:val="xl218"/>
    <w:basedOn w:val="af3"/>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9">
    <w:name w:val="xl219"/>
    <w:basedOn w:val="af3"/>
    <w:rsid w:val="001167C4"/>
    <w:pPr>
      <w:pBdr>
        <w:top w:val="single" w:sz="4" w:space="0" w:color="auto"/>
        <w:left w:val="single" w:sz="8" w:space="0" w:color="auto"/>
        <w:bottom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0">
    <w:name w:val="xl220"/>
    <w:basedOn w:val="af3"/>
    <w:rsid w:val="001167C4"/>
    <w:pPr>
      <w:pBdr>
        <w:top w:val="single" w:sz="4"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21">
    <w:name w:val="xl221"/>
    <w:basedOn w:val="af3"/>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2">
    <w:name w:val="xl222"/>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223">
    <w:name w:val="xl223"/>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224">
    <w:name w:val="xl224"/>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25">
    <w:name w:val="xl225"/>
    <w:basedOn w:val="af3"/>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6">
    <w:name w:val="xl226"/>
    <w:basedOn w:val="af3"/>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7">
    <w:name w:val="xl227"/>
    <w:basedOn w:val="af3"/>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paragraph" w:customStyle="1" w:styleId="xl228">
    <w:name w:val="xl228"/>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29">
    <w:name w:val="xl229"/>
    <w:basedOn w:val="af3"/>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0">
    <w:name w:val="xl230"/>
    <w:basedOn w:val="af3"/>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1">
    <w:name w:val="xl231"/>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2">
    <w:name w:val="xl232"/>
    <w:basedOn w:val="af3"/>
    <w:rsid w:val="001167C4"/>
    <w:pPr>
      <w:pBdr>
        <w:top w:val="single" w:sz="8" w:space="0" w:color="auto"/>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3">
    <w:name w:val="xl233"/>
    <w:basedOn w:val="af3"/>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4">
    <w:name w:val="xl234"/>
    <w:basedOn w:val="af3"/>
    <w:rsid w:val="001167C4"/>
    <w:pP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5">
    <w:name w:val="xl235"/>
    <w:basedOn w:val="af3"/>
    <w:rsid w:val="001167C4"/>
    <w:pPr>
      <w:pBdr>
        <w:left w:val="single" w:sz="8" w:space="0" w:color="auto"/>
        <w:bottom w:val="single" w:sz="4"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6">
    <w:name w:val="xl236"/>
    <w:basedOn w:val="af3"/>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7">
    <w:name w:val="xl237"/>
    <w:basedOn w:val="af3"/>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8">
    <w:name w:val="xl238"/>
    <w:basedOn w:val="af3"/>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9">
    <w:name w:val="xl239"/>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0">
    <w:name w:val="xl240"/>
    <w:basedOn w:val="af3"/>
    <w:rsid w:val="001167C4"/>
    <w:pPr>
      <w:pBdr>
        <w:top w:val="single" w:sz="8" w:space="0" w:color="auto"/>
        <w:lef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1">
    <w:name w:val="xl241"/>
    <w:basedOn w:val="af3"/>
    <w:rsid w:val="001167C4"/>
    <w:pPr>
      <w:pBdr>
        <w:left w:val="single" w:sz="8" w:space="0" w:color="auto"/>
        <w:bottom w:val="single" w:sz="4"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2">
    <w:name w:val="xl242"/>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16"/>
      <w:szCs w:val="16"/>
      <w:lang w:val="en-US" w:eastAsia="ru-RU" w:bidi="en-US"/>
    </w:rPr>
  </w:style>
  <w:style w:type="paragraph" w:customStyle="1" w:styleId="xl243">
    <w:name w:val="xl243"/>
    <w:basedOn w:val="af3"/>
    <w:rsid w:val="001167C4"/>
    <w:pPr>
      <w:pBdr>
        <w:top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44">
    <w:name w:val="xl244"/>
    <w:basedOn w:val="af3"/>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5">
    <w:name w:val="xl245"/>
    <w:basedOn w:val="af3"/>
    <w:rsid w:val="001167C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6">
    <w:name w:val="xl246"/>
    <w:basedOn w:val="af3"/>
    <w:rsid w:val="001167C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47">
    <w:name w:val="xl247"/>
    <w:basedOn w:val="af3"/>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8">
    <w:name w:val="xl248"/>
    <w:basedOn w:val="af3"/>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9">
    <w:name w:val="xl249"/>
    <w:basedOn w:val="af3"/>
    <w:rsid w:val="001167C4"/>
    <w:pPr>
      <w:pBdr>
        <w:top w:val="single" w:sz="8" w:space="0" w:color="auto"/>
        <w:bottom w:val="single" w:sz="8"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0">
    <w:name w:val="xl250"/>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sz w:val="24"/>
      <w:szCs w:val="24"/>
      <w:lang w:val="en-US" w:eastAsia="ru-RU" w:bidi="en-US"/>
    </w:rPr>
  </w:style>
  <w:style w:type="paragraph" w:customStyle="1" w:styleId="xl251">
    <w:name w:val="xl251"/>
    <w:basedOn w:val="af3"/>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2">
    <w:name w:val="xl252"/>
    <w:basedOn w:val="af3"/>
    <w:rsid w:val="001167C4"/>
    <w:pPr>
      <w:pBdr>
        <w:top w:val="single" w:sz="8"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3">
    <w:name w:val="xl253"/>
    <w:basedOn w:val="af3"/>
    <w:rsid w:val="001167C4"/>
    <w:pPr>
      <w:pBdr>
        <w:top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4">
    <w:name w:val="xl254"/>
    <w:basedOn w:val="af3"/>
    <w:rsid w:val="001167C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55">
    <w:name w:val="xl255"/>
    <w:basedOn w:val="af3"/>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56">
    <w:name w:val="xl256"/>
    <w:basedOn w:val="af3"/>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18"/>
      <w:szCs w:val="18"/>
      <w:lang w:val="en-US" w:eastAsia="ru-RU" w:bidi="en-US"/>
    </w:rPr>
  </w:style>
  <w:style w:type="paragraph" w:customStyle="1" w:styleId="xl257">
    <w:name w:val="xl257"/>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8">
    <w:name w:val="xl258"/>
    <w:basedOn w:val="af3"/>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59">
    <w:name w:val="xl259"/>
    <w:basedOn w:val="af3"/>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60">
    <w:name w:val="xl260"/>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61">
    <w:name w:val="xl261"/>
    <w:basedOn w:val="af3"/>
    <w:rsid w:val="001167C4"/>
    <w:pPr>
      <w:pBdr>
        <w:top w:val="single" w:sz="4"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62">
    <w:name w:val="xl262"/>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3">
    <w:name w:val="xl263"/>
    <w:basedOn w:val="af3"/>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64">
    <w:name w:val="xl264"/>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5">
    <w:name w:val="xl265"/>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6">
    <w:name w:val="xl266"/>
    <w:basedOn w:val="af3"/>
    <w:rsid w:val="001167C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7">
    <w:name w:val="xl267"/>
    <w:basedOn w:val="af3"/>
    <w:rsid w:val="001167C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8">
    <w:name w:val="xl268"/>
    <w:basedOn w:val="af3"/>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9">
    <w:name w:val="xl269"/>
    <w:basedOn w:val="af3"/>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0">
    <w:name w:val="xl270"/>
    <w:basedOn w:val="af3"/>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1">
    <w:name w:val="xl271"/>
    <w:basedOn w:val="af3"/>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2">
    <w:name w:val="xl272"/>
    <w:basedOn w:val="af3"/>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3">
    <w:name w:val="xl273"/>
    <w:basedOn w:val="af3"/>
    <w:rsid w:val="001167C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74">
    <w:name w:val="xl274"/>
    <w:basedOn w:val="af3"/>
    <w:rsid w:val="001167C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75">
    <w:name w:val="xl275"/>
    <w:basedOn w:val="af3"/>
    <w:rsid w:val="001167C4"/>
    <w:pPr>
      <w:pBdr>
        <w:top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6">
    <w:name w:val="xl276"/>
    <w:basedOn w:val="af3"/>
    <w:rsid w:val="001167C4"/>
    <w:pPr>
      <w:pBdr>
        <w:top w:val="single" w:sz="8" w:space="0" w:color="auto"/>
        <w:right w:val="single" w:sz="4"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7">
    <w:name w:val="xl277"/>
    <w:basedOn w:val="af3"/>
    <w:rsid w:val="001167C4"/>
    <w:pPr>
      <w:spacing w:before="100" w:beforeAutospacing="1" w:after="100" w:afterAutospacing="1" w:line="360" w:lineRule="auto"/>
      <w:ind w:firstLine="680"/>
      <w:jc w:val="both"/>
    </w:pPr>
    <w:rPr>
      <w:rFonts w:ascii="Arial CYR" w:eastAsia="Times New Roman" w:hAnsi="Arial CYR" w:cs="Arial CYR"/>
      <w:b/>
      <w:bCs/>
      <w:i/>
      <w:iCs/>
      <w:sz w:val="16"/>
      <w:szCs w:val="16"/>
      <w:lang w:val="en-US" w:eastAsia="ru-RU" w:bidi="en-US"/>
    </w:rPr>
  </w:style>
  <w:style w:type="paragraph" w:customStyle="1" w:styleId="xl278">
    <w:name w:val="xl278"/>
    <w:basedOn w:val="af3"/>
    <w:rsid w:val="001167C4"/>
    <w:pPr>
      <w:pBdr>
        <w:right w:val="single" w:sz="4" w:space="0" w:color="auto"/>
      </w:pBdr>
      <w:spacing w:before="100" w:beforeAutospacing="1" w:after="100" w:afterAutospacing="1" w:line="360" w:lineRule="auto"/>
      <w:ind w:firstLine="680"/>
      <w:jc w:val="both"/>
    </w:pPr>
    <w:rPr>
      <w:rFonts w:ascii="Arial CYR" w:eastAsia="Times New Roman" w:hAnsi="Arial CYR" w:cs="Arial CYR"/>
      <w:b/>
      <w:bCs/>
      <w:i/>
      <w:iCs/>
      <w:sz w:val="24"/>
      <w:szCs w:val="24"/>
      <w:lang w:val="en-US" w:eastAsia="ru-RU" w:bidi="en-US"/>
    </w:rPr>
  </w:style>
  <w:style w:type="paragraph" w:customStyle="1" w:styleId="xl279">
    <w:name w:val="xl279"/>
    <w:basedOn w:val="af3"/>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0">
    <w:name w:val="xl280"/>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1">
    <w:name w:val="xl281"/>
    <w:basedOn w:val="af3"/>
    <w:rsid w:val="001167C4"/>
    <w:pPr>
      <w:pBdr>
        <w:left w:val="single" w:sz="8"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2">
    <w:name w:val="xl282"/>
    <w:basedOn w:val="af3"/>
    <w:rsid w:val="001167C4"/>
    <w:pPr>
      <w:pBdr>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3">
    <w:name w:val="xl283"/>
    <w:basedOn w:val="af3"/>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4">
    <w:name w:val="xl284"/>
    <w:basedOn w:val="af3"/>
    <w:rsid w:val="001167C4"/>
    <w:pPr>
      <w:pBdr>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5">
    <w:name w:val="xl285"/>
    <w:basedOn w:val="af3"/>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86">
    <w:name w:val="xl286"/>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7">
    <w:name w:val="xl287"/>
    <w:basedOn w:val="af3"/>
    <w:rsid w:val="001167C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8">
    <w:name w:val="xl288"/>
    <w:basedOn w:val="af3"/>
    <w:rsid w:val="001167C4"/>
    <w:pPr>
      <w:pBdr>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9">
    <w:name w:val="xl289"/>
    <w:basedOn w:val="af3"/>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0">
    <w:name w:val="xl290"/>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1">
    <w:name w:val="xl291"/>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2">
    <w:name w:val="xl292"/>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3">
    <w:name w:val="xl293"/>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4">
    <w:name w:val="xl294"/>
    <w:basedOn w:val="af3"/>
    <w:rsid w:val="001167C4"/>
    <w:pPr>
      <w:pBdr>
        <w:top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5">
    <w:name w:val="xl295"/>
    <w:basedOn w:val="af3"/>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6">
    <w:name w:val="xl296"/>
    <w:basedOn w:val="af3"/>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lang w:val="en-US" w:eastAsia="ru-RU" w:bidi="en-US"/>
    </w:rPr>
  </w:style>
  <w:style w:type="paragraph" w:customStyle="1" w:styleId="xl297">
    <w:name w:val="xl297"/>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8">
    <w:name w:val="xl298"/>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9">
    <w:name w:val="xl299"/>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0">
    <w:name w:val="xl300"/>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1">
    <w:name w:val="xl301"/>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2">
    <w:name w:val="xl302"/>
    <w:basedOn w:val="af3"/>
    <w:rsid w:val="001167C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3">
    <w:name w:val="xl303"/>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4">
    <w:name w:val="xl304"/>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5">
    <w:name w:val="xl305"/>
    <w:basedOn w:val="af3"/>
    <w:rsid w:val="001167C4"/>
    <w:pPr>
      <w:pBdr>
        <w:left w:val="single" w:sz="8" w:space="0" w:color="auto"/>
      </w:pBdr>
      <w:shd w:val="clear" w:color="000000" w:fill="FFFFFF"/>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06">
    <w:name w:val="xl306"/>
    <w:basedOn w:val="af3"/>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lang w:val="en-US" w:eastAsia="ru-RU" w:bidi="en-US"/>
    </w:rPr>
  </w:style>
  <w:style w:type="paragraph" w:customStyle="1" w:styleId="xl307">
    <w:name w:val="xl307"/>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8">
    <w:name w:val="xl308"/>
    <w:basedOn w:val="af3"/>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09">
    <w:name w:val="xl309"/>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0">
    <w:name w:val="xl310"/>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11">
    <w:name w:val="xl311"/>
    <w:basedOn w:val="af3"/>
    <w:rsid w:val="001167C4"/>
    <w:pP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2">
    <w:name w:val="xl312"/>
    <w:basedOn w:val="af3"/>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3">
    <w:name w:val="xl313"/>
    <w:basedOn w:val="af3"/>
    <w:rsid w:val="001167C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4">
    <w:name w:val="xl314"/>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5">
    <w:name w:val="xl315"/>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6">
    <w:name w:val="xl316"/>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17">
    <w:name w:val="xl317"/>
    <w:basedOn w:val="af3"/>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8">
    <w:name w:val="xl318"/>
    <w:basedOn w:val="af3"/>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9">
    <w:name w:val="xl319"/>
    <w:basedOn w:val="af3"/>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0">
    <w:name w:val="xl320"/>
    <w:basedOn w:val="af3"/>
    <w:rsid w:val="001167C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21">
    <w:name w:val="xl321"/>
    <w:basedOn w:val="af3"/>
    <w:rsid w:val="001167C4"/>
    <w:pPr>
      <w:pBdr>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2">
    <w:name w:val="xl322"/>
    <w:basedOn w:val="af3"/>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3">
    <w:name w:val="xl323"/>
    <w:basedOn w:val="af3"/>
    <w:rsid w:val="001167C4"/>
    <w:pPr>
      <w:pBdr>
        <w:top w:val="single" w:sz="4" w:space="0" w:color="auto"/>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24">
    <w:name w:val="xl324"/>
    <w:basedOn w:val="af3"/>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5">
    <w:name w:val="xl325"/>
    <w:basedOn w:val="af3"/>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6">
    <w:name w:val="xl326"/>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7">
    <w:name w:val="xl327"/>
    <w:basedOn w:val="af3"/>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8">
    <w:name w:val="xl328"/>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9">
    <w:name w:val="xl329"/>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0">
    <w:name w:val="xl330"/>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1">
    <w:name w:val="xl331"/>
    <w:basedOn w:val="af3"/>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32">
    <w:name w:val="xl332"/>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3">
    <w:name w:val="xl333"/>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4">
    <w:name w:val="xl334"/>
    <w:basedOn w:val="af3"/>
    <w:rsid w:val="001167C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5">
    <w:name w:val="xl335"/>
    <w:basedOn w:val="af3"/>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36">
    <w:name w:val="xl336"/>
    <w:basedOn w:val="af3"/>
    <w:rsid w:val="001167C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37">
    <w:name w:val="xl337"/>
    <w:basedOn w:val="af3"/>
    <w:rsid w:val="001167C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8">
    <w:name w:val="xl338"/>
    <w:basedOn w:val="af3"/>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9">
    <w:name w:val="xl339"/>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40">
    <w:name w:val="xl340"/>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1">
    <w:name w:val="xl341"/>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2">
    <w:name w:val="xl342"/>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3">
    <w:name w:val="xl343"/>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4">
    <w:name w:val="xl344"/>
    <w:basedOn w:val="af3"/>
    <w:rsid w:val="001167C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5">
    <w:name w:val="xl345"/>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6">
    <w:name w:val="xl346"/>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7">
    <w:name w:val="xl347"/>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8">
    <w:name w:val="xl348"/>
    <w:basedOn w:val="af3"/>
    <w:rsid w:val="001167C4"/>
    <w:pPr>
      <w:pBdr>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49">
    <w:name w:val="xl349"/>
    <w:basedOn w:val="af3"/>
    <w:rsid w:val="001167C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350">
    <w:name w:val="xl350"/>
    <w:basedOn w:val="af3"/>
    <w:rsid w:val="001167C4"/>
    <w:pPr>
      <w:pBdr>
        <w:left w:val="single" w:sz="8" w:space="0" w:color="auto"/>
        <w:bottom w:val="single" w:sz="4"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table" w:customStyle="1" w:styleId="11e">
    <w:name w:val="Светлая заливка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Светлая заливка11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5"/>
    <w:next w:val="aff8"/>
    <w:uiPriority w:val="59"/>
    <w:rsid w:val="001167C4"/>
    <w:rPr>
      <w:rFonts w:ascii="Calibri" w:eastAsia="Calibri"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ветлая заливка11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
    <w:name w:val="рпдлпжлопж"/>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6"/>
    <w:next w:val="111111"/>
    <w:locked/>
    <w:rsid w:val="001167C4"/>
  </w:style>
  <w:style w:type="numbering" w:customStyle="1" w:styleId="111113">
    <w:name w:val="1 / 1.1 / 1.1.3"/>
    <w:basedOn w:val="af6"/>
    <w:next w:val="111111"/>
    <w:locked/>
    <w:rsid w:val="001167C4"/>
  </w:style>
  <w:style w:type="table" w:customStyle="1" w:styleId="31c">
    <w:name w:val="Светлая заливка31"/>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6"/>
    <w:uiPriority w:val="99"/>
    <w:semiHidden/>
    <w:unhideWhenUsed/>
    <w:rsid w:val="001167C4"/>
  </w:style>
  <w:style w:type="table" w:customStyle="1" w:styleId="510">
    <w:name w:val="Сетка таблицы51"/>
    <w:basedOn w:val="af5"/>
    <w:next w:val="aff8"/>
    <w:rsid w:val="001167C4"/>
    <w:pPr>
      <w:ind w:left="1080"/>
    </w:pPr>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 51"/>
    <w:basedOn w:val="af5"/>
    <w:next w:val="57"/>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6"/>
    <w:next w:val="111111"/>
    <w:rsid w:val="001167C4"/>
  </w:style>
  <w:style w:type="table" w:customStyle="1" w:styleId="TableGrid11">
    <w:name w:val="Table Grid11"/>
    <w:basedOn w:val="af5"/>
    <w:next w:val="aff8"/>
    <w:rsid w:val="001167C4"/>
    <w:rPr>
      <w:rFonts w:ascii="Cambria" w:eastAsia="Times New Roman" w:hAnsi="Cambria" w:cs="Times New Roman"/>
      <w:sz w:val="20"/>
      <w:szCs w:val="20"/>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f9">
    <w:name w:val="Папушкин1"/>
    <w:basedOn w:val="aff8"/>
    <w:rsid w:val="001167C4"/>
    <w:pPr>
      <w:spacing w:after="200" w:line="276" w:lineRule="auto"/>
    </w:pPr>
    <w:rPr>
      <w:rFonts w:ascii="Arial" w:eastAsia="Times New Roman" w:hAnsi="Arial" w:cs="Times New Roman"/>
      <w:sz w:val="18"/>
      <w:szCs w:val="18"/>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5"/>
    <w:next w:val="57"/>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d">
    <w:name w:val="Столбцы таблицы 31"/>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a">
    <w:name w:val="Современная таблица1"/>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b">
    <w:name w:val="Стандартная таблица1"/>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
    <w:name w:val="Классическая таблица 11"/>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Простая таблица 11"/>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1">
    <w:name w:val="Изящная таблица 11"/>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2">
    <w:name w:val="Сетка таблицы 11"/>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e">
    <w:name w:val="Простая таблица 31"/>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f6"/>
    <w:uiPriority w:val="99"/>
    <w:semiHidden/>
    <w:unhideWhenUsed/>
    <w:rsid w:val="001167C4"/>
  </w:style>
  <w:style w:type="table" w:customStyle="1" w:styleId="132">
    <w:name w:val="Средний список 13"/>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
    <w:name w:val="Нет списка211"/>
    <w:next w:val="af6"/>
    <w:uiPriority w:val="99"/>
    <w:semiHidden/>
    <w:unhideWhenUsed/>
    <w:rsid w:val="001167C4"/>
  </w:style>
  <w:style w:type="numbering" w:customStyle="1" w:styleId="111110">
    <w:name w:val="Нет списка11111"/>
    <w:next w:val="af6"/>
    <w:uiPriority w:val="99"/>
    <w:semiHidden/>
    <w:unhideWhenUsed/>
    <w:rsid w:val="001167C4"/>
  </w:style>
  <w:style w:type="table" w:customStyle="1" w:styleId="1122">
    <w:name w:val="Средний список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
    <w:name w:val="Нет списка31"/>
    <w:next w:val="af6"/>
    <w:semiHidden/>
    <w:unhideWhenUsed/>
    <w:rsid w:val="001167C4"/>
  </w:style>
  <w:style w:type="table" w:customStyle="1" w:styleId="1132">
    <w:name w:val="Средний список 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6"/>
    <w:uiPriority w:val="99"/>
    <w:semiHidden/>
    <w:unhideWhenUsed/>
    <w:rsid w:val="001167C4"/>
  </w:style>
  <w:style w:type="table" w:customStyle="1" w:styleId="1141">
    <w:name w:val="Средний список 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6"/>
    <w:uiPriority w:val="99"/>
    <w:semiHidden/>
    <w:unhideWhenUsed/>
    <w:rsid w:val="001167C4"/>
  </w:style>
  <w:style w:type="table" w:customStyle="1" w:styleId="1160">
    <w:name w:val="Средний список 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1">
    <w:name w:val="Нет списка61"/>
    <w:next w:val="af6"/>
    <w:uiPriority w:val="99"/>
    <w:semiHidden/>
    <w:unhideWhenUsed/>
    <w:rsid w:val="001167C4"/>
  </w:style>
  <w:style w:type="table" w:customStyle="1" w:styleId="1170">
    <w:name w:val="Средний список 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6"/>
    <w:uiPriority w:val="99"/>
    <w:semiHidden/>
    <w:unhideWhenUsed/>
    <w:rsid w:val="001167C4"/>
  </w:style>
  <w:style w:type="table" w:customStyle="1" w:styleId="111115">
    <w:name w:val="Средний список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6"/>
    <w:uiPriority w:val="99"/>
    <w:semiHidden/>
    <w:unhideWhenUsed/>
    <w:rsid w:val="001167C4"/>
  </w:style>
  <w:style w:type="table" w:customStyle="1" w:styleId="11120">
    <w:name w:val="Средний список 1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
    <w:name w:val="Светлая заливка1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next w:val="57"/>
    <w:rsid w:val="001167C4"/>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3"/>
    <w:next w:val="af3"/>
    <w:autoRedefine/>
    <w:rsid w:val="001167C4"/>
    <w:pPr>
      <w:numPr>
        <w:ilvl w:val="1"/>
        <w:numId w:val="18"/>
      </w:numPr>
      <w:pBdr>
        <w:right w:val="single" w:sz="4" w:space="4" w:color="auto"/>
      </w:pBdr>
      <w:tabs>
        <w:tab w:val="clear" w:pos="1440"/>
        <w:tab w:val="left" w:pos="2880"/>
      </w:tabs>
      <w:overflowPunct w:val="0"/>
      <w:autoSpaceDE w:val="0"/>
      <w:autoSpaceDN w:val="0"/>
      <w:spacing w:before="60" w:after="60" w:line="360" w:lineRule="auto"/>
      <w:jc w:val="both"/>
    </w:pPr>
    <w:rPr>
      <w:rFonts w:ascii="Times New Roman" w:eastAsia="Times New Roman" w:hAnsi="Times New Roman" w:cs="Times New Roman"/>
      <w:color w:val="000000"/>
      <w:sz w:val="24"/>
      <w:szCs w:val="24"/>
      <w:lang w:val="en-US" w:bidi="en-US"/>
    </w:rPr>
  </w:style>
  <w:style w:type="paragraph" w:customStyle="1" w:styleId="ConsNormal">
    <w:name w:val="ConsNormal"/>
    <w:rsid w:val="001167C4"/>
    <w:pPr>
      <w:overflowPunct w:val="0"/>
      <w:autoSpaceDE w:val="0"/>
      <w:autoSpaceDN w:val="0"/>
      <w:adjustRightInd w:val="0"/>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uiPriority w:val="99"/>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Cell">
    <w:name w:val="ConsCell"/>
    <w:uiPriority w:val="99"/>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Title">
    <w:name w:val="ConsTitle"/>
    <w:uiPriority w:val="99"/>
    <w:rsid w:val="001167C4"/>
    <w:pPr>
      <w:overflowPunct w:val="0"/>
      <w:autoSpaceDE w:val="0"/>
      <w:autoSpaceDN w:val="0"/>
      <w:adjustRightInd w:val="0"/>
      <w:textAlignment w:val="baseline"/>
    </w:pPr>
    <w:rPr>
      <w:rFonts w:ascii="Arial" w:eastAsia="Times New Roman" w:hAnsi="Arial" w:cs="Times New Roman"/>
      <w:b/>
      <w:sz w:val="16"/>
      <w:lang w:val="en-US" w:bidi="en-US"/>
    </w:rPr>
  </w:style>
  <w:style w:type="character" w:customStyle="1" w:styleId="ArialUnicodeMS115pt">
    <w:name w:val="Основной текст + Arial Unicode MS;11.5 pt"/>
    <w:rsid w:val="001167C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rsid w:val="001167C4"/>
    <w:pPr>
      <w:widowControl w:val="0"/>
      <w:suppressAutoHyphens/>
      <w:autoSpaceDN w:val="0"/>
      <w:textAlignment w:val="baseline"/>
    </w:pPr>
    <w:rPr>
      <w:rFonts w:ascii="Cambria" w:eastAsia="Andale Sans UI" w:hAnsi="Cambria" w:cs="Tahoma"/>
      <w:kern w:val="3"/>
      <w:sz w:val="24"/>
      <w:szCs w:val="24"/>
      <w:lang w:val="de-DE" w:eastAsia="ja-JP" w:bidi="fa-IR"/>
    </w:rPr>
  </w:style>
  <w:style w:type="paragraph" w:customStyle="1" w:styleId="2ff0">
    <w:name w:val="Основной текст2"/>
    <w:basedOn w:val="af3"/>
    <w:rsid w:val="001167C4"/>
    <w:pPr>
      <w:shd w:val="clear" w:color="auto" w:fill="FFFFFF"/>
      <w:spacing w:before="7680" w:line="0" w:lineRule="atLeast"/>
      <w:ind w:hanging="360"/>
    </w:pPr>
    <w:rPr>
      <w:rFonts w:ascii="Arial" w:eastAsia="Arial" w:hAnsi="Arial" w:cs="Arial"/>
    </w:rPr>
  </w:style>
  <w:style w:type="character" w:customStyle="1" w:styleId="afffffff0">
    <w:name w:val="Колонтитул_"/>
    <w:link w:val="afffffff1"/>
    <w:rsid w:val="001167C4"/>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1167C4"/>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1167C4"/>
    <w:rPr>
      <w:rFonts w:ascii="Arial" w:eastAsia="Arial" w:hAnsi="Arial" w:cs="Arial"/>
      <w:b/>
      <w:bCs/>
      <w:color w:val="000000"/>
      <w:spacing w:val="0"/>
      <w:w w:val="100"/>
      <w:position w:val="0"/>
      <w:sz w:val="17"/>
      <w:szCs w:val="17"/>
      <w:shd w:val="clear" w:color="auto" w:fill="FFFFFF"/>
      <w:lang w:val="ru-RU"/>
    </w:rPr>
  </w:style>
  <w:style w:type="paragraph" w:customStyle="1" w:styleId="afffffff1">
    <w:name w:val="Колонтитул"/>
    <w:basedOn w:val="af3"/>
    <w:link w:val="afffffff0"/>
    <w:rsid w:val="001167C4"/>
    <w:pPr>
      <w:shd w:val="clear" w:color="auto" w:fill="FFFFFF"/>
      <w:spacing w:line="0" w:lineRule="atLeast"/>
      <w:ind w:firstLine="680"/>
      <w:jc w:val="both"/>
    </w:pPr>
    <w:rPr>
      <w:rFonts w:ascii="Arial Narrow" w:eastAsia="Arial Narrow" w:hAnsi="Arial Narrow" w:cs="Arial Narrow"/>
      <w:b/>
      <w:bCs/>
      <w:sz w:val="15"/>
      <w:szCs w:val="15"/>
    </w:rPr>
  </w:style>
  <w:style w:type="paragraph" w:customStyle="1" w:styleId="xl46737">
    <w:name w:val="xl46737"/>
    <w:basedOn w:val="af3"/>
    <w:uiPriority w:val="99"/>
    <w:rsid w:val="001167C4"/>
    <w:pPr>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8">
    <w:name w:val="xl46738"/>
    <w:basedOn w:val="af3"/>
    <w:uiPriority w:val="99"/>
    <w:rsid w:val="001167C4"/>
    <w:pPr>
      <w:shd w:val="clear" w:color="000000" w:fill="FFFF00"/>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9">
    <w:name w:val="xl46739"/>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0">
    <w:name w:val="xl46740"/>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1">
    <w:name w:val="xl4674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2">
    <w:name w:val="xl46742"/>
    <w:basedOn w:val="af3"/>
    <w:uiPriority w:val="99"/>
    <w:rsid w:val="001167C4"/>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3">
    <w:name w:val="xl46743"/>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4">
    <w:name w:val="xl46744"/>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5">
    <w:name w:val="xl46745"/>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6">
    <w:name w:val="xl4674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7">
    <w:name w:val="xl46747"/>
    <w:basedOn w:val="af3"/>
    <w:uiPriority w:val="99"/>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8">
    <w:name w:val="xl46748"/>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9">
    <w:name w:val="xl46749"/>
    <w:basedOn w:val="af3"/>
    <w:uiPriority w:val="99"/>
    <w:rsid w:val="001167C4"/>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0">
    <w:name w:val="xl46750"/>
    <w:basedOn w:val="af3"/>
    <w:uiPriority w:val="99"/>
    <w:rsid w:val="001167C4"/>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1">
    <w:name w:val="xl46751"/>
    <w:basedOn w:val="af3"/>
    <w:uiPriority w:val="99"/>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2">
    <w:name w:val="xl46752"/>
    <w:basedOn w:val="af3"/>
    <w:uiPriority w:val="99"/>
    <w:rsid w:val="001167C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3">
    <w:name w:val="xl4675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4">
    <w:name w:val="xl46754"/>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5">
    <w:name w:val="xl46755"/>
    <w:basedOn w:val="af3"/>
    <w:uiPriority w:val="99"/>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56">
    <w:name w:val="xl46756"/>
    <w:basedOn w:val="af3"/>
    <w:uiPriority w:val="99"/>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7">
    <w:name w:val="xl46757"/>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46758">
    <w:name w:val="xl46758"/>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9">
    <w:name w:val="xl467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35">
    <w:name w:val="xl46735"/>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36">
    <w:name w:val="xl4673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afffffff2">
    <w:name w:val="Подпись рисунков/таблиц"/>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2ff1">
    <w:name w:val="Подпись рисунков/таблиц2"/>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1ffd">
    <w:name w:val="Подпись рисунков/таблиц1"/>
    <w:basedOn w:val="afffff"/>
    <w:next w:val="affffff2"/>
    <w:uiPriority w:val="99"/>
    <w:qFormat/>
    <w:rsid w:val="001167C4"/>
    <w:pPr>
      <w:tabs>
        <w:tab w:val="right" w:leader="dot" w:pos="9628"/>
      </w:tabs>
      <w:jc w:val="both"/>
    </w:pPr>
    <w:rPr>
      <w:bCs/>
      <w:noProof/>
    </w:rPr>
  </w:style>
  <w:style w:type="paragraph" w:customStyle="1" w:styleId="1ffe">
    <w:name w:val="МОЙ Заголовок 1"/>
    <w:basedOn w:val="1e"/>
    <w:link w:val="1fff"/>
    <w:qFormat/>
    <w:rsid w:val="001167C4"/>
    <w:pPr>
      <w:keepNext w:val="0"/>
      <w:keepLines w:val="0"/>
      <w:suppressAutoHyphens/>
      <w:spacing w:after="240"/>
      <w:ind w:left="1786"/>
      <w:contextualSpacing/>
    </w:pPr>
    <w:rPr>
      <w:rFonts w:ascii="Arial" w:eastAsia="Times New Roman" w:hAnsi="Arial" w:cs="Times New Roman"/>
      <w:b w:val="0"/>
      <w:smallCaps/>
      <w:color w:val="auto"/>
      <w:spacing w:val="5"/>
      <w:lang w:bidi="en-US"/>
    </w:rPr>
  </w:style>
  <w:style w:type="character" w:customStyle="1" w:styleId="1fff">
    <w:name w:val="МОЙ Заголовок 1 Знак"/>
    <w:link w:val="1ffe"/>
    <w:rsid w:val="001167C4"/>
    <w:rPr>
      <w:rFonts w:ascii="Arial" w:eastAsia="Times New Roman" w:hAnsi="Arial" w:cs="Times New Roman"/>
      <w:bCs/>
      <w:smallCaps/>
      <w:spacing w:val="5"/>
      <w:sz w:val="28"/>
      <w:szCs w:val="28"/>
      <w:lang w:bidi="en-US"/>
    </w:rPr>
  </w:style>
  <w:style w:type="character" w:customStyle="1" w:styleId="1fff0">
    <w:name w:val="Стиль1 Знак"/>
    <w:rsid w:val="001167C4"/>
    <w:rPr>
      <w:rFonts w:ascii="Arial" w:eastAsia="Times New Roman" w:hAnsi="Arial"/>
      <w:bCs/>
      <w:smallCaps/>
      <w:sz w:val="26"/>
      <w:szCs w:val="26"/>
      <w:lang w:val="en-US" w:eastAsia="en-US" w:bidi="en-US"/>
    </w:rPr>
  </w:style>
  <w:style w:type="character" w:customStyle="1" w:styleId="3fa">
    <w:name w:val="Основной текст (3)_"/>
    <w:link w:val="3fb"/>
    <w:locked/>
    <w:rsid w:val="001167C4"/>
    <w:rPr>
      <w:rFonts w:ascii="Arial" w:eastAsia="Arial" w:hAnsi="Arial" w:cs="Arial"/>
      <w:b/>
      <w:bCs/>
      <w:spacing w:val="-10"/>
      <w:shd w:val="clear" w:color="auto" w:fill="FFFFFF"/>
    </w:rPr>
  </w:style>
  <w:style w:type="paragraph" w:customStyle="1" w:styleId="3fb">
    <w:name w:val="Основной текст (3)"/>
    <w:basedOn w:val="af3"/>
    <w:link w:val="3fa"/>
    <w:rsid w:val="001167C4"/>
    <w:pPr>
      <w:shd w:val="clear" w:color="auto" w:fill="FFFFFF"/>
      <w:spacing w:line="398" w:lineRule="exact"/>
      <w:ind w:hanging="840"/>
    </w:pPr>
    <w:rPr>
      <w:rFonts w:ascii="Arial" w:eastAsia="Arial" w:hAnsi="Arial" w:cs="Arial"/>
      <w:b/>
      <w:bCs/>
      <w:spacing w:val="-10"/>
    </w:rPr>
  </w:style>
  <w:style w:type="character" w:customStyle="1" w:styleId="5d">
    <w:name w:val="Основной текст (5)_"/>
    <w:link w:val="5e"/>
    <w:locked/>
    <w:rsid w:val="001167C4"/>
    <w:rPr>
      <w:rFonts w:ascii="Arial" w:eastAsia="Arial" w:hAnsi="Arial" w:cs="Arial"/>
      <w:b/>
      <w:bCs/>
      <w:spacing w:val="-10"/>
      <w:sz w:val="21"/>
      <w:szCs w:val="21"/>
      <w:shd w:val="clear" w:color="auto" w:fill="FFFFFF"/>
    </w:rPr>
  </w:style>
  <w:style w:type="paragraph" w:customStyle="1" w:styleId="5e">
    <w:name w:val="Основной текст (5)"/>
    <w:basedOn w:val="af3"/>
    <w:link w:val="5d"/>
    <w:rsid w:val="001167C4"/>
    <w:pPr>
      <w:shd w:val="clear" w:color="auto" w:fill="FFFFFF"/>
      <w:spacing w:before="600" w:after="600" w:line="0" w:lineRule="atLeast"/>
      <w:ind w:hanging="1120"/>
      <w:jc w:val="both"/>
    </w:pPr>
    <w:rPr>
      <w:rFonts w:ascii="Arial" w:eastAsia="Arial" w:hAnsi="Arial" w:cs="Arial"/>
      <w:b/>
      <w:bCs/>
      <w:spacing w:val="-10"/>
      <w:sz w:val="21"/>
      <w:szCs w:val="21"/>
    </w:rPr>
  </w:style>
  <w:style w:type="character" w:customStyle="1" w:styleId="ArialUnicodeMS">
    <w:name w:val="Основной текст + Arial Unicode MS"/>
    <w:aliases w:val="11.5 pt"/>
    <w:rsid w:val="001167C4"/>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f">
    <w:name w:val="Основной текст (4)"/>
    <w:rsid w:val="001167C4"/>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1167C4"/>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0">
    <w:name w:val="Основной текст (4)_"/>
    <w:link w:val="413"/>
    <w:rsid w:val="001167C4"/>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1167C4"/>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1167C4"/>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1167C4"/>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1167C4"/>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2">
    <w:name w:val="Стиль2"/>
    <w:basedOn w:val="1e"/>
    <w:link w:val="2ff3"/>
    <w:qFormat/>
    <w:rsid w:val="001167C4"/>
    <w:pPr>
      <w:keepNext w:val="0"/>
      <w:keepLines w:val="0"/>
      <w:suppressAutoHyphens/>
      <w:spacing w:after="240"/>
      <w:ind w:left="1786"/>
      <w:contextualSpacing/>
    </w:pPr>
    <w:rPr>
      <w:rFonts w:ascii="Cambria" w:eastAsia="Times New Roman" w:hAnsi="Cambria" w:cs="Times New Roman"/>
      <w:b w:val="0"/>
      <w:caps/>
      <w:smallCaps/>
      <w:color w:val="auto"/>
      <w:spacing w:val="5"/>
      <w:szCs w:val="36"/>
      <w:lang w:bidi="en-US"/>
    </w:rPr>
  </w:style>
  <w:style w:type="character" w:customStyle="1" w:styleId="2ff3">
    <w:name w:val="Стиль2 Знак"/>
    <w:link w:val="2ff2"/>
    <w:rsid w:val="001167C4"/>
    <w:rPr>
      <w:rFonts w:ascii="Cambria" w:eastAsia="Times New Roman" w:hAnsi="Cambria" w:cs="Times New Roman"/>
      <w:bCs/>
      <w:caps/>
      <w:smallCaps/>
      <w:spacing w:val="5"/>
      <w:sz w:val="28"/>
      <w:szCs w:val="36"/>
      <w:lang w:bidi="en-US"/>
    </w:rPr>
  </w:style>
  <w:style w:type="paragraph" w:customStyle="1" w:styleId="869F5D86A0724688A234C6CC24B6A76E">
    <w:name w:val="869F5D86A0724688A234C6CC24B6A76E"/>
    <w:uiPriority w:val="99"/>
    <w:rsid w:val="001167C4"/>
    <w:rPr>
      <w:rFonts w:ascii="Calibri" w:eastAsia="Times New Roman" w:hAnsi="Calibri" w:cs="Times New Roman"/>
      <w:lang w:val="en-US" w:bidi="en-US"/>
    </w:rPr>
  </w:style>
  <w:style w:type="paragraph" w:customStyle="1" w:styleId="xl47487">
    <w:name w:val="xl47487"/>
    <w:basedOn w:val="af3"/>
    <w:uiPriority w:val="99"/>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8">
    <w:name w:val="xl4748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9">
    <w:name w:val="xl4748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b/>
      <w:bCs/>
      <w:sz w:val="24"/>
      <w:szCs w:val="24"/>
      <w:lang w:val="en-US" w:eastAsia="ru-RU" w:bidi="en-US"/>
    </w:rPr>
  </w:style>
  <w:style w:type="paragraph" w:customStyle="1" w:styleId="xl47490">
    <w:name w:val="xl4749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47491">
    <w:name w:val="xl474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2">
    <w:name w:val="xl4749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3">
    <w:name w:val="xl4749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4">
    <w:name w:val="xl474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5">
    <w:name w:val="xl4749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6">
    <w:name w:val="xl4749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7">
    <w:name w:val="xl4749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8">
    <w:name w:val="xl474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eastAsia="Times New Roman" w:hAnsi="Arial" w:cs="Arial"/>
      <w:sz w:val="24"/>
      <w:szCs w:val="24"/>
      <w:lang w:val="en-US" w:eastAsia="ru-RU" w:bidi="en-US"/>
    </w:rPr>
  </w:style>
  <w:style w:type="paragraph" w:customStyle="1" w:styleId="xl47499">
    <w:name w:val="xl4749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500">
    <w:name w:val="xl475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Arial" w:eastAsia="Times New Roman" w:hAnsi="Arial" w:cs="Arial"/>
      <w:b/>
      <w:bCs/>
      <w:sz w:val="20"/>
      <w:szCs w:val="20"/>
      <w:lang w:val="en-US" w:eastAsia="ru-RU" w:bidi="en-US"/>
    </w:rPr>
  </w:style>
  <w:style w:type="paragraph" w:customStyle="1" w:styleId="xl47485">
    <w:name w:val="xl47485"/>
    <w:basedOn w:val="af3"/>
    <w:uiPriority w:val="99"/>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6">
    <w:name w:val="xl474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1fff1">
    <w:name w:val="Абзац списка1"/>
    <w:basedOn w:val="af3"/>
    <w:uiPriority w:val="99"/>
    <w:rsid w:val="001167C4"/>
    <w:pPr>
      <w:spacing w:line="360" w:lineRule="auto"/>
      <w:ind w:firstLine="680"/>
      <w:jc w:val="both"/>
    </w:pPr>
    <w:rPr>
      <w:rFonts w:ascii="Times New Roman" w:eastAsia="Times New Roman" w:hAnsi="Times New Roman" w:cs="Times New Roman"/>
      <w:sz w:val="28"/>
      <w:lang w:val="en-US" w:bidi="en-US"/>
    </w:rPr>
  </w:style>
  <w:style w:type="paragraph" w:customStyle="1" w:styleId="xl46760">
    <w:name w:val="xl46760"/>
    <w:basedOn w:val="af3"/>
    <w:uiPriority w:val="99"/>
    <w:rsid w:val="001167C4"/>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1">
    <w:name w:val="xl46761"/>
    <w:basedOn w:val="af3"/>
    <w:uiPriority w:val="99"/>
    <w:rsid w:val="001167C4"/>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2">
    <w:name w:val="xl46762"/>
    <w:basedOn w:val="af3"/>
    <w:uiPriority w:val="99"/>
    <w:rsid w:val="001167C4"/>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3">
    <w:name w:val="xl46763"/>
    <w:basedOn w:val="af3"/>
    <w:uiPriority w:val="99"/>
    <w:rsid w:val="001167C4"/>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4">
    <w:name w:val="xl46764"/>
    <w:basedOn w:val="af3"/>
    <w:uiPriority w:val="99"/>
    <w:rsid w:val="001167C4"/>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rFonts w:ascii="Times New Roman" w:eastAsia="Times New Roman" w:hAnsi="Times New Roman" w:cs="Times New Roman"/>
      <w:sz w:val="20"/>
      <w:szCs w:val="20"/>
      <w:lang w:val="en-US" w:eastAsia="ru-RU" w:bidi="en-US"/>
    </w:rPr>
  </w:style>
  <w:style w:type="paragraph" w:customStyle="1" w:styleId="xl46765">
    <w:name w:val="xl46765"/>
    <w:basedOn w:val="af3"/>
    <w:uiPriority w:val="99"/>
    <w:rsid w:val="001167C4"/>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6">
    <w:name w:val="xl46766"/>
    <w:basedOn w:val="af3"/>
    <w:uiPriority w:val="99"/>
    <w:rsid w:val="001167C4"/>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67">
    <w:name w:val="xl46767"/>
    <w:basedOn w:val="af3"/>
    <w:uiPriority w:val="99"/>
    <w:rsid w:val="001167C4"/>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2ff4">
    <w:name w:val="Подзаголовок 2"/>
    <w:basedOn w:val="1e"/>
    <w:link w:val="2ff5"/>
    <w:qFormat/>
    <w:rsid w:val="001167C4"/>
    <w:pPr>
      <w:keepNext w:val="0"/>
      <w:keepLines w:val="0"/>
      <w:suppressAutoHyphens/>
      <w:spacing w:after="240"/>
      <w:ind w:left="1152" w:hanging="432"/>
      <w:contextualSpacing/>
    </w:pPr>
    <w:rPr>
      <w:rFonts w:ascii="Cambria" w:eastAsia="Times New Roman" w:hAnsi="Cambria" w:cs="Times New Roman"/>
      <w:b w:val="0"/>
      <w:caps/>
      <w:smallCaps/>
      <w:color w:val="auto"/>
      <w:spacing w:val="5"/>
      <w:szCs w:val="36"/>
      <w:lang w:bidi="en-US"/>
    </w:rPr>
  </w:style>
  <w:style w:type="character" w:customStyle="1" w:styleId="2ff5">
    <w:name w:val="Подзаголовок 2 Знак"/>
    <w:link w:val="2ff4"/>
    <w:rsid w:val="001167C4"/>
    <w:rPr>
      <w:rFonts w:ascii="Cambria" w:eastAsia="Times New Roman" w:hAnsi="Cambria" w:cs="Times New Roman"/>
      <w:bCs/>
      <w:caps/>
      <w:smallCaps/>
      <w:spacing w:val="5"/>
      <w:sz w:val="28"/>
      <w:szCs w:val="36"/>
      <w:lang w:bidi="en-US"/>
    </w:rPr>
  </w:style>
  <w:style w:type="paragraph" w:customStyle="1" w:styleId="afffffff3">
    <w:name w:val="Рисунки"/>
    <w:basedOn w:val="2ff0"/>
    <w:link w:val="afffffff4"/>
    <w:uiPriority w:val="99"/>
    <w:qFormat/>
    <w:rsid w:val="001167C4"/>
    <w:pPr>
      <w:shd w:val="clear" w:color="auto" w:fill="auto"/>
      <w:spacing w:before="0" w:line="240" w:lineRule="auto"/>
      <w:ind w:left="2160" w:right="20"/>
    </w:pPr>
    <w:rPr>
      <w:i/>
    </w:rPr>
  </w:style>
  <w:style w:type="character" w:customStyle="1" w:styleId="afffffff4">
    <w:name w:val="Рисунки Знак"/>
    <w:link w:val="afffffff3"/>
    <w:uiPriority w:val="99"/>
    <w:rsid w:val="001167C4"/>
    <w:rPr>
      <w:rFonts w:ascii="Arial" w:eastAsia="Arial" w:hAnsi="Arial" w:cs="Arial"/>
      <w:i/>
    </w:rPr>
  </w:style>
  <w:style w:type="paragraph" w:customStyle="1" w:styleId="xl47501">
    <w:name w:val="xl47501"/>
    <w:basedOn w:val="af3"/>
    <w:uiPriority w:val="99"/>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2">
    <w:name w:val="xl47502"/>
    <w:basedOn w:val="af3"/>
    <w:uiPriority w:val="99"/>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3">
    <w:name w:val="xl47503"/>
    <w:basedOn w:val="af3"/>
    <w:uiPriority w:val="99"/>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4">
    <w:name w:val="xl47504"/>
    <w:basedOn w:val="af3"/>
    <w:uiPriority w:val="99"/>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5">
    <w:name w:val="xl47505"/>
    <w:basedOn w:val="af3"/>
    <w:uiPriority w:val="99"/>
    <w:rsid w:val="001167C4"/>
    <w:pPr>
      <w:pBdr>
        <w:left w:val="single" w:sz="8" w:space="0" w:color="auto"/>
        <w:bottom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29">
    <w:name w:val="xl7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0">
    <w:name w:val="xl730"/>
    <w:basedOn w:val="af3"/>
    <w:uiPriority w:val="99"/>
    <w:rsid w:val="001167C4"/>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1">
    <w:name w:val="xl7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732">
    <w:name w:val="xl7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character" w:styleId="afffffff5">
    <w:name w:val="Book Title"/>
    <w:uiPriority w:val="33"/>
    <w:qFormat/>
    <w:rsid w:val="001167C4"/>
    <w:rPr>
      <w:i/>
      <w:iCs/>
      <w:smallCaps/>
      <w:spacing w:val="5"/>
    </w:rPr>
  </w:style>
  <w:style w:type="paragraph" w:customStyle="1" w:styleId="3">
    <w:name w:val="3 уровень Подзаголовок"/>
    <w:basedOn w:val="30"/>
    <w:uiPriority w:val="99"/>
    <w:qFormat/>
    <w:rsid w:val="001167C4"/>
    <w:pPr>
      <w:numPr>
        <w:numId w:val="20"/>
      </w:numPr>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1167C4"/>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1167C4"/>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e">
    <w:name w:val="Таблицы"/>
    <w:basedOn w:val="af7"/>
    <w:link w:val="afffffff6"/>
    <w:uiPriority w:val="99"/>
    <w:qFormat/>
    <w:rsid w:val="001167C4"/>
    <w:pPr>
      <w:numPr>
        <w:numId w:val="21"/>
      </w:numPr>
      <w:spacing w:line="360" w:lineRule="auto"/>
      <w:jc w:val="right"/>
    </w:pPr>
    <w:rPr>
      <w:rFonts w:ascii="Arial" w:eastAsia="Times New Roman" w:hAnsi="Arial" w:cs="Times New Roman"/>
      <w:sz w:val="24"/>
      <w:szCs w:val="24"/>
      <w:lang w:val="en-US" w:eastAsia="ru-RU" w:bidi="en-US"/>
    </w:rPr>
  </w:style>
  <w:style w:type="character" w:customStyle="1" w:styleId="afffffff6">
    <w:name w:val="Таблицы Знак"/>
    <w:link w:val="ae"/>
    <w:uiPriority w:val="99"/>
    <w:rsid w:val="001167C4"/>
    <w:rPr>
      <w:rFonts w:ascii="Arial" w:eastAsia="Times New Roman" w:hAnsi="Arial" w:cs="Times New Roman"/>
      <w:sz w:val="24"/>
      <w:szCs w:val="24"/>
      <w:lang w:val="en-US" w:eastAsia="ru-RU" w:bidi="en-US"/>
    </w:rPr>
  </w:style>
  <w:style w:type="paragraph" w:customStyle="1" w:styleId="xl733">
    <w:name w:val="xl73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4">
    <w:name w:val="xl734"/>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5">
    <w:name w:val="xl735"/>
    <w:basedOn w:val="af3"/>
    <w:uiPriority w:val="99"/>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6">
    <w:name w:val="xl736"/>
    <w:basedOn w:val="af3"/>
    <w:uiPriority w:val="99"/>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7">
    <w:name w:val="xl737"/>
    <w:basedOn w:val="af3"/>
    <w:uiPriority w:val="99"/>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8">
    <w:name w:val="xl738"/>
    <w:basedOn w:val="af3"/>
    <w:uiPriority w:val="99"/>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9">
    <w:name w:val="xl739"/>
    <w:basedOn w:val="af3"/>
    <w:uiPriority w:val="99"/>
    <w:rsid w:val="001167C4"/>
    <w:pP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0">
    <w:name w:val="xl74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1">
    <w:name w:val="xl741"/>
    <w:basedOn w:val="af3"/>
    <w:uiPriority w:val="99"/>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2">
    <w:name w:val="xl742"/>
    <w:basedOn w:val="af3"/>
    <w:uiPriority w:val="99"/>
    <w:rsid w:val="001167C4"/>
    <w:pPr>
      <w:pBdr>
        <w:top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3">
    <w:name w:val="xl743"/>
    <w:basedOn w:val="af3"/>
    <w:uiPriority w:val="99"/>
    <w:rsid w:val="001167C4"/>
    <w:pPr>
      <w:pBdr>
        <w:top w:val="single" w:sz="8" w:space="0" w:color="auto"/>
        <w:righ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4">
    <w:name w:val="xl744"/>
    <w:basedOn w:val="af3"/>
    <w:uiPriority w:val="99"/>
    <w:rsid w:val="001167C4"/>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5">
    <w:name w:val="xl745"/>
    <w:basedOn w:val="af3"/>
    <w:uiPriority w:val="99"/>
    <w:rsid w:val="001167C4"/>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6">
    <w:name w:val="xl746"/>
    <w:basedOn w:val="af3"/>
    <w:uiPriority w:val="99"/>
    <w:rsid w:val="001167C4"/>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7">
    <w:name w:val="xl747"/>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8">
    <w:name w:val="xl748"/>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9">
    <w:name w:val="xl749"/>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0">
    <w:name w:val="xl750"/>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1">
    <w:name w:val="xl751"/>
    <w:basedOn w:val="af3"/>
    <w:uiPriority w:val="99"/>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2">
    <w:name w:val="xl752"/>
    <w:basedOn w:val="af3"/>
    <w:uiPriority w:val="99"/>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3">
    <w:name w:val="xl753"/>
    <w:basedOn w:val="af3"/>
    <w:uiPriority w:val="99"/>
    <w:rsid w:val="001167C4"/>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4">
    <w:name w:val="xl754"/>
    <w:basedOn w:val="af3"/>
    <w:uiPriority w:val="99"/>
    <w:rsid w:val="001167C4"/>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5">
    <w:name w:val="xl7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6">
    <w:name w:val="xl756"/>
    <w:basedOn w:val="af3"/>
    <w:uiPriority w:val="99"/>
    <w:rsid w:val="001167C4"/>
    <w:pP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57">
    <w:name w:val="xl757"/>
    <w:basedOn w:val="af3"/>
    <w:uiPriority w:val="99"/>
    <w:rsid w:val="001167C4"/>
    <w:pPr>
      <w:pBdr>
        <w:top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58">
    <w:name w:val="xl758"/>
    <w:basedOn w:val="af3"/>
    <w:uiPriority w:val="99"/>
    <w:rsid w:val="0011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9">
    <w:name w:val="xl7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0">
    <w:name w:val="xl76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1">
    <w:name w:val="xl761"/>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2">
    <w:name w:val="xl762"/>
    <w:basedOn w:val="af3"/>
    <w:uiPriority w:val="99"/>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63">
    <w:name w:val="xl763"/>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4">
    <w:name w:val="xl764"/>
    <w:basedOn w:val="af3"/>
    <w:uiPriority w:val="99"/>
    <w:rsid w:val="001167C4"/>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5">
    <w:name w:val="xl765"/>
    <w:basedOn w:val="af3"/>
    <w:uiPriority w:val="99"/>
    <w:rsid w:val="001167C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6">
    <w:name w:val="xl766"/>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7">
    <w:name w:val="xl767"/>
    <w:basedOn w:val="af3"/>
    <w:uiPriority w:val="99"/>
    <w:rsid w:val="001167C4"/>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8">
    <w:name w:val="xl768"/>
    <w:basedOn w:val="af3"/>
    <w:uiPriority w:val="99"/>
    <w:rsid w:val="001167C4"/>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9">
    <w:name w:val="xl769"/>
    <w:basedOn w:val="af3"/>
    <w:uiPriority w:val="99"/>
    <w:rsid w:val="001167C4"/>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70">
    <w:name w:val="xl770"/>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1">
    <w:name w:val="xl77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2">
    <w:name w:val="xl772"/>
    <w:basedOn w:val="af3"/>
    <w:uiPriority w:val="99"/>
    <w:rsid w:val="001167C4"/>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3">
    <w:name w:val="xl773"/>
    <w:basedOn w:val="af3"/>
    <w:uiPriority w:val="99"/>
    <w:rsid w:val="001167C4"/>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4">
    <w:name w:val="xl774"/>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5">
    <w:name w:val="xl775"/>
    <w:basedOn w:val="af3"/>
    <w:uiPriority w:val="99"/>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6">
    <w:name w:val="xl776"/>
    <w:basedOn w:val="af3"/>
    <w:uiPriority w:val="99"/>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7">
    <w:name w:val="xl777"/>
    <w:basedOn w:val="af3"/>
    <w:uiPriority w:val="99"/>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8">
    <w:name w:val="xl778"/>
    <w:basedOn w:val="af3"/>
    <w:uiPriority w:val="99"/>
    <w:rsid w:val="001167C4"/>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9">
    <w:name w:val="xl779"/>
    <w:basedOn w:val="af3"/>
    <w:uiPriority w:val="99"/>
    <w:rsid w:val="001167C4"/>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0">
    <w:name w:val="xl780"/>
    <w:basedOn w:val="af3"/>
    <w:uiPriority w:val="99"/>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81">
    <w:name w:val="xl781"/>
    <w:basedOn w:val="af3"/>
    <w:uiPriority w:val="99"/>
    <w:rsid w:val="001167C4"/>
    <w:pPr>
      <w:pBdr>
        <w:top w:val="single" w:sz="8" w:space="0" w:color="auto"/>
        <w:left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8"/>
      <w:szCs w:val="28"/>
      <w:lang w:val="en-US" w:eastAsia="ru-RU" w:bidi="en-US"/>
    </w:rPr>
  </w:style>
  <w:style w:type="paragraph" w:customStyle="1" w:styleId="xl782">
    <w:name w:val="xl782"/>
    <w:basedOn w:val="af3"/>
    <w:uiPriority w:val="99"/>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3">
    <w:name w:val="xl783"/>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4">
    <w:name w:val="xl784"/>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5">
    <w:name w:val="xl785"/>
    <w:basedOn w:val="af3"/>
    <w:uiPriority w:val="99"/>
    <w:rsid w:val="001167C4"/>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6">
    <w:name w:val="xl786"/>
    <w:basedOn w:val="af3"/>
    <w:uiPriority w:val="99"/>
    <w:rsid w:val="001167C4"/>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7">
    <w:name w:val="xl787"/>
    <w:basedOn w:val="af3"/>
    <w:uiPriority w:val="99"/>
    <w:rsid w:val="001167C4"/>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8">
    <w:name w:val="xl788"/>
    <w:basedOn w:val="af3"/>
    <w:uiPriority w:val="99"/>
    <w:rsid w:val="001167C4"/>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9">
    <w:name w:val="xl789"/>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90">
    <w:name w:val="xl790"/>
    <w:basedOn w:val="af3"/>
    <w:uiPriority w:val="99"/>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91">
    <w:name w:val="xl791"/>
    <w:basedOn w:val="af3"/>
    <w:uiPriority w:val="99"/>
    <w:rsid w:val="001167C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2">
    <w:name w:val="xl792"/>
    <w:basedOn w:val="af3"/>
    <w:uiPriority w:val="99"/>
    <w:rsid w:val="001167C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3">
    <w:name w:val="xl793"/>
    <w:basedOn w:val="af3"/>
    <w:uiPriority w:val="99"/>
    <w:rsid w:val="001167C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4">
    <w:name w:val="xl794"/>
    <w:basedOn w:val="af3"/>
    <w:uiPriority w:val="99"/>
    <w:rsid w:val="001167C4"/>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5">
    <w:name w:val="xl795"/>
    <w:basedOn w:val="af3"/>
    <w:uiPriority w:val="99"/>
    <w:rsid w:val="001167C4"/>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6">
    <w:name w:val="xl796"/>
    <w:basedOn w:val="af3"/>
    <w:uiPriority w:val="99"/>
    <w:rsid w:val="001167C4"/>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7">
    <w:name w:val="xl797"/>
    <w:basedOn w:val="af3"/>
    <w:uiPriority w:val="99"/>
    <w:rsid w:val="001167C4"/>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8">
    <w:name w:val="xl798"/>
    <w:basedOn w:val="af3"/>
    <w:uiPriority w:val="99"/>
    <w:rsid w:val="001167C4"/>
    <w:pPr>
      <w:pBdr>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9">
    <w:name w:val="xl799"/>
    <w:basedOn w:val="af3"/>
    <w:uiPriority w:val="99"/>
    <w:rsid w:val="001167C4"/>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68">
    <w:name w:val="xl46768"/>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69">
    <w:name w:val="xl46769"/>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70">
    <w:name w:val="xl46770"/>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1">
    <w:name w:val="xl46771"/>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2">
    <w:name w:val="xl46772"/>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3">
    <w:name w:val="xl46773"/>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74">
    <w:name w:val="xl46774"/>
    <w:basedOn w:val="af3"/>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color w:val="000000"/>
      <w:sz w:val="24"/>
      <w:szCs w:val="24"/>
      <w:lang w:val="en-US" w:eastAsia="ru-RU" w:bidi="en-US"/>
    </w:rPr>
  </w:style>
  <w:style w:type="paragraph" w:customStyle="1" w:styleId="xl46775">
    <w:name w:val="xl46775"/>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46776">
    <w:name w:val="xl46776"/>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paragraph" w:customStyle="1" w:styleId="xl46777">
    <w:name w:val="xl46777"/>
    <w:basedOn w:val="af3"/>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8">
    <w:name w:val="xl46778"/>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9">
    <w:name w:val="xl46779"/>
    <w:basedOn w:val="af3"/>
    <w:rsid w:val="001167C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0">
    <w:name w:val="xl46780"/>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81">
    <w:name w:val="xl46781"/>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2">
    <w:name w:val="xl46782"/>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3">
    <w:name w:val="xl46783"/>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i/>
      <w:iCs/>
      <w:sz w:val="24"/>
      <w:szCs w:val="24"/>
      <w:lang w:val="en-US" w:eastAsia="ru-RU" w:bidi="en-US"/>
    </w:rPr>
  </w:style>
  <w:style w:type="paragraph" w:customStyle="1" w:styleId="xl46784">
    <w:name w:val="xl46784"/>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85">
    <w:name w:val="xl46785"/>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b/>
      <w:bCs/>
      <w:sz w:val="24"/>
      <w:szCs w:val="24"/>
      <w:lang w:val="en-US" w:eastAsia="ru-RU" w:bidi="en-US"/>
    </w:rPr>
  </w:style>
  <w:style w:type="paragraph" w:customStyle="1" w:styleId="xl46786">
    <w:name w:val="xl46786"/>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7">
    <w:name w:val="xl46787"/>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8">
    <w:name w:val="xl4678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6">
    <w:name w:val="xl51716"/>
    <w:basedOn w:val="af3"/>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17">
    <w:name w:val="xl5171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8">
    <w:name w:val="xl5171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9">
    <w:name w:val="xl51719"/>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0">
    <w:name w:val="xl51720"/>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1">
    <w:name w:val="xl5172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2">
    <w:name w:val="xl51722"/>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3">
    <w:name w:val="xl51723"/>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4">
    <w:name w:val="xl5172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5">
    <w:name w:val="xl51725"/>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6">
    <w:name w:val="xl51726"/>
    <w:basedOn w:val="af3"/>
    <w:uiPriority w:val="99"/>
    <w:rsid w:val="001167C4"/>
    <w:pPr>
      <w:pBdr>
        <w:left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7">
    <w:name w:val="xl51727"/>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8">
    <w:name w:val="xl51728"/>
    <w:basedOn w:val="af3"/>
    <w:uiPriority w:val="99"/>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9">
    <w:name w:val="xl517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0">
    <w:name w:val="xl51730"/>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1">
    <w:name w:val="xl51731"/>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2">
    <w:name w:val="xl517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3">
    <w:name w:val="xl5173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4">
    <w:name w:val="xl51734"/>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sz w:val="24"/>
      <w:szCs w:val="24"/>
      <w:lang w:val="en-US" w:eastAsia="ru-RU" w:bidi="en-US"/>
    </w:rPr>
  </w:style>
  <w:style w:type="paragraph" w:customStyle="1" w:styleId="xl51735">
    <w:name w:val="xl51735"/>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6">
    <w:name w:val="xl51736"/>
    <w:basedOn w:val="af3"/>
    <w:uiPriority w:val="99"/>
    <w:rsid w:val="001167C4"/>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37">
    <w:name w:val="xl51737"/>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table" w:styleId="4f1">
    <w:name w:val="Table Classic 4"/>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7">
    <w:name w:val="Мой Текст"/>
    <w:basedOn w:val="af3"/>
    <w:link w:val="afffffff8"/>
    <w:qFormat/>
    <w:rsid w:val="001167C4"/>
    <w:pPr>
      <w:spacing w:line="360" w:lineRule="auto"/>
      <w:ind w:firstLine="851"/>
      <w:jc w:val="both"/>
    </w:pPr>
    <w:rPr>
      <w:rFonts w:ascii="Times New Roman" w:eastAsia="Calibri" w:hAnsi="Times New Roman" w:cs="Times New Roman"/>
      <w:sz w:val="24"/>
      <w:szCs w:val="28"/>
      <w:lang w:val="en-US" w:bidi="en-US"/>
    </w:rPr>
  </w:style>
  <w:style w:type="character" w:customStyle="1" w:styleId="afffffff8">
    <w:name w:val="Мой Текст Знак"/>
    <w:link w:val="afffffff7"/>
    <w:rsid w:val="001167C4"/>
    <w:rPr>
      <w:rFonts w:ascii="Times New Roman" w:eastAsia="Calibri" w:hAnsi="Times New Roman" w:cs="Times New Roman"/>
      <w:sz w:val="24"/>
      <w:szCs w:val="28"/>
      <w:lang w:val="en-US" w:bidi="en-US"/>
    </w:rPr>
  </w:style>
  <w:style w:type="numbering" w:customStyle="1" w:styleId="92">
    <w:name w:val="Нет списка9"/>
    <w:next w:val="af6"/>
    <w:uiPriority w:val="99"/>
    <w:semiHidden/>
    <w:unhideWhenUsed/>
    <w:rsid w:val="001167C4"/>
  </w:style>
  <w:style w:type="numbering" w:customStyle="1" w:styleId="100">
    <w:name w:val="Нет списка10"/>
    <w:next w:val="af6"/>
    <w:uiPriority w:val="99"/>
    <w:semiHidden/>
    <w:unhideWhenUsed/>
    <w:rsid w:val="001167C4"/>
  </w:style>
  <w:style w:type="table" w:customStyle="1" w:styleId="612">
    <w:name w:val="Сетка таблицы61"/>
    <w:basedOn w:val="af5"/>
    <w:next w:val="aff8"/>
    <w:uiPriority w:val="39"/>
    <w:rsid w:val="001167C4"/>
    <w:rPr>
      <w:rFonts w:ascii="Calibri" w:eastAsia="Calibri"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5">
    <w:name w:val="font15"/>
    <w:basedOn w:val="af3"/>
    <w:rsid w:val="001167C4"/>
    <w:pPr>
      <w:spacing w:before="100" w:beforeAutospacing="1" w:after="100" w:afterAutospacing="1" w:line="360" w:lineRule="auto"/>
      <w:ind w:firstLine="680"/>
      <w:jc w:val="both"/>
    </w:pPr>
    <w:rPr>
      <w:rFonts w:ascii="Times New Roman" w:eastAsia="Times New Roman" w:hAnsi="Times New Roman" w:cs="Times New Roman"/>
      <w:color w:val="333333"/>
      <w:sz w:val="20"/>
      <w:szCs w:val="20"/>
      <w:lang w:val="en-US" w:eastAsia="ru-RU" w:bidi="en-US"/>
    </w:rPr>
  </w:style>
  <w:style w:type="paragraph" w:customStyle="1" w:styleId="font16">
    <w:name w:val="font16"/>
    <w:basedOn w:val="af3"/>
    <w:rsid w:val="001167C4"/>
    <w:pPr>
      <w:spacing w:before="100" w:beforeAutospacing="1" w:after="100" w:afterAutospacing="1" w:line="360" w:lineRule="auto"/>
      <w:ind w:firstLine="680"/>
      <w:jc w:val="both"/>
    </w:pPr>
    <w:rPr>
      <w:rFonts w:ascii="Calibri" w:eastAsia="Times New Roman" w:hAnsi="Calibri" w:cs="Times New Roman"/>
      <w:color w:val="000000"/>
      <w:sz w:val="20"/>
      <w:szCs w:val="20"/>
      <w:lang w:val="en-US" w:eastAsia="ru-RU" w:bidi="en-US"/>
    </w:rPr>
  </w:style>
  <w:style w:type="paragraph" w:styleId="2ff6">
    <w:name w:val="Quote"/>
    <w:basedOn w:val="af3"/>
    <w:next w:val="af3"/>
    <w:link w:val="2ff7"/>
    <w:uiPriority w:val="29"/>
    <w:qFormat/>
    <w:rsid w:val="001167C4"/>
    <w:pPr>
      <w:spacing w:line="360" w:lineRule="auto"/>
      <w:ind w:firstLine="680"/>
      <w:jc w:val="both"/>
    </w:pPr>
    <w:rPr>
      <w:rFonts w:ascii="Arial" w:eastAsia="Times New Roman" w:hAnsi="Arial" w:cs="Times New Roman"/>
      <w:i/>
      <w:iCs/>
      <w:sz w:val="24"/>
      <w:lang w:val="en-US" w:bidi="en-US"/>
    </w:rPr>
  </w:style>
  <w:style w:type="character" w:customStyle="1" w:styleId="2ff7">
    <w:name w:val="Цитата 2 Знак"/>
    <w:basedOn w:val="af4"/>
    <w:link w:val="2ff6"/>
    <w:uiPriority w:val="29"/>
    <w:rsid w:val="001167C4"/>
    <w:rPr>
      <w:rFonts w:ascii="Arial" w:eastAsia="Times New Roman" w:hAnsi="Arial" w:cs="Times New Roman"/>
      <w:i/>
      <w:iCs/>
      <w:sz w:val="24"/>
      <w:lang w:val="en-US" w:bidi="en-US"/>
    </w:rPr>
  </w:style>
  <w:style w:type="paragraph" w:styleId="afffffff9">
    <w:name w:val="Intense Quote"/>
    <w:basedOn w:val="af3"/>
    <w:next w:val="af3"/>
    <w:link w:val="afffffffa"/>
    <w:uiPriority w:val="30"/>
    <w:qFormat/>
    <w:rsid w:val="001167C4"/>
    <w:pPr>
      <w:pBdr>
        <w:top w:val="single" w:sz="4" w:space="10" w:color="auto"/>
        <w:bottom w:val="single" w:sz="4" w:space="10" w:color="auto"/>
      </w:pBdr>
      <w:spacing w:before="240" w:after="240" w:line="300" w:lineRule="auto"/>
      <w:ind w:left="1152" w:right="1152" w:firstLine="680"/>
      <w:jc w:val="both"/>
    </w:pPr>
    <w:rPr>
      <w:rFonts w:ascii="Arial" w:eastAsia="Times New Roman" w:hAnsi="Arial" w:cs="Times New Roman"/>
      <w:i/>
      <w:iCs/>
      <w:sz w:val="24"/>
      <w:lang w:val="en-US" w:bidi="en-US"/>
    </w:rPr>
  </w:style>
  <w:style w:type="character" w:customStyle="1" w:styleId="afffffffa">
    <w:name w:val="Выделенная цитата Знак"/>
    <w:basedOn w:val="af4"/>
    <w:link w:val="afffffff9"/>
    <w:uiPriority w:val="30"/>
    <w:rsid w:val="001167C4"/>
    <w:rPr>
      <w:rFonts w:ascii="Arial" w:eastAsia="Times New Roman" w:hAnsi="Arial" w:cs="Times New Roman"/>
      <w:i/>
      <w:iCs/>
      <w:sz w:val="24"/>
      <w:lang w:val="en-US" w:bidi="en-US"/>
    </w:rPr>
  </w:style>
  <w:style w:type="character" w:styleId="afffffffb">
    <w:name w:val="Subtle Emphasis"/>
    <w:qFormat/>
    <w:rsid w:val="001167C4"/>
    <w:rPr>
      <w:i/>
      <w:iCs/>
    </w:rPr>
  </w:style>
  <w:style w:type="character" w:styleId="afffffffc">
    <w:name w:val="Intense Emphasis"/>
    <w:uiPriority w:val="21"/>
    <w:qFormat/>
    <w:rsid w:val="001167C4"/>
    <w:rPr>
      <w:b/>
      <w:bCs/>
      <w:i/>
      <w:iCs/>
    </w:rPr>
  </w:style>
  <w:style w:type="character" w:styleId="afffffffd">
    <w:name w:val="Subtle Reference"/>
    <w:uiPriority w:val="31"/>
    <w:qFormat/>
    <w:rsid w:val="001167C4"/>
    <w:rPr>
      <w:smallCaps/>
    </w:rPr>
  </w:style>
  <w:style w:type="character" w:styleId="afffffffe">
    <w:name w:val="Intense Reference"/>
    <w:uiPriority w:val="32"/>
    <w:qFormat/>
    <w:rsid w:val="001167C4"/>
    <w:rPr>
      <w:b/>
      <w:bCs/>
      <w:smallCaps/>
    </w:rPr>
  </w:style>
  <w:style w:type="paragraph" w:customStyle="1" w:styleId="affffffff">
    <w:name w:val="Заголовки рисунков / таблиц"/>
    <w:basedOn w:val="af3"/>
    <w:link w:val="affffffff0"/>
    <w:qFormat/>
    <w:rsid w:val="001167C4"/>
    <w:pPr>
      <w:suppressAutoHyphens/>
      <w:spacing w:line="360" w:lineRule="auto"/>
    </w:pPr>
    <w:rPr>
      <w:rFonts w:ascii="Arial" w:eastAsia="Times New Roman" w:hAnsi="Arial" w:cs="Times New Roman"/>
      <w:b/>
      <w:color w:val="365F91"/>
      <w:sz w:val="24"/>
      <w:lang w:bidi="en-US"/>
    </w:rPr>
  </w:style>
  <w:style w:type="character" w:customStyle="1" w:styleId="affffffff0">
    <w:name w:val="Заголовки рисунков / таблиц Знак"/>
    <w:link w:val="affffffff"/>
    <w:rsid w:val="001167C4"/>
    <w:rPr>
      <w:rFonts w:ascii="Arial" w:eastAsia="Times New Roman" w:hAnsi="Arial" w:cs="Times New Roman"/>
      <w:b/>
      <w:color w:val="365F91"/>
      <w:sz w:val="24"/>
      <w:lang w:bidi="en-US"/>
    </w:rPr>
  </w:style>
  <w:style w:type="paragraph" w:customStyle="1" w:styleId="113">
    <w:name w:val="1.1 Заг. Частей"/>
    <w:basedOn w:val="af3"/>
    <w:next w:val="021"/>
    <w:link w:val="11f3"/>
    <w:rsid w:val="001167C4"/>
    <w:pPr>
      <w:pageBreakBefore/>
      <w:widowControl w:val="0"/>
      <w:numPr>
        <w:numId w:val="23"/>
      </w:numPr>
      <w:spacing w:before="6600" w:after="120" w:line="300" w:lineRule="auto"/>
      <w:ind w:right="709"/>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qFormat/>
    <w:rsid w:val="001167C4"/>
    <w:pPr>
      <w:keepNext/>
      <w:keepLines/>
      <w:pageBreakBefore/>
      <w:numPr>
        <w:ilvl w:val="1"/>
        <w:numId w:val="23"/>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3"/>
    <w:link w:val="03110"/>
    <w:qFormat/>
    <w:rsid w:val="001167C4"/>
    <w:pPr>
      <w:keepNext/>
      <w:keepLines/>
      <w:numPr>
        <w:ilvl w:val="2"/>
        <w:numId w:val="23"/>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3"/>
    <w:link w:val="041110"/>
    <w:qFormat/>
    <w:rsid w:val="001167C4"/>
    <w:pPr>
      <w:keepNext/>
      <w:keepLines/>
      <w:numPr>
        <w:ilvl w:val="3"/>
        <w:numId w:val="23"/>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3"/>
    <w:link w:val="0511110"/>
    <w:qFormat/>
    <w:rsid w:val="001167C4"/>
    <w:pPr>
      <w:keepNext/>
      <w:keepLines/>
      <w:numPr>
        <w:ilvl w:val="4"/>
        <w:numId w:val="23"/>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3"/>
    <w:link w:val="161"/>
    <w:rsid w:val="001167C4"/>
    <w:pPr>
      <w:keepNext/>
      <w:keepLines/>
      <w:numPr>
        <w:ilvl w:val="5"/>
        <w:numId w:val="23"/>
      </w:numPr>
      <w:spacing w:after="160" w:line="259" w:lineRule="auto"/>
      <w:jc w:val="both"/>
    </w:pPr>
    <w:rPr>
      <w:rFonts w:ascii="Times New Roman" w:eastAsia="Times New Roman" w:hAnsi="Times New Roman" w:cs="Times New Roman"/>
      <w:i/>
      <w:iCs/>
      <w:snapToGrid w:val="0"/>
      <w:spacing w:val="20"/>
      <w:sz w:val="28"/>
    </w:rPr>
  </w:style>
  <w:style w:type="paragraph" w:customStyle="1" w:styleId="21">
    <w:name w:val="2_1 Рисунок"/>
    <w:link w:val="21f0"/>
    <w:qFormat/>
    <w:rsid w:val="001167C4"/>
    <w:pPr>
      <w:keepLines/>
      <w:numPr>
        <w:ilvl w:val="6"/>
        <w:numId w:val="23"/>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qFormat/>
    <w:rsid w:val="001167C4"/>
    <w:pPr>
      <w:keepNext/>
      <w:keepLines/>
      <w:numPr>
        <w:ilvl w:val="7"/>
        <w:numId w:val="23"/>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rsid w:val="001167C4"/>
    <w:pPr>
      <w:keepNext/>
      <w:keepLines/>
      <w:numPr>
        <w:ilvl w:val="8"/>
        <w:numId w:val="23"/>
      </w:numPr>
      <w:spacing w:after="40" w:line="300" w:lineRule="auto"/>
      <w:jc w:val="both"/>
    </w:pPr>
    <w:rPr>
      <w:rFonts w:ascii="Times New Roman" w:eastAsia="Times New Roman" w:hAnsi="Times New Roman" w:cs="Times New Roman"/>
      <w:sz w:val="28"/>
    </w:rPr>
  </w:style>
  <w:style w:type="character" w:customStyle="1" w:styleId="041110">
    <w:name w:val="04_Глава 1.1.1. Знак"/>
    <w:link w:val="04111"/>
    <w:rsid w:val="001167C4"/>
    <w:rPr>
      <w:rFonts w:ascii="Times New Roman" w:eastAsia="Times New Roman" w:hAnsi="Times New Roman" w:cs="Times New Roman"/>
      <w:b/>
      <w:iCs/>
      <w:sz w:val="26"/>
    </w:rPr>
  </w:style>
  <w:style w:type="table" w:customStyle="1" w:styleId="TableGridReport111">
    <w:name w:val="Table Grid Report111"/>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0521">
    <w:name w:val="0.5 Список Заг.2"/>
    <w:uiPriority w:val="99"/>
    <w:rsid w:val="001167C4"/>
  </w:style>
  <w:style w:type="paragraph" w:customStyle="1" w:styleId="affffffff1">
    <w:name w:val="Номер"/>
    <w:basedOn w:val="af3"/>
    <w:uiPriority w:val="99"/>
    <w:qFormat/>
    <w:rsid w:val="001167C4"/>
    <w:pPr>
      <w:spacing w:before="60" w:after="60"/>
    </w:pPr>
    <w:rPr>
      <w:rFonts w:ascii="Times New Roman" w:eastAsia="Times New Roman" w:hAnsi="Times New Roman" w:cs="Times New Roman"/>
      <w:sz w:val="28"/>
      <w:szCs w:val="20"/>
      <w:lang w:eastAsia="ru-RU"/>
    </w:rPr>
  </w:style>
  <w:style w:type="paragraph" w:customStyle="1" w:styleId="affffffff2">
    <w:name w:val="заголовок табл"/>
    <w:basedOn w:val="af3"/>
    <w:link w:val="1fff2"/>
    <w:qFormat/>
    <w:rsid w:val="001167C4"/>
    <w:pPr>
      <w:keepNext/>
      <w:suppressLineNumbers/>
      <w:tabs>
        <w:tab w:val="num" w:pos="1440"/>
        <w:tab w:val="left" w:leader="dot" w:pos="9356"/>
      </w:tabs>
      <w:suppressAutoHyphens/>
      <w:spacing w:before="120" w:after="120"/>
      <w:ind w:left="-794" w:firstLine="794"/>
    </w:pPr>
    <w:rPr>
      <w:rFonts w:ascii="Times New Roman" w:eastAsia="Times New Roman" w:hAnsi="Times New Roman" w:cs="Times New Roman"/>
      <w:b/>
      <w:bCs/>
      <w:sz w:val="24"/>
      <w:szCs w:val="24"/>
      <w:lang w:eastAsia="ru-RU"/>
    </w:rPr>
  </w:style>
  <w:style w:type="paragraph" w:customStyle="1" w:styleId="affffffff3">
    <w:name w:val="подпись"/>
    <w:basedOn w:val="af3"/>
    <w:rsid w:val="001167C4"/>
    <w:pPr>
      <w:keepNext/>
      <w:suppressLineNumbers/>
      <w:tabs>
        <w:tab w:val="right" w:pos="9072"/>
        <w:tab w:val="left" w:leader="dot" w:pos="9356"/>
      </w:tabs>
      <w:suppressAutoHyphens/>
      <w:spacing w:before="840"/>
      <w:jc w:val="left"/>
    </w:pPr>
    <w:rPr>
      <w:rFonts w:ascii="Times New Roman" w:eastAsia="Times New Roman" w:hAnsi="Times New Roman" w:cs="Times New Roman"/>
      <w:sz w:val="24"/>
      <w:szCs w:val="24"/>
      <w:lang w:eastAsia="ru-RU"/>
    </w:rPr>
  </w:style>
  <w:style w:type="paragraph" w:customStyle="1" w:styleId="affffffff4">
    <w:name w:val="текст табл"/>
    <w:basedOn w:val="af3"/>
    <w:rsid w:val="001167C4"/>
    <w:pPr>
      <w:keepNext/>
      <w:keepLines/>
      <w:suppressLineNumbers/>
      <w:tabs>
        <w:tab w:val="left" w:leader="dot" w:pos="9356"/>
      </w:tabs>
      <w:suppressAutoHyphens/>
      <w:spacing w:before="60" w:after="60"/>
      <w:jc w:val="left"/>
    </w:pPr>
    <w:rPr>
      <w:rFonts w:ascii="Times New Roman" w:eastAsia="Times New Roman" w:hAnsi="Times New Roman" w:cs="Times New Roman"/>
      <w:sz w:val="24"/>
      <w:szCs w:val="24"/>
      <w:lang w:eastAsia="ru-RU"/>
    </w:rPr>
  </w:style>
  <w:style w:type="paragraph" w:customStyle="1" w:styleId="141">
    <w:name w:val="Обычный 14"/>
    <w:basedOn w:val="af3"/>
    <w:autoRedefine/>
    <w:rsid w:val="001167C4"/>
    <w:pPr>
      <w:keepNext/>
      <w:suppressLineNumbers/>
      <w:tabs>
        <w:tab w:val="left" w:pos="993"/>
        <w:tab w:val="left" w:leader="dot" w:pos="9356"/>
      </w:tabs>
      <w:suppressAutoHyphens/>
      <w:spacing w:before="120"/>
    </w:pPr>
    <w:rPr>
      <w:rFonts w:ascii="Times New Roman" w:eastAsia="Times New Roman" w:hAnsi="Times New Roman" w:cs="Times New Roman"/>
      <w:b/>
      <w:bCs/>
      <w:position w:val="-24"/>
      <w:sz w:val="28"/>
      <w:szCs w:val="28"/>
      <w:lang w:eastAsia="ru-RU"/>
    </w:rPr>
  </w:style>
  <w:style w:type="paragraph" w:customStyle="1" w:styleId="11f4">
    <w:name w:val="текст таблицы 11"/>
    <w:basedOn w:val="affffffff4"/>
    <w:rsid w:val="001167C4"/>
    <w:rPr>
      <w:sz w:val="22"/>
      <w:szCs w:val="22"/>
    </w:rPr>
  </w:style>
  <w:style w:type="paragraph" w:customStyle="1" w:styleId="101">
    <w:name w:val="Текст таблицы 10"/>
    <w:basedOn w:val="affffffff4"/>
    <w:rsid w:val="001167C4"/>
    <w:rPr>
      <w:sz w:val="20"/>
      <w:szCs w:val="20"/>
    </w:rPr>
  </w:style>
  <w:style w:type="paragraph" w:customStyle="1" w:styleId="affffffff5">
    <w:name w:val="Подрисуночная надпись"/>
    <w:basedOn w:val="affffffff4"/>
    <w:link w:val="affffffff6"/>
    <w:autoRedefine/>
    <w:rsid w:val="001167C4"/>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3"/>
    <w:rsid w:val="001167C4"/>
    <w:pPr>
      <w:keepNext/>
      <w:suppressLineNumbers/>
      <w:tabs>
        <w:tab w:val="left" w:pos="720"/>
        <w:tab w:val="left" w:pos="2835"/>
        <w:tab w:val="left" w:pos="4536"/>
        <w:tab w:val="left" w:pos="6237"/>
        <w:tab w:val="left" w:pos="7938"/>
        <w:tab w:val="left" w:leader="dot" w:pos="9356"/>
        <w:tab w:val="right" w:pos="9639"/>
      </w:tabs>
      <w:suppressAutoHyphens/>
      <w:spacing w:line="360" w:lineRule="auto"/>
      <w:jc w:val="left"/>
    </w:pPr>
    <w:rPr>
      <w:rFonts w:ascii="NTTimes/Cyrillic" w:eastAsia="Times New Roman" w:hAnsi="NTTimes/Cyrillic" w:cs="Times New Roman"/>
      <w:sz w:val="26"/>
      <w:szCs w:val="26"/>
      <w:lang w:eastAsia="ru-RU"/>
    </w:rPr>
  </w:style>
  <w:style w:type="paragraph" w:customStyle="1" w:styleId="1fff3">
    <w:name w:val="указатель 1"/>
    <w:basedOn w:val="af3"/>
    <w:rsid w:val="001167C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sz w:val="24"/>
      <w:szCs w:val="24"/>
      <w:lang w:val="en-US" w:eastAsia="ru-RU"/>
    </w:rPr>
  </w:style>
  <w:style w:type="paragraph" w:customStyle="1" w:styleId="affffffff8">
    <w:name w:val="Стиль табл"/>
    <w:basedOn w:val="af3"/>
    <w:rsid w:val="001167C4"/>
    <w:pPr>
      <w:keepNext/>
      <w:tabs>
        <w:tab w:val="left" w:leader="dot" w:pos="9356"/>
      </w:tabs>
      <w:suppressAutoHyphens/>
      <w:spacing w:before="120" w:after="120"/>
    </w:pPr>
    <w:rPr>
      <w:rFonts w:ascii="Times New Roman" w:eastAsia="Times New Roman" w:hAnsi="Times New Roman" w:cs="Times New Roman"/>
      <w:lang w:eastAsia="ru-RU"/>
    </w:rPr>
  </w:style>
  <w:style w:type="paragraph" w:styleId="affffffff9">
    <w:name w:val="Block Text"/>
    <w:basedOn w:val="af3"/>
    <w:rsid w:val="001167C4"/>
    <w:pPr>
      <w:keepNext/>
      <w:suppressLineNumbers/>
      <w:tabs>
        <w:tab w:val="left" w:leader="dot" w:pos="9356"/>
      </w:tabs>
      <w:suppressAutoHyphens/>
      <w:ind w:left="-57" w:right="-57"/>
      <w:jc w:val="left"/>
    </w:pPr>
    <w:rPr>
      <w:rFonts w:ascii="Times New Roman" w:eastAsia="Times New Roman" w:hAnsi="Times New Roman" w:cs="Times New Roman"/>
      <w:b/>
      <w:bCs/>
      <w:sz w:val="24"/>
      <w:szCs w:val="24"/>
      <w:lang w:eastAsia="ru-RU"/>
    </w:rPr>
  </w:style>
  <w:style w:type="paragraph" w:customStyle="1" w:styleId="affffffffa">
    <w:name w:val="глава"/>
    <w:basedOn w:val="1e"/>
    <w:autoRedefine/>
    <w:rsid w:val="001167C4"/>
    <w:pPr>
      <w:keepLines w:val="0"/>
      <w:tabs>
        <w:tab w:val="left" w:leader="dot" w:pos="9356"/>
        <w:tab w:val="left" w:leader="dot" w:pos="9720"/>
      </w:tabs>
      <w:suppressAutoHyphens/>
      <w:spacing w:before="0" w:after="120"/>
      <w:ind w:left="1786" w:right="-81"/>
      <w:outlineLvl w:val="9"/>
    </w:pPr>
    <w:rPr>
      <w:rFonts w:ascii="Times New Roman" w:eastAsia="Times New Roman" w:hAnsi="Times New Roman" w:cs="Times New Roman"/>
      <w:caps/>
      <w:color w:val="auto"/>
      <w:kern w:val="28"/>
      <w:sz w:val="26"/>
      <w:szCs w:val="26"/>
      <w:lang w:eastAsia="ru-RU"/>
    </w:rPr>
  </w:style>
  <w:style w:type="paragraph" w:customStyle="1" w:styleId="affffffffb">
    <w:name w:val="подрисунок"/>
    <w:basedOn w:val="af3"/>
    <w:rsid w:val="001167C4"/>
    <w:pPr>
      <w:keepNext/>
      <w:suppressLineNumbers/>
      <w:tabs>
        <w:tab w:val="left" w:pos="720"/>
        <w:tab w:val="left" w:pos="2835"/>
        <w:tab w:val="left" w:pos="4536"/>
        <w:tab w:val="left" w:pos="6237"/>
        <w:tab w:val="left" w:pos="7938"/>
        <w:tab w:val="left" w:leader="dot" w:pos="9356"/>
        <w:tab w:val="right" w:pos="9639"/>
      </w:tabs>
      <w:suppressAutoHyphens/>
      <w:spacing w:before="120"/>
    </w:pPr>
    <w:rPr>
      <w:rFonts w:ascii="NTTimes/Cyrillic" w:eastAsia="Times New Roman" w:hAnsi="NTTimes/Cyrillic" w:cs="Times New Roman"/>
      <w:sz w:val="26"/>
      <w:szCs w:val="26"/>
      <w:lang w:eastAsia="ru-RU"/>
    </w:rPr>
  </w:style>
  <w:style w:type="paragraph" w:styleId="66">
    <w:name w:val="index 6"/>
    <w:basedOn w:val="af3"/>
    <w:next w:val="af3"/>
    <w:autoRedefine/>
    <w:rsid w:val="001167C4"/>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sz w:val="24"/>
      <w:szCs w:val="24"/>
      <w:lang w:eastAsia="ru-RU"/>
    </w:rPr>
  </w:style>
  <w:style w:type="paragraph" w:styleId="75">
    <w:name w:val="index 7"/>
    <w:basedOn w:val="af3"/>
    <w:next w:val="af3"/>
    <w:autoRedefine/>
    <w:rsid w:val="001167C4"/>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sz w:val="24"/>
      <w:szCs w:val="24"/>
      <w:lang w:eastAsia="ru-RU"/>
    </w:rPr>
  </w:style>
  <w:style w:type="paragraph" w:styleId="85">
    <w:name w:val="index 8"/>
    <w:basedOn w:val="af3"/>
    <w:next w:val="af3"/>
    <w:autoRedefine/>
    <w:rsid w:val="001167C4"/>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sz w:val="24"/>
      <w:szCs w:val="24"/>
      <w:lang w:eastAsia="ru-RU"/>
    </w:rPr>
  </w:style>
  <w:style w:type="paragraph" w:styleId="93">
    <w:name w:val="index 9"/>
    <w:basedOn w:val="af3"/>
    <w:next w:val="af3"/>
    <w:autoRedefine/>
    <w:rsid w:val="001167C4"/>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sz w:val="24"/>
      <w:szCs w:val="24"/>
      <w:lang w:eastAsia="ru-RU"/>
    </w:rPr>
  </w:style>
  <w:style w:type="character" w:customStyle="1" w:styleId="1fff2">
    <w:name w:val="заголовок табл Знак1"/>
    <w:link w:val="affffffff2"/>
    <w:rsid w:val="001167C4"/>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3"/>
    <w:autoRedefine/>
    <w:rsid w:val="001167C4"/>
    <w:pPr>
      <w:keepNext/>
      <w:widowControl w:val="0"/>
      <w:tabs>
        <w:tab w:val="left" w:leader="dot" w:pos="9356"/>
      </w:tabs>
      <w:suppressAutoHyphens/>
      <w:spacing w:before="60"/>
      <w:ind w:left="1134" w:hanging="340"/>
    </w:pPr>
    <w:rPr>
      <w:rFonts w:ascii="Times New Roman" w:eastAsia="Times New Roman" w:hAnsi="Times New Roman" w:cs="Times New Roman"/>
      <w:sz w:val="24"/>
      <w:szCs w:val="24"/>
      <w:lang w:eastAsia="ru-RU"/>
    </w:rPr>
  </w:style>
  <w:style w:type="paragraph" w:customStyle="1" w:styleId="Normal">
    <w:name w:val="Normal Знак"/>
    <w:rsid w:val="001167C4"/>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rsid w:val="001167C4"/>
    <w:rPr>
      <w:rFonts w:ascii="Times New Roman" w:hAnsi="Times New Roman" w:cs="Times New Roman"/>
      <w:sz w:val="26"/>
      <w:szCs w:val="26"/>
      <w:vertAlign w:val="baseline"/>
    </w:rPr>
  </w:style>
  <w:style w:type="paragraph" w:customStyle="1" w:styleId="137">
    <w:name w:val="Обычный 13 Знак Знак"/>
    <w:basedOn w:val="af3"/>
    <w:link w:val="138"/>
    <w:rsid w:val="001167C4"/>
    <w:pPr>
      <w:keepNext/>
      <w:suppressLineNumbers/>
      <w:tabs>
        <w:tab w:val="left" w:leader="dot" w:pos="9356"/>
      </w:tabs>
      <w:suppressAutoHyphens/>
      <w:jc w:val="both"/>
    </w:pPr>
    <w:rPr>
      <w:rFonts w:ascii="Times New Roman" w:eastAsia="Times New Roman" w:hAnsi="Times New Roman" w:cs="Times New Roman"/>
      <w:sz w:val="26"/>
      <w:szCs w:val="26"/>
      <w:lang w:eastAsia="ru-RU"/>
    </w:rPr>
  </w:style>
  <w:style w:type="character" w:customStyle="1" w:styleId="1320">
    <w:name w:val="Обычный 13 Знак2"/>
    <w:rsid w:val="001167C4"/>
    <w:rPr>
      <w:snapToGrid w:val="0"/>
      <w:sz w:val="26"/>
      <w:szCs w:val="26"/>
      <w:lang w:val="ru-RU" w:eastAsia="ru-RU"/>
    </w:rPr>
  </w:style>
  <w:style w:type="character" w:customStyle="1" w:styleId="affffffffd">
    <w:name w:val="íîìåð ñòðàíèöû"/>
    <w:basedOn w:val="af4"/>
    <w:rsid w:val="001167C4"/>
  </w:style>
  <w:style w:type="character" w:customStyle="1" w:styleId="1310">
    <w:name w:val="Обычный 13 Знак1"/>
    <w:rsid w:val="001167C4"/>
    <w:rPr>
      <w:sz w:val="26"/>
      <w:szCs w:val="26"/>
      <w:lang w:val="ru-RU" w:eastAsia="ru-RU"/>
    </w:rPr>
  </w:style>
  <w:style w:type="paragraph" w:customStyle="1" w:styleId="1fff4">
    <w:name w:val="Рис.1 Подрисуночная надпись"/>
    <w:basedOn w:val="af3"/>
    <w:autoRedefine/>
    <w:rsid w:val="001167C4"/>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sz w:val="20"/>
      <w:szCs w:val="20"/>
      <w:lang w:eastAsia="ru-RU"/>
    </w:rPr>
  </w:style>
  <w:style w:type="character" w:customStyle="1" w:styleId="affffffffe">
    <w:name w:val="Подрисуночная надпись Знак"/>
    <w:rsid w:val="001167C4"/>
    <w:rPr>
      <w:sz w:val="24"/>
      <w:szCs w:val="24"/>
      <w:lang w:val="ru-RU" w:eastAsia="ru-RU"/>
    </w:rPr>
  </w:style>
  <w:style w:type="character" w:customStyle="1" w:styleId="afffffffff">
    <w:name w:val="текст табл Знак"/>
    <w:rsid w:val="001167C4"/>
    <w:rPr>
      <w:sz w:val="24"/>
      <w:szCs w:val="24"/>
      <w:lang w:val="ru-RU" w:eastAsia="ru-RU"/>
    </w:rPr>
  </w:style>
  <w:style w:type="paragraph" w:customStyle="1" w:styleId="3fc">
    <w:name w:val="Стиль Маркированный список + Перед:  3 пт"/>
    <w:basedOn w:val="a9"/>
    <w:rsid w:val="001167C4"/>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1"/>
    <w:rsid w:val="001167C4"/>
    <w:pPr>
      <w:keepNext/>
      <w:suppressLineNumbers/>
      <w:tabs>
        <w:tab w:val="clear" w:pos="567"/>
        <w:tab w:val="clear" w:pos="1100"/>
        <w:tab w:val="left" w:pos="540"/>
        <w:tab w:val="left" w:leader="dot" w:pos="9356"/>
      </w:tabs>
      <w:suppressAutoHyphens/>
      <w:spacing w:before="60" w:after="60"/>
      <w:ind w:left="540" w:right="0"/>
    </w:pPr>
    <w:rPr>
      <w:rFonts w:ascii="Times New Roman" w:eastAsia="Times New Roman" w:hAnsi="Times New Roman" w:cs="Times New Roman"/>
      <w:b/>
      <w:bCs/>
      <w:caps/>
      <w:noProof/>
      <w:sz w:val="26"/>
      <w:szCs w:val="26"/>
      <w:lang w:eastAsia="ru-RU"/>
    </w:rPr>
  </w:style>
  <w:style w:type="paragraph" w:customStyle="1" w:styleId="xl31">
    <w:name w:val="xl31"/>
    <w:basedOn w:val="af3"/>
    <w:rsid w:val="001167C4"/>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lang w:eastAsia="ru-RU"/>
    </w:rPr>
  </w:style>
  <w:style w:type="paragraph" w:customStyle="1" w:styleId="FR1">
    <w:name w:val="FR1"/>
    <w:rsid w:val="001167C4"/>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rsid w:val="001167C4"/>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3"/>
    <w:next w:val="af3"/>
    <w:autoRedefine/>
    <w:rsid w:val="001167C4"/>
    <w:pPr>
      <w:keepNext/>
      <w:keepLines/>
      <w:suppressLineNumbers/>
      <w:autoSpaceDE w:val="0"/>
      <w:autoSpaceDN w:val="0"/>
      <w:spacing w:before="120"/>
      <w:ind w:left="720" w:hanging="720"/>
    </w:pPr>
    <w:rPr>
      <w:rFonts w:ascii="Times New Roman" w:eastAsia="Times New Roman" w:hAnsi="Times New Roman" w:cs="Times New Roman"/>
      <w:b/>
      <w:bCs/>
      <w:sz w:val="24"/>
      <w:szCs w:val="24"/>
      <w:lang w:eastAsia="ru-RU"/>
    </w:rPr>
  </w:style>
  <w:style w:type="paragraph" w:customStyle="1" w:styleId="xl26">
    <w:name w:val="xl26"/>
    <w:basedOn w:val="af3"/>
    <w:rsid w:val="001167C4"/>
    <w:pPr>
      <w:pBdr>
        <w:lef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7">
    <w:name w:val="xl27"/>
    <w:basedOn w:val="af3"/>
    <w:rsid w:val="001167C4"/>
    <w:pPr>
      <w:pBdr>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8">
    <w:name w:val="xl2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29">
    <w:name w:val="xl2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0">
    <w:name w:val="xl3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2">
    <w:name w:val="xl3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33">
    <w:name w:val="xl33"/>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4">
    <w:name w:val="xl34"/>
    <w:basedOn w:val="af3"/>
    <w:rsid w:val="001167C4"/>
    <w:pPr>
      <w:pBdr>
        <w:top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5">
    <w:name w:val="xl35"/>
    <w:basedOn w:val="af3"/>
    <w:rsid w:val="001167C4"/>
    <w:pPr>
      <w:pBdr>
        <w:top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6">
    <w:name w:val="xl36"/>
    <w:basedOn w:val="af3"/>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37">
    <w:name w:val="xl37"/>
    <w:basedOn w:val="af3"/>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8">
    <w:name w:val="xl38"/>
    <w:basedOn w:val="af3"/>
    <w:rsid w:val="001167C4"/>
    <w:pPr>
      <w:pBdr>
        <w:top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9">
    <w:name w:val="xl39"/>
    <w:basedOn w:val="af3"/>
    <w:rsid w:val="001167C4"/>
    <w:pPr>
      <w:pBdr>
        <w:top w:val="single" w:sz="8" w:space="0" w:color="auto"/>
        <w:left w:val="single" w:sz="8" w:space="0" w:color="auto"/>
        <w:bottom w:val="single" w:sz="8" w:space="0" w:color="auto"/>
      </w:pBdr>
      <w:shd w:val="clear" w:color="auto" w:fill="FFFFFF"/>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0">
    <w:name w:val="xl40"/>
    <w:basedOn w:val="af3"/>
    <w:rsid w:val="001167C4"/>
    <w:pPr>
      <w:pBdr>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1">
    <w:name w:val="xl41"/>
    <w:basedOn w:val="af3"/>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2">
    <w:name w:val="xl42"/>
    <w:basedOn w:val="af3"/>
    <w:rsid w:val="001167C4"/>
    <w:pPr>
      <w:pBdr>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3">
    <w:name w:val="xl43"/>
    <w:basedOn w:val="af3"/>
    <w:rsid w:val="001167C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4">
    <w:name w:val="xl44"/>
    <w:basedOn w:val="af3"/>
    <w:rsid w:val="001167C4"/>
    <w:pPr>
      <w:pBdr>
        <w:top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5">
    <w:name w:val="xl45"/>
    <w:basedOn w:val="af3"/>
    <w:rsid w:val="001167C4"/>
    <w:pPr>
      <w:pBdr>
        <w:top w:val="single" w:sz="8" w:space="0" w:color="auto"/>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6">
    <w:name w:val="xl46"/>
    <w:basedOn w:val="af3"/>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47">
    <w:name w:val="xl47"/>
    <w:basedOn w:val="af3"/>
    <w:rsid w:val="001167C4"/>
    <w:pPr>
      <w:pBdr>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afffffffff0">
    <w:name w:val="Стиль начало"/>
    <w:basedOn w:val="af3"/>
    <w:rsid w:val="001167C4"/>
    <w:pPr>
      <w:spacing w:line="264" w:lineRule="auto"/>
      <w:jc w:val="left"/>
    </w:pPr>
    <w:rPr>
      <w:rFonts w:ascii="Times New Roman" w:eastAsia="Times New Roman" w:hAnsi="Times New Roman" w:cs="Times New Roman"/>
      <w:sz w:val="28"/>
      <w:szCs w:val="28"/>
      <w:lang w:eastAsia="ru-RU"/>
    </w:rPr>
  </w:style>
  <w:style w:type="paragraph" w:customStyle="1" w:styleId="xl24">
    <w:name w:val="xl24"/>
    <w:basedOn w:val="af3"/>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5">
    <w:name w:val="xl25"/>
    <w:basedOn w:val="af3"/>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character" w:customStyle="1" w:styleId="14pt">
    <w:name w:val="Стиль 14 pt"/>
    <w:rsid w:val="001167C4"/>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3"/>
    <w:autoRedefine/>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1167C4"/>
    <w:rPr>
      <w:snapToGrid w:val="0"/>
      <w:sz w:val="26"/>
      <w:szCs w:val="26"/>
      <w:lang w:val="ru-RU" w:eastAsia="ru-RU"/>
    </w:rPr>
  </w:style>
  <w:style w:type="paragraph" w:customStyle="1" w:styleId="BodyText21">
    <w:name w:val="Body Text 21"/>
    <w:basedOn w:val="af3"/>
    <w:autoRedefine/>
    <w:rsid w:val="001167C4"/>
    <w:pPr>
      <w:tabs>
        <w:tab w:val="left" w:pos="0"/>
      </w:tabs>
      <w:spacing w:before="60"/>
      <w:ind w:firstLine="720"/>
      <w:jc w:val="both"/>
    </w:pPr>
    <w:rPr>
      <w:rFonts w:ascii="Times New Roman" w:eastAsia="Times New Roman" w:hAnsi="Times New Roman" w:cs="Times New Roman"/>
      <w:sz w:val="24"/>
      <w:szCs w:val="24"/>
      <w:lang w:eastAsia="ru-RU"/>
    </w:rPr>
  </w:style>
  <w:style w:type="character" w:customStyle="1" w:styleId="1fff5">
    <w:name w:val="Строгий1"/>
    <w:rsid w:val="001167C4"/>
    <w:rPr>
      <w:b/>
      <w:bCs/>
      <w:color w:val="auto"/>
      <w:sz w:val="24"/>
      <w:szCs w:val="24"/>
    </w:rPr>
  </w:style>
  <w:style w:type="paragraph" w:customStyle="1" w:styleId="xl22">
    <w:name w:val="xl22"/>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3"/>
    <w:autoRedefine/>
    <w:rsid w:val="001167C4"/>
    <w:pPr>
      <w:keepNext/>
      <w:tabs>
        <w:tab w:val="left" w:leader="dot" w:pos="9356"/>
      </w:tabs>
      <w:spacing w:before="12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1167C4"/>
    <w:rPr>
      <w:b/>
      <w:bCs/>
      <w:sz w:val="26"/>
      <w:szCs w:val="26"/>
      <w:lang w:val="ru-RU" w:eastAsia="ru-RU"/>
    </w:rPr>
  </w:style>
  <w:style w:type="character" w:customStyle="1" w:styleId="1330">
    <w:name w:val="Обычный 13 Знак3 Знак Знак Знак"/>
    <w:rsid w:val="001167C4"/>
    <w:rPr>
      <w:sz w:val="26"/>
      <w:szCs w:val="26"/>
      <w:lang w:val="ru-RU" w:eastAsia="ru-RU"/>
    </w:rPr>
  </w:style>
  <w:style w:type="character" w:customStyle="1" w:styleId="1342">
    <w:name w:val="Обычный 13 Знак4 Знак Знак"/>
    <w:rsid w:val="001167C4"/>
    <w:rPr>
      <w:b/>
      <w:bCs/>
      <w:sz w:val="26"/>
      <w:szCs w:val="26"/>
      <w:lang w:val="ru-RU" w:eastAsia="ru-RU"/>
    </w:rPr>
  </w:style>
  <w:style w:type="character" w:customStyle="1" w:styleId="13310">
    <w:name w:val="Обычный 13 Знак3 Знак Знак1"/>
    <w:rsid w:val="001167C4"/>
    <w:rPr>
      <w:sz w:val="26"/>
      <w:szCs w:val="26"/>
      <w:lang w:val="ru-RU" w:eastAsia="ru-RU"/>
    </w:rPr>
  </w:style>
  <w:style w:type="paragraph" w:customStyle="1" w:styleId="1332">
    <w:name w:val="Обычный 13 Знак3 Знак Знак"/>
    <w:basedOn w:val="af3"/>
    <w:autoRedefine/>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1167C4"/>
    <w:rPr>
      <w:sz w:val="26"/>
      <w:szCs w:val="26"/>
      <w:lang w:val="ru-RU" w:eastAsia="ru-RU"/>
    </w:rPr>
  </w:style>
  <w:style w:type="character" w:customStyle="1" w:styleId="1333">
    <w:name w:val="Обычный 13 Знак3 Знак"/>
    <w:rsid w:val="001167C4"/>
    <w:rPr>
      <w:sz w:val="26"/>
      <w:szCs w:val="26"/>
      <w:lang w:val="ru-RU" w:eastAsia="ru-RU"/>
    </w:rPr>
  </w:style>
  <w:style w:type="paragraph" w:customStyle="1" w:styleId="xl23">
    <w:name w:val="xl23"/>
    <w:basedOn w:val="af3"/>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0"/>
    <w:rsid w:val="001167C4"/>
    <w:pPr>
      <w:numPr>
        <w:ilvl w:val="1"/>
        <w:numId w:val="28"/>
      </w:numPr>
      <w:tabs>
        <w:tab w:val="clear" w:pos="792"/>
      </w:tabs>
      <w:ind w:left="2007" w:hanging="360"/>
    </w:pPr>
    <w:rPr>
      <w:i/>
      <w:iCs/>
    </w:rPr>
  </w:style>
  <w:style w:type="paragraph" w:customStyle="1" w:styleId="1114">
    <w:name w:val="1.1.1.Нумерованный список 4"/>
    <w:basedOn w:val="130"/>
    <w:rsid w:val="001167C4"/>
    <w:pPr>
      <w:numPr>
        <w:ilvl w:val="2"/>
        <w:numId w:val="29"/>
      </w:numPr>
      <w:tabs>
        <w:tab w:val="clear" w:pos="1916"/>
        <w:tab w:val="clear" w:pos="6804"/>
        <w:tab w:val="clear" w:pos="6946"/>
        <w:tab w:val="left" w:pos="1430"/>
      </w:tabs>
      <w:ind w:left="2727" w:hanging="360"/>
    </w:pPr>
  </w:style>
  <w:style w:type="paragraph" w:customStyle="1" w:styleId="af2">
    <w:name w:val="подпись таблицы"/>
    <w:basedOn w:val="af3"/>
    <w:autoRedefine/>
    <w:rsid w:val="001167C4"/>
    <w:pPr>
      <w:numPr>
        <w:numId w:val="31"/>
      </w:numPr>
      <w:suppressLineNumbers/>
      <w:spacing w:line="324" w:lineRule="auto"/>
      <w:ind w:left="0" w:firstLine="720"/>
    </w:pPr>
    <w:rPr>
      <w:rFonts w:ascii="Times New Roman" w:eastAsia="Times New Roman" w:hAnsi="Times New Roman" w:cs="Times New Roman"/>
      <w:b/>
      <w:sz w:val="24"/>
      <w:szCs w:val="24"/>
      <w:lang w:eastAsia="ru-RU"/>
    </w:rPr>
  </w:style>
  <w:style w:type="paragraph" w:customStyle="1" w:styleId="19">
    <w:name w:val="Стиль Рис.1. Подрисуночная надпись + полужирный"/>
    <w:basedOn w:val="af3"/>
    <w:autoRedefine/>
    <w:rsid w:val="001167C4"/>
    <w:pPr>
      <w:keepNext/>
      <w:numPr>
        <w:numId w:val="32"/>
      </w:numPr>
      <w:suppressLineNumbers/>
      <w:tabs>
        <w:tab w:val="clear" w:pos="1080"/>
        <w:tab w:val="left" w:pos="851"/>
        <w:tab w:val="left" w:leader="dot" w:pos="9356"/>
      </w:tabs>
      <w:suppressAutoHyphens/>
      <w:ind w:left="1418" w:firstLine="0"/>
    </w:pPr>
    <w:rPr>
      <w:rFonts w:ascii="Times New Roman" w:eastAsia="Times New Roman" w:hAnsi="Times New Roman" w:cs="Times New Roman"/>
      <w:b/>
      <w:bCs/>
      <w:sz w:val="24"/>
      <w:szCs w:val="24"/>
      <w:lang w:eastAsia="ru-RU"/>
    </w:rPr>
  </w:style>
  <w:style w:type="paragraph" w:customStyle="1" w:styleId="ad">
    <w:name w:val="подпись рисунка"/>
    <w:basedOn w:val="af3"/>
    <w:autoRedefine/>
    <w:rsid w:val="001167C4"/>
    <w:pPr>
      <w:widowControl w:val="0"/>
      <w:numPr>
        <w:numId w:val="30"/>
      </w:numPr>
      <w:shd w:val="clear" w:color="auto" w:fill="FFFFFF"/>
      <w:tabs>
        <w:tab w:val="clear" w:pos="3154"/>
        <w:tab w:val="left" w:pos="0"/>
        <w:tab w:val="num" w:pos="1560"/>
      </w:tabs>
      <w:autoSpaceDE w:val="0"/>
      <w:autoSpaceDN w:val="0"/>
      <w:adjustRightInd w:val="0"/>
      <w:spacing w:before="240"/>
      <w:ind w:left="0" w:firstLine="720"/>
    </w:pPr>
    <w:rPr>
      <w:rFonts w:ascii="Times New Roman" w:eastAsia="Times New Roman" w:hAnsi="Times New Roman" w:cs="Times New Roman"/>
      <w:b/>
      <w:sz w:val="24"/>
      <w:szCs w:val="20"/>
      <w:lang w:eastAsia="ru-RU"/>
    </w:rPr>
  </w:style>
  <w:style w:type="character" w:customStyle="1" w:styleId="afffffffff1">
    <w:name w:val="подпись рисунка Знак"/>
    <w:rsid w:val="001167C4"/>
    <w:rPr>
      <w:b/>
      <w:sz w:val="24"/>
      <w:lang w:val="ru-RU" w:eastAsia="ru-RU" w:bidi="ar-SA"/>
    </w:rPr>
  </w:style>
  <w:style w:type="paragraph" w:customStyle="1" w:styleId="111">
    <w:name w:val="Стиль Рис.1. Подрисуночная надпись + полужирный1"/>
    <w:basedOn w:val="af3"/>
    <w:autoRedefine/>
    <w:rsid w:val="001167C4"/>
    <w:pPr>
      <w:keepNext/>
      <w:numPr>
        <w:numId w:val="33"/>
      </w:numPr>
      <w:suppressLineNumbers/>
      <w:tabs>
        <w:tab w:val="clear" w:pos="1080"/>
        <w:tab w:val="left" w:pos="851"/>
        <w:tab w:val="left" w:leader="dot" w:pos="9356"/>
      </w:tabs>
      <w:suppressAutoHyphens/>
      <w:ind w:left="1287"/>
    </w:pPr>
    <w:rPr>
      <w:rFonts w:ascii="Times New Roman" w:eastAsia="Times New Roman" w:hAnsi="Times New Roman" w:cs="Times New Roman"/>
      <w:b/>
      <w:bCs/>
      <w:sz w:val="24"/>
      <w:szCs w:val="24"/>
      <w:lang w:eastAsia="ru-RU"/>
    </w:rPr>
  </w:style>
  <w:style w:type="character" w:customStyle="1" w:styleId="affffffff6">
    <w:name w:val="Подрисуночная надпись Знак Знак"/>
    <w:link w:val="affffffff5"/>
    <w:rsid w:val="001167C4"/>
    <w:rPr>
      <w:rFonts w:ascii="Times New Roman" w:eastAsia="Times New Roman" w:hAnsi="Times New Roman" w:cs="Times New Roman"/>
      <w:b/>
      <w:bCs/>
      <w:sz w:val="24"/>
      <w:szCs w:val="24"/>
      <w:lang w:eastAsia="ru-RU"/>
    </w:rPr>
  </w:style>
  <w:style w:type="paragraph" w:customStyle="1" w:styleId="-22">
    <w:name w:val="Текст-2"/>
    <w:basedOn w:val="af3"/>
    <w:link w:val="-23"/>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CYR"/>
      <w:sz w:val="26"/>
      <w:szCs w:val="26"/>
      <w:lang w:eastAsia="ru-RU"/>
    </w:rPr>
  </w:style>
  <w:style w:type="character" w:customStyle="1" w:styleId="-23">
    <w:name w:val="Текст-2 Знак"/>
    <w:link w:val="-22"/>
    <w:rsid w:val="001167C4"/>
    <w:rPr>
      <w:rFonts w:ascii="Times New Roman CYR" w:eastAsia="Times New Roman" w:hAnsi="Times New Roman CYR" w:cs="Times New Roman CYR"/>
      <w:sz w:val="26"/>
      <w:szCs w:val="26"/>
      <w:lang w:eastAsia="ru-RU"/>
    </w:rPr>
  </w:style>
  <w:style w:type="paragraph" w:customStyle="1" w:styleId="a7">
    <w:name w:val="таблица"/>
    <w:basedOn w:val="afffff4"/>
    <w:autoRedefine/>
    <w:rsid w:val="001167C4"/>
    <w:pPr>
      <w:keepNext w:val="0"/>
      <w:numPr>
        <w:numId w:val="34"/>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rsid w:val="001167C4"/>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5">
    <w:name w:val="Рис."/>
    <w:rsid w:val="001167C4"/>
    <w:pPr>
      <w:numPr>
        <w:numId w:val="35"/>
      </w:numPr>
    </w:pPr>
  </w:style>
  <w:style w:type="paragraph" w:customStyle="1" w:styleId="14">
    <w:name w:val="Рис.1. Подрисуночная надпись"/>
    <w:basedOn w:val="af3"/>
    <w:autoRedefine/>
    <w:rsid w:val="001167C4"/>
    <w:pPr>
      <w:keepNext/>
      <w:numPr>
        <w:numId w:val="36"/>
      </w:numPr>
      <w:suppressLineNumbers/>
      <w:tabs>
        <w:tab w:val="clear" w:pos="720"/>
        <w:tab w:val="left" w:pos="851"/>
        <w:tab w:val="left" w:leader="dot" w:pos="9356"/>
      </w:tabs>
      <w:suppressAutoHyphens/>
      <w:ind w:left="1778" w:hanging="360"/>
    </w:pPr>
    <w:rPr>
      <w:rFonts w:ascii="Times New Roman" w:eastAsia="Times New Roman" w:hAnsi="Times New Roman" w:cs="Times New Roman"/>
      <w:b/>
      <w:bCs/>
      <w:sz w:val="24"/>
      <w:szCs w:val="24"/>
      <w:lang w:eastAsia="ru-RU"/>
    </w:rPr>
  </w:style>
  <w:style w:type="paragraph" w:customStyle="1" w:styleId="BodyText23">
    <w:name w:val="Body Text 23"/>
    <w:basedOn w:val="af3"/>
    <w:rsid w:val="001167C4"/>
    <w:pPr>
      <w:suppressLineNumbers/>
      <w:tabs>
        <w:tab w:val="left" w:leader="dot" w:pos="9639"/>
      </w:tabs>
      <w:spacing w:before="20" w:after="20"/>
    </w:pPr>
    <w:rPr>
      <w:rFonts w:ascii="Times New Roman" w:eastAsia="Times New Roman" w:hAnsi="Times New Roman" w:cs="Times New Roman"/>
      <w:snapToGrid w:val="0"/>
      <w:sz w:val="20"/>
      <w:szCs w:val="20"/>
      <w:lang w:eastAsia="ru-RU"/>
    </w:rPr>
  </w:style>
  <w:style w:type="paragraph" w:customStyle="1" w:styleId="afffffffff2">
    <w:name w:val="НПС"/>
    <w:basedOn w:val="af3"/>
    <w:link w:val="afffffffff3"/>
    <w:rsid w:val="001167C4"/>
    <w:pPr>
      <w:keepNext/>
      <w:ind w:firstLine="709"/>
      <w:jc w:val="both"/>
    </w:pPr>
    <w:rPr>
      <w:rFonts w:ascii="Times New Roman" w:eastAsia="Times New Roman" w:hAnsi="Times New Roman" w:cs="Times New Roman"/>
      <w:sz w:val="24"/>
      <w:szCs w:val="24"/>
      <w:lang w:eastAsia="ru-RU"/>
    </w:rPr>
  </w:style>
  <w:style w:type="character" w:customStyle="1" w:styleId="afffffffff3">
    <w:name w:val="НПС Знак"/>
    <w:link w:val="afffffffff2"/>
    <w:rsid w:val="001167C4"/>
    <w:rPr>
      <w:rFonts w:ascii="Times New Roman" w:eastAsia="Times New Roman" w:hAnsi="Times New Roman" w:cs="Times New Roman"/>
      <w:sz w:val="24"/>
      <w:szCs w:val="24"/>
      <w:lang w:eastAsia="ru-RU"/>
    </w:rPr>
  </w:style>
  <w:style w:type="paragraph" w:customStyle="1" w:styleId="1fff6">
    <w:name w:val="Таблица 1"/>
    <w:basedOn w:val="af3"/>
    <w:link w:val="1fff7"/>
    <w:qFormat/>
    <w:rsid w:val="001167C4"/>
    <w:pPr>
      <w:autoSpaceDE w:val="0"/>
      <w:autoSpaceDN w:val="0"/>
      <w:adjustRightInd w:val="0"/>
      <w:ind w:left="-113" w:right="-113"/>
    </w:pPr>
    <w:rPr>
      <w:rFonts w:ascii="Times New Roman" w:eastAsia="Times New Roman" w:hAnsi="Times New Roman" w:cs="Times New Roman"/>
      <w:color w:val="000000"/>
      <w:sz w:val="20"/>
      <w:szCs w:val="20"/>
      <w:lang w:eastAsia="ru-RU"/>
    </w:rPr>
  </w:style>
  <w:style w:type="paragraph" w:customStyle="1" w:styleId="-12">
    <w:name w:val="Текст - 1"/>
    <w:basedOn w:val="133"/>
    <w:link w:val="-111"/>
    <w:rsid w:val="001167C4"/>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7">
    <w:name w:val="Таблица 1 Знак"/>
    <w:link w:val="1fff6"/>
    <w:rsid w:val="001167C4"/>
    <w:rPr>
      <w:rFonts w:ascii="Times New Roman" w:eastAsia="Times New Roman" w:hAnsi="Times New Roman" w:cs="Times New Roman"/>
      <w:color w:val="000000"/>
      <w:sz w:val="20"/>
      <w:szCs w:val="20"/>
      <w:lang w:eastAsia="ru-RU"/>
    </w:rPr>
  </w:style>
  <w:style w:type="paragraph" w:customStyle="1" w:styleId="FR3">
    <w:name w:val="FR3"/>
    <w:rsid w:val="001167C4"/>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rsid w:val="001167C4"/>
    <w:rPr>
      <w:rFonts w:ascii="Times New Roman CYR" w:hAnsi="Times New Roman CYR" w:cs="Times New Roman CYR"/>
      <w:sz w:val="26"/>
      <w:szCs w:val="26"/>
      <w:lang w:val="ru-RU" w:eastAsia="ru-RU"/>
    </w:rPr>
  </w:style>
  <w:style w:type="character" w:customStyle="1" w:styleId="21f1">
    <w:name w:val="Основной текст 2 Знак1"/>
    <w:rsid w:val="001167C4"/>
    <w:rPr>
      <w:b/>
      <w:sz w:val="24"/>
      <w:lang w:val="ru-RU" w:eastAsia="ru-RU" w:bidi="ar-SA"/>
    </w:rPr>
  </w:style>
  <w:style w:type="paragraph" w:customStyle="1" w:styleId="2112">
    <w:name w:val="Основной текст 211"/>
    <w:basedOn w:val="af3"/>
    <w:rsid w:val="001167C4"/>
    <w:pPr>
      <w:spacing w:line="360" w:lineRule="auto"/>
      <w:ind w:firstLine="720"/>
      <w:jc w:val="left"/>
    </w:pPr>
    <w:rPr>
      <w:rFonts w:ascii="Arial" w:eastAsia="Times New Roman" w:hAnsi="Arial" w:cs="Times New Roman"/>
      <w:sz w:val="24"/>
      <w:szCs w:val="20"/>
      <w:lang w:eastAsia="ru-RU"/>
    </w:rPr>
  </w:style>
  <w:style w:type="paragraph" w:customStyle="1" w:styleId="2ff8">
    <w:name w:val="Таблица 2"/>
    <w:basedOn w:val="1fff6"/>
    <w:link w:val="2ff9"/>
    <w:qFormat/>
    <w:rsid w:val="001167C4"/>
    <w:pPr>
      <w:ind w:left="-34" w:right="-76"/>
    </w:pPr>
  </w:style>
  <w:style w:type="character" w:customStyle="1" w:styleId="2ff9">
    <w:name w:val="Таблица 2 Знак"/>
    <w:link w:val="2ff8"/>
    <w:rsid w:val="001167C4"/>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1167C4"/>
    <w:pPr>
      <w:suppressLineNumbers/>
      <w:tabs>
        <w:tab w:val="clear" w:pos="851"/>
        <w:tab w:val="left" w:pos="709"/>
      </w:tabs>
      <w:spacing w:before="60"/>
      <w:ind w:firstLine="288"/>
    </w:pPr>
    <w:rPr>
      <w:bCs w:val="0"/>
      <w:szCs w:val="20"/>
    </w:rPr>
  </w:style>
  <w:style w:type="paragraph" w:customStyle="1" w:styleId="-14">
    <w:name w:val="Текст-1"/>
    <w:basedOn w:val="-12"/>
    <w:link w:val="-15"/>
    <w:rsid w:val="001167C4"/>
  </w:style>
  <w:style w:type="character" w:customStyle="1" w:styleId="1fff8">
    <w:name w:val="Подрисуночная надпись Знак1"/>
    <w:rsid w:val="001167C4"/>
    <w:rPr>
      <w:b/>
      <w:sz w:val="24"/>
    </w:rPr>
  </w:style>
  <w:style w:type="character" w:customStyle="1" w:styleId="afffffffff5">
    <w:name w:val="Заголовок рис. Знак"/>
    <w:link w:val="afffffffff4"/>
    <w:rsid w:val="001167C4"/>
    <w:rPr>
      <w:rFonts w:ascii="Times New Roman" w:eastAsia="Times New Roman" w:hAnsi="Times New Roman" w:cs="Times New Roman"/>
      <w:b/>
      <w:sz w:val="24"/>
      <w:szCs w:val="20"/>
      <w:lang w:eastAsia="ru-RU"/>
    </w:rPr>
  </w:style>
  <w:style w:type="character" w:customStyle="1" w:styleId="-111">
    <w:name w:val="Текст - 1 Знак1"/>
    <w:link w:val="-12"/>
    <w:rsid w:val="001167C4"/>
    <w:rPr>
      <w:rFonts w:ascii="Times New Roman CYR" w:eastAsia="Times New Roman" w:hAnsi="Times New Roman CYR" w:cs="Times New Roman CYR"/>
      <w:b/>
      <w:sz w:val="24"/>
      <w:szCs w:val="24"/>
      <w:lang w:eastAsia="ru-RU"/>
    </w:rPr>
  </w:style>
  <w:style w:type="character" w:customStyle="1" w:styleId="-15">
    <w:name w:val="Текст-1 Знак"/>
    <w:link w:val="-14"/>
    <w:rsid w:val="001167C4"/>
    <w:rPr>
      <w:rFonts w:ascii="Times New Roman CYR" w:eastAsia="Times New Roman" w:hAnsi="Times New Roman CYR" w:cs="Times New Roman CYR"/>
      <w:b/>
      <w:sz w:val="24"/>
      <w:szCs w:val="24"/>
      <w:lang w:eastAsia="ru-RU"/>
    </w:rPr>
  </w:style>
  <w:style w:type="paragraph" w:customStyle="1" w:styleId="-16">
    <w:name w:val="Рис-1"/>
    <w:basedOn w:val="affffffff5"/>
    <w:link w:val="-17"/>
    <w:qFormat/>
    <w:rsid w:val="001167C4"/>
  </w:style>
  <w:style w:type="paragraph" w:customStyle="1" w:styleId="-18">
    <w:name w:val="Табл-1"/>
    <w:basedOn w:val="af3"/>
    <w:link w:val="-19"/>
    <w:qFormat/>
    <w:rsid w:val="001167C4"/>
    <w:pPr>
      <w:keepNext/>
      <w:suppressLineNumbers/>
      <w:tabs>
        <w:tab w:val="num" w:pos="1440"/>
        <w:tab w:val="left" w:leader="dot" w:pos="9356"/>
      </w:tabs>
      <w:suppressAutoHyphens/>
      <w:spacing w:before="120" w:after="120"/>
      <w:ind w:left="900" w:hanging="900"/>
    </w:pPr>
    <w:rPr>
      <w:rFonts w:ascii="Times New Roman" w:eastAsia="Times New Roman" w:hAnsi="Times New Roman" w:cs="Times New Roman"/>
      <w:b/>
      <w:bCs/>
      <w:sz w:val="24"/>
      <w:szCs w:val="24"/>
      <w:lang w:eastAsia="ru-RU"/>
    </w:rPr>
  </w:style>
  <w:style w:type="character" w:customStyle="1" w:styleId="-17">
    <w:name w:val="Рис-1 Знак"/>
    <w:link w:val="-16"/>
    <w:rsid w:val="001167C4"/>
    <w:rPr>
      <w:rFonts w:ascii="Times New Roman" w:eastAsia="Times New Roman" w:hAnsi="Times New Roman" w:cs="Times New Roman"/>
      <w:b/>
      <w:bCs/>
      <w:sz w:val="24"/>
      <w:szCs w:val="24"/>
      <w:lang w:eastAsia="ru-RU"/>
    </w:rPr>
  </w:style>
  <w:style w:type="character" w:customStyle="1" w:styleId="-19">
    <w:name w:val="Табл-1 Знак"/>
    <w:link w:val="-18"/>
    <w:rsid w:val="001167C4"/>
    <w:rPr>
      <w:rFonts w:ascii="Times New Roman" w:eastAsia="Times New Roman" w:hAnsi="Times New Roman" w:cs="Times New Roman"/>
      <w:b/>
      <w:bCs/>
      <w:sz w:val="24"/>
      <w:szCs w:val="24"/>
      <w:lang w:eastAsia="ru-RU"/>
    </w:rPr>
  </w:style>
  <w:style w:type="paragraph" w:customStyle="1" w:styleId="-1a">
    <w:name w:val="Таблица-1"/>
    <w:basedOn w:val="af3"/>
    <w:link w:val="-1b"/>
    <w:qFormat/>
    <w:rsid w:val="001167C4"/>
    <w:pPr>
      <w:autoSpaceDE w:val="0"/>
      <w:autoSpaceDN w:val="0"/>
      <w:adjustRightInd w:val="0"/>
    </w:pPr>
    <w:rPr>
      <w:rFonts w:ascii="Times New Roman" w:eastAsia="Times New Roman" w:hAnsi="Times New Roman" w:cs="Times New Roman"/>
      <w:color w:val="000000"/>
      <w:sz w:val="20"/>
      <w:szCs w:val="20"/>
      <w:lang w:eastAsia="ru-RU"/>
    </w:rPr>
  </w:style>
  <w:style w:type="character" w:customStyle="1" w:styleId="-1b">
    <w:name w:val="Таблица-1 Знак"/>
    <w:link w:val="-1a"/>
    <w:rsid w:val="001167C4"/>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1167C4"/>
    <w:rPr>
      <w:b/>
      <w:bCs/>
      <w:kern w:val="28"/>
      <w:sz w:val="24"/>
      <w:szCs w:val="26"/>
      <w:lang w:val="ru-RU" w:eastAsia="ru-RU" w:bidi="ar-SA"/>
    </w:rPr>
  </w:style>
  <w:style w:type="character" w:customStyle="1" w:styleId="afffffffff6">
    <w:name w:val="заголовок табл Знак Знак"/>
    <w:rsid w:val="001167C4"/>
    <w:rPr>
      <w:b/>
      <w:bCs/>
      <w:sz w:val="24"/>
      <w:szCs w:val="24"/>
      <w:lang w:val="ru-RU" w:eastAsia="ru-RU" w:bidi="ar-SA"/>
    </w:rPr>
  </w:style>
  <w:style w:type="paragraph" w:customStyle="1" w:styleId="a">
    <w:name w:val="маркированный"/>
    <w:basedOn w:val="af3"/>
    <w:autoRedefine/>
    <w:rsid w:val="001167C4"/>
    <w:pPr>
      <w:numPr>
        <w:numId w:val="37"/>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rPr>
      <w:rFonts w:ascii="Times New Roman" w:eastAsia="Times New Roman" w:hAnsi="Times New Roman" w:cs="Times New Roman"/>
      <w:sz w:val="24"/>
      <w:szCs w:val="24"/>
      <w:lang w:eastAsia="ru-RU"/>
    </w:rPr>
  </w:style>
  <w:style w:type="paragraph" w:customStyle="1" w:styleId="1c">
    <w:name w:val="Подрисуночная надпись Знак1 Знак Знак Знак"/>
    <w:basedOn w:val="af3"/>
    <w:autoRedefine/>
    <w:rsid w:val="001167C4"/>
    <w:pPr>
      <w:keepNext/>
      <w:numPr>
        <w:numId w:val="38"/>
      </w:numPr>
      <w:tabs>
        <w:tab w:val="clear" w:pos="1080"/>
        <w:tab w:val="left" w:pos="709"/>
        <w:tab w:val="left" w:pos="851"/>
        <w:tab w:val="left" w:pos="1418"/>
      </w:tabs>
      <w:ind w:left="720"/>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1167C4"/>
    <w:rPr>
      <w:b/>
      <w:bCs/>
      <w:kern w:val="28"/>
      <w:sz w:val="26"/>
      <w:szCs w:val="26"/>
      <w:lang w:val="ru-RU" w:eastAsia="ru-RU" w:bidi="ar-SA"/>
    </w:rPr>
  </w:style>
  <w:style w:type="paragraph" w:customStyle="1" w:styleId="afffffffff7">
    <w:name w:val="Заголовок табл."/>
    <w:basedOn w:val="affffffff2"/>
    <w:link w:val="afffffffff8"/>
    <w:qFormat/>
    <w:rsid w:val="001167C4"/>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link w:val="afffffffff7"/>
    <w:rsid w:val="001167C4"/>
    <w:rPr>
      <w:rFonts w:ascii="Times New Roman" w:eastAsia="Times New Roman" w:hAnsi="Times New Roman" w:cs="Times New Roman"/>
      <w:b/>
      <w:sz w:val="24"/>
      <w:szCs w:val="20"/>
      <w:lang w:eastAsia="ru-RU"/>
    </w:rPr>
  </w:style>
  <w:style w:type="character" w:customStyle="1" w:styleId="afffffffff9">
    <w:name w:val="заголовок таблицы Знак Знак"/>
    <w:rsid w:val="001167C4"/>
    <w:rPr>
      <w:b/>
      <w:sz w:val="24"/>
    </w:rPr>
  </w:style>
  <w:style w:type="paragraph" w:customStyle="1" w:styleId="SmartView3">
    <w:name w:val="Smart View 3"/>
    <w:basedOn w:val="af3"/>
    <w:qFormat/>
    <w:rsid w:val="001167C4"/>
    <w:pPr>
      <w:keepNext/>
      <w:keepLines/>
      <w:contextualSpacing/>
      <w:jc w:val="left"/>
    </w:pPr>
    <w:rPr>
      <w:rFonts w:ascii="Arial" w:eastAsia="Times New Roman" w:hAnsi="Arial" w:cs="Times New Roman"/>
      <w:b/>
      <w:bCs/>
      <w:sz w:val="24"/>
      <w:szCs w:val="28"/>
      <w:lang w:val="en-US"/>
    </w:rPr>
  </w:style>
  <w:style w:type="paragraph" w:customStyle="1" w:styleId="SmartView">
    <w:name w:val="Smart View"/>
    <w:basedOn w:val="af3"/>
    <w:qFormat/>
    <w:rsid w:val="001167C4"/>
    <w:pPr>
      <w:contextualSpacing/>
      <w:jc w:val="left"/>
    </w:pPr>
    <w:rPr>
      <w:rFonts w:ascii="Arial" w:eastAsia="Calibri" w:hAnsi="Arial" w:cs="Times New Roman"/>
      <w:sz w:val="20"/>
      <w:szCs w:val="20"/>
      <w:lang w:val="en-US"/>
    </w:rPr>
  </w:style>
  <w:style w:type="paragraph" w:customStyle="1" w:styleId="2ffa">
    <w:name w:val="Обычный2"/>
    <w:rsid w:val="001167C4"/>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3"/>
    <w:rsid w:val="001167C4"/>
    <w:pPr>
      <w:spacing w:line="360" w:lineRule="auto"/>
      <w:ind w:firstLine="720"/>
      <w:jc w:val="left"/>
    </w:pPr>
    <w:rPr>
      <w:rFonts w:ascii="Arial" w:eastAsia="Times New Roman" w:hAnsi="Arial" w:cs="Times New Roman"/>
      <w:sz w:val="24"/>
      <w:szCs w:val="20"/>
      <w:lang w:eastAsia="ru-RU"/>
    </w:rPr>
  </w:style>
  <w:style w:type="paragraph" w:customStyle="1" w:styleId="afffffffffa">
    <w:name w:val="Стиль По центру"/>
    <w:basedOn w:val="af3"/>
    <w:rsid w:val="001167C4"/>
    <w:rPr>
      <w:rFonts w:ascii="Times New Roman" w:eastAsia="Times New Roman" w:hAnsi="Times New Roman" w:cs="Times New Roman"/>
      <w:sz w:val="24"/>
      <w:szCs w:val="20"/>
      <w:lang w:eastAsia="ru-RU"/>
    </w:rPr>
  </w:style>
  <w:style w:type="paragraph" w:customStyle="1" w:styleId="afffffffffb">
    <w:name w:val="Заголовок таблиц"/>
    <w:basedOn w:val="afff5"/>
    <w:autoRedefine/>
    <w:rsid w:val="001167C4"/>
    <w:pPr>
      <w:spacing w:after="0" w:line="360" w:lineRule="auto"/>
      <w:ind w:firstLine="680"/>
      <w:jc w:val="both"/>
    </w:pPr>
    <w:rPr>
      <w:rFonts w:ascii="Arial" w:eastAsia="Times New Roman" w:hAnsi="Arial" w:cs="Times New Roman"/>
      <w:sz w:val="24"/>
      <w:lang w:val="en-US" w:bidi="en-US"/>
    </w:rPr>
  </w:style>
  <w:style w:type="character" w:customStyle="1" w:styleId="afffffffffc">
    <w:name w:val="заголовок табл Знак"/>
    <w:rsid w:val="001167C4"/>
    <w:rPr>
      <w:b/>
      <w:bCs/>
      <w:sz w:val="24"/>
      <w:szCs w:val="24"/>
      <w:lang w:val="ru-RU" w:eastAsia="ru-RU" w:bidi="ar-SA"/>
    </w:rPr>
  </w:style>
  <w:style w:type="character" w:customStyle="1" w:styleId="94">
    <w:name w:val="Знак Знак9"/>
    <w:rsid w:val="001167C4"/>
    <w:rPr>
      <w:lang w:val="ru-RU" w:eastAsia="ru-RU" w:bidi="ar-SA"/>
    </w:rPr>
  </w:style>
  <w:style w:type="paragraph" w:customStyle="1" w:styleId="223">
    <w:name w:val="стиль2 заголовок2"/>
    <w:basedOn w:val="20"/>
    <w:autoRedefine/>
    <w:rsid w:val="001167C4"/>
    <w:pPr>
      <w:suppressLineNumbers/>
      <w:tabs>
        <w:tab w:val="num" w:pos="1944"/>
      </w:tabs>
      <w:suppressAutoHyphens/>
      <w:spacing w:before="120" w:after="0" w:line="240" w:lineRule="auto"/>
      <w:ind w:left="1584"/>
      <w:jc w:val="left"/>
    </w:pPr>
    <w:rPr>
      <w:rFonts w:eastAsia="Times New Roman" w:cs="Times New Roman"/>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1167C4"/>
    <w:rPr>
      <w:b/>
      <w:kern w:val="28"/>
      <w:sz w:val="24"/>
      <w:szCs w:val="24"/>
      <w:lang w:val="ru-RU" w:eastAsia="ru-RU" w:bidi="ar-SA"/>
    </w:rPr>
  </w:style>
  <w:style w:type="paragraph" w:customStyle="1" w:styleId="13313">
    <w:name w:val="Стиль Обычный 13 Знак3 + Первая строка:  1 см"/>
    <w:basedOn w:val="af3"/>
    <w:rsid w:val="001167C4"/>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sz w:val="26"/>
      <w:szCs w:val="20"/>
      <w:lang w:eastAsia="ru-RU"/>
    </w:rPr>
  </w:style>
  <w:style w:type="paragraph" w:customStyle="1" w:styleId="afffffffffd">
    <w:name w:val="основной текст"/>
    <w:basedOn w:val="af3"/>
    <w:autoRedefine/>
    <w:rsid w:val="001167C4"/>
    <w:pPr>
      <w:keepNext/>
      <w:keepLines/>
      <w:suppressLineNumbers/>
      <w:suppressAutoHyphens/>
      <w:spacing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3"/>
    <w:autoRedefine/>
    <w:rsid w:val="001167C4"/>
    <w:pPr>
      <w:keepNext/>
      <w:numPr>
        <w:numId w:val="39"/>
      </w:numPr>
      <w:tabs>
        <w:tab w:val="clear" w:pos="1724"/>
        <w:tab w:val="num" w:pos="1260"/>
      </w:tabs>
      <w:ind w:left="1260" w:right="-190"/>
    </w:pPr>
    <w:rPr>
      <w:rFonts w:ascii="Times New Roman" w:eastAsia="Times New Roman" w:hAnsi="Times New Roman" w:cs="Times New Roman"/>
      <w:b/>
      <w:bCs/>
      <w:sz w:val="24"/>
      <w:szCs w:val="24"/>
      <w:lang w:eastAsia="ru-RU"/>
    </w:rPr>
  </w:style>
  <w:style w:type="paragraph" w:customStyle="1" w:styleId="11">
    <w:name w:val="Заг 1"/>
    <w:basedOn w:val="af3"/>
    <w:rsid w:val="001167C4"/>
    <w:pPr>
      <w:numPr>
        <w:numId w:val="40"/>
      </w:numPr>
      <w:suppressLineNumbers/>
      <w:tabs>
        <w:tab w:val="clear" w:pos="360"/>
      </w:tabs>
      <w:spacing w:line="324" w:lineRule="auto"/>
      <w:ind w:left="1429"/>
      <w:jc w:val="both"/>
    </w:pPr>
    <w:rPr>
      <w:rFonts w:ascii="Times New Roman" w:eastAsia="Times New Roman" w:hAnsi="Times New Roman" w:cs="Times New Roman"/>
      <w:sz w:val="24"/>
      <w:szCs w:val="20"/>
      <w:lang w:eastAsia="ru-RU"/>
    </w:rPr>
  </w:style>
  <w:style w:type="paragraph" w:customStyle="1" w:styleId="15">
    <w:name w:val="Стиль Заголовок 1"/>
    <w:aliases w:val="Заголовок 1 (табл) + Times New Roman 12 пт"/>
    <w:basedOn w:val="1e"/>
    <w:autoRedefine/>
    <w:rsid w:val="001167C4"/>
    <w:pPr>
      <w:keepLines w:val="0"/>
      <w:numPr>
        <w:numId w:val="41"/>
      </w:numPr>
      <w:suppressLineNumbers/>
      <w:tabs>
        <w:tab w:val="clear" w:pos="1440"/>
      </w:tabs>
      <w:spacing w:before="240" w:after="60" w:line="324" w:lineRule="auto"/>
      <w:ind w:left="927"/>
    </w:pPr>
    <w:rPr>
      <w:rFonts w:ascii="Times New Roman" w:eastAsia="Times New Roman" w:hAnsi="Times New Roman" w:cs="Arial"/>
      <w:color w:val="auto"/>
      <w:kern w:val="32"/>
      <w:sz w:val="24"/>
      <w:szCs w:val="32"/>
      <w:lang w:eastAsia="ru-RU"/>
    </w:rPr>
  </w:style>
  <w:style w:type="paragraph" w:customStyle="1" w:styleId="3130">
    <w:name w:val="Заголовок 3 + 13 пт не полужирный Авто По левому краю сни..."/>
    <w:basedOn w:val="30"/>
    <w:rsid w:val="001167C4"/>
    <w:pPr>
      <w:numPr>
        <w:ilvl w:val="0"/>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lang w:eastAsia="ru-RU"/>
    </w:rPr>
  </w:style>
  <w:style w:type="character" w:customStyle="1" w:styleId="1fff9">
    <w:name w:val="Рис.1 Подрисуночная надпись Знак"/>
    <w:rsid w:val="001167C4"/>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e"/>
    <w:autoRedefine/>
    <w:rsid w:val="001167C4"/>
    <w:pPr>
      <w:keepLines w:val="0"/>
      <w:widowControl w:val="0"/>
      <w:tabs>
        <w:tab w:val="num" w:pos="556"/>
        <w:tab w:val="num" w:pos="1080"/>
      </w:tabs>
      <w:autoSpaceDE w:val="0"/>
      <w:autoSpaceDN w:val="0"/>
      <w:adjustRightInd w:val="0"/>
      <w:spacing w:before="0"/>
      <w:ind w:left="556" w:hanging="72"/>
    </w:pPr>
    <w:rPr>
      <w:rFonts w:ascii="Arial" w:eastAsia="Times New Roman" w:hAnsi="Arial" w:cs="Arial"/>
      <w:b w:val="0"/>
      <w:caps/>
      <w:color w:val="auto"/>
      <w:kern w:val="28"/>
      <w:szCs w:val="20"/>
      <w:lang w:eastAsia="ru-RU"/>
    </w:rPr>
  </w:style>
  <w:style w:type="character" w:customStyle="1" w:styleId="22121111">
    <w:name w:val="Заголовок 2;Заголовок 2 Знак1;Заголовок 2 Знак Знак;Знак1 Знак Знак;Знак1 Знак11"/>
    <w:rsid w:val="001167C4"/>
    <w:rPr>
      <w:b/>
      <w:bCs/>
      <w:kern w:val="28"/>
      <w:sz w:val="24"/>
      <w:szCs w:val="26"/>
      <w:lang w:val="ru-RU" w:eastAsia="ru-RU" w:bidi="ar-SA"/>
    </w:rPr>
  </w:style>
  <w:style w:type="paragraph" w:customStyle="1" w:styleId="Style1">
    <w:name w:val="Style1"/>
    <w:basedOn w:val="af3"/>
    <w:uiPriority w:val="99"/>
    <w:rsid w:val="001167C4"/>
    <w:pPr>
      <w:widowControl w:val="0"/>
      <w:autoSpaceDE w:val="0"/>
      <w:autoSpaceDN w:val="0"/>
      <w:adjustRightInd w:val="0"/>
      <w:jc w:val="left"/>
    </w:pPr>
    <w:rPr>
      <w:rFonts w:ascii="Century Schoolbook" w:eastAsia="Times New Roman" w:hAnsi="Century Schoolbook" w:cs="Times New Roman"/>
      <w:sz w:val="24"/>
      <w:szCs w:val="24"/>
      <w:lang w:eastAsia="ru-RU"/>
    </w:rPr>
  </w:style>
  <w:style w:type="character" w:customStyle="1" w:styleId="FontStyle11">
    <w:name w:val="Font Style11"/>
    <w:uiPriority w:val="99"/>
    <w:rsid w:val="001167C4"/>
    <w:rPr>
      <w:rFonts w:ascii="Century Schoolbook" w:hAnsi="Century Schoolbook" w:cs="Century Schoolbook"/>
      <w:color w:val="000000"/>
      <w:sz w:val="22"/>
      <w:szCs w:val="22"/>
    </w:rPr>
  </w:style>
  <w:style w:type="character" w:customStyle="1" w:styleId="138">
    <w:name w:val="Обычный 13 Знак Знак Знак"/>
    <w:link w:val="137"/>
    <w:rsid w:val="001167C4"/>
    <w:rPr>
      <w:rFonts w:ascii="Times New Roman" w:eastAsia="Times New Roman" w:hAnsi="Times New Roman" w:cs="Times New Roman"/>
      <w:sz w:val="26"/>
      <w:szCs w:val="26"/>
      <w:lang w:eastAsia="ru-RU"/>
    </w:rPr>
  </w:style>
  <w:style w:type="paragraph" w:customStyle="1" w:styleId="1fffa">
    <w:name w:val="1. Заголовок"/>
    <w:basedOn w:val="1e"/>
    <w:link w:val="1fffb"/>
    <w:qFormat/>
    <w:rsid w:val="001167C4"/>
    <w:pPr>
      <w:suppressLineNumbers/>
      <w:tabs>
        <w:tab w:val="num" w:pos="643"/>
        <w:tab w:val="left" w:leader="dot" w:pos="9356"/>
      </w:tabs>
      <w:suppressAutoHyphens/>
      <w:spacing w:before="120" w:after="120"/>
      <w:ind w:left="643"/>
    </w:pPr>
    <w:rPr>
      <w:rFonts w:ascii="Times New Roman" w:eastAsia="Times New Roman" w:hAnsi="Times New Roman" w:cs="Times New Roman"/>
      <w:bCs w:val="0"/>
      <w:caps/>
      <w:color w:val="auto"/>
      <w:kern w:val="28"/>
      <w:szCs w:val="26"/>
    </w:rPr>
  </w:style>
  <w:style w:type="character" w:customStyle="1" w:styleId="1fffb">
    <w:name w:val="1. Заголовок Знак"/>
    <w:link w:val="1fffa"/>
    <w:rsid w:val="001167C4"/>
    <w:rPr>
      <w:rFonts w:ascii="Times New Roman" w:eastAsia="Times New Roman" w:hAnsi="Times New Roman" w:cs="Times New Roman"/>
      <w:b/>
      <w:caps/>
      <w:kern w:val="28"/>
      <w:sz w:val="28"/>
      <w:szCs w:val="26"/>
    </w:rPr>
  </w:style>
  <w:style w:type="character" w:customStyle="1" w:styleId="215">
    <w:name w:val="заголовок 2 Знак1"/>
    <w:link w:val="2fe"/>
    <w:rsid w:val="001167C4"/>
    <w:rPr>
      <w:rFonts w:ascii="Arial Narrow" w:eastAsia="MS Mincho" w:hAnsi="Arial Narrow" w:cs="Arial"/>
      <w:iCs/>
      <w:caps/>
      <w:smallCaps/>
      <w:snapToGrid w:val="0"/>
      <w:color w:val="1F497D"/>
      <w:spacing w:val="20"/>
      <w:sz w:val="20"/>
      <w:szCs w:val="20"/>
      <w:lang w:val="en-US" w:eastAsia="ru-RU" w:bidi="en-US"/>
    </w:rPr>
  </w:style>
  <w:style w:type="paragraph" w:customStyle="1" w:styleId="afffffffffe">
    <w:name w:val="отчетный"/>
    <w:basedOn w:val="af3"/>
    <w:link w:val="affffffffff"/>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w:sz w:val="26"/>
      <w:szCs w:val="26"/>
    </w:rPr>
  </w:style>
  <w:style w:type="character" w:customStyle="1" w:styleId="affffffffff">
    <w:name w:val="отчетный Знак"/>
    <w:link w:val="afffffffffe"/>
    <w:rsid w:val="001167C4"/>
    <w:rPr>
      <w:rFonts w:ascii="Times New Roman CYR" w:eastAsia="Times New Roman" w:hAnsi="Times New Roman CYR" w:cs="Times New Roman"/>
      <w:sz w:val="26"/>
      <w:szCs w:val="26"/>
    </w:rPr>
  </w:style>
  <w:style w:type="paragraph" w:styleId="z-">
    <w:name w:val="HTML Top of Form"/>
    <w:basedOn w:val="af3"/>
    <w:next w:val="af3"/>
    <w:link w:val="z-0"/>
    <w:hidden/>
    <w:uiPriority w:val="99"/>
    <w:unhideWhenUsed/>
    <w:rsid w:val="001167C4"/>
    <w:pPr>
      <w:pBdr>
        <w:bottom w:val="single" w:sz="6" w:space="1" w:color="auto"/>
      </w:pBdr>
    </w:pPr>
    <w:rPr>
      <w:rFonts w:ascii="Arial" w:eastAsia="Times New Roman" w:hAnsi="Arial" w:cs="Arial"/>
      <w:vanish/>
      <w:sz w:val="16"/>
      <w:szCs w:val="16"/>
      <w:lang w:eastAsia="ru-RU"/>
    </w:rPr>
  </w:style>
  <w:style w:type="character" w:customStyle="1" w:styleId="z-0">
    <w:name w:val="z-Начало формы Знак"/>
    <w:basedOn w:val="af4"/>
    <w:link w:val="z-"/>
    <w:uiPriority w:val="99"/>
    <w:rsid w:val="001167C4"/>
    <w:rPr>
      <w:rFonts w:ascii="Arial" w:eastAsia="Times New Roman" w:hAnsi="Arial" w:cs="Arial"/>
      <w:vanish/>
      <w:sz w:val="16"/>
      <w:szCs w:val="16"/>
      <w:lang w:eastAsia="ru-RU"/>
    </w:rPr>
  </w:style>
  <w:style w:type="paragraph" w:styleId="z-1">
    <w:name w:val="HTML Bottom of Form"/>
    <w:basedOn w:val="af3"/>
    <w:next w:val="af3"/>
    <w:link w:val="z-2"/>
    <w:hidden/>
    <w:uiPriority w:val="99"/>
    <w:unhideWhenUsed/>
    <w:rsid w:val="001167C4"/>
    <w:pPr>
      <w:pBdr>
        <w:top w:val="single" w:sz="6" w:space="1" w:color="auto"/>
      </w:pBdr>
    </w:pPr>
    <w:rPr>
      <w:rFonts w:ascii="Arial" w:eastAsia="Times New Roman" w:hAnsi="Arial" w:cs="Arial"/>
      <w:vanish/>
      <w:sz w:val="16"/>
      <w:szCs w:val="16"/>
      <w:lang w:eastAsia="ru-RU"/>
    </w:rPr>
  </w:style>
  <w:style w:type="character" w:customStyle="1" w:styleId="z-2">
    <w:name w:val="z-Конец формы Знак"/>
    <w:basedOn w:val="af4"/>
    <w:link w:val="z-1"/>
    <w:uiPriority w:val="99"/>
    <w:rsid w:val="001167C4"/>
    <w:rPr>
      <w:rFonts w:ascii="Arial" w:eastAsia="Times New Roman" w:hAnsi="Arial" w:cs="Arial"/>
      <w:vanish/>
      <w:sz w:val="16"/>
      <w:szCs w:val="16"/>
      <w:lang w:eastAsia="ru-RU"/>
    </w:rPr>
  </w:style>
  <w:style w:type="paragraph" w:customStyle="1" w:styleId="affffffffff0">
    <w:name w:val="Для записок"/>
    <w:basedOn w:val="af3"/>
    <w:rsid w:val="001167C4"/>
    <w:pPr>
      <w:spacing w:before="120"/>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3"/>
    <w:rsid w:val="001167C4"/>
    <w:pPr>
      <w:ind w:left="480" w:right="480"/>
      <w:jc w:val="both"/>
    </w:pPr>
    <w:rPr>
      <w:rFonts w:ascii="Arial" w:eastAsia="Times New Roman" w:hAnsi="Arial" w:cs="Arial"/>
      <w:color w:val="202020"/>
      <w:sz w:val="20"/>
      <w:szCs w:val="20"/>
      <w:lang w:eastAsia="ru-RU"/>
    </w:rPr>
  </w:style>
  <w:style w:type="paragraph" w:customStyle="1" w:styleId="maintextbi">
    <w:name w:val="maintextbi"/>
    <w:basedOn w:val="af3"/>
    <w:rsid w:val="001167C4"/>
    <w:pPr>
      <w:ind w:left="480" w:right="480"/>
    </w:pPr>
    <w:rPr>
      <w:rFonts w:ascii="Arial" w:eastAsia="Times New Roman" w:hAnsi="Arial" w:cs="Arial"/>
      <w:b/>
      <w:bCs/>
      <w:i/>
      <w:iCs/>
      <w:color w:val="202020"/>
      <w:sz w:val="20"/>
      <w:szCs w:val="20"/>
      <w:lang w:eastAsia="ru-RU"/>
    </w:rPr>
  </w:style>
  <w:style w:type="table" w:customStyle="1" w:styleId="TableGridReport1111">
    <w:name w:val="Table Grid Report1111"/>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b">
    <w:name w:val="Абзац списка2"/>
    <w:basedOn w:val="af3"/>
    <w:uiPriority w:val="99"/>
    <w:rsid w:val="001167C4"/>
    <w:pPr>
      <w:ind w:left="720"/>
    </w:pPr>
    <w:rPr>
      <w:rFonts w:ascii="Calibri" w:eastAsia="Times New Roman" w:hAnsi="Calibri" w:cs="Calibri"/>
    </w:rPr>
  </w:style>
  <w:style w:type="paragraph" w:customStyle="1" w:styleId="xl1985">
    <w:name w:val="xl1985"/>
    <w:basedOn w:val="af3"/>
    <w:rsid w:val="001167C4"/>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986">
    <w:name w:val="xl1986"/>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7">
    <w:name w:val="xl1987"/>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8">
    <w:name w:val="xl1988"/>
    <w:basedOn w:val="af3"/>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3"/>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3"/>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3"/>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3"/>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3"/>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3"/>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3"/>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3"/>
    <w:rsid w:val="001167C4"/>
    <w:pPr>
      <w:pBdr>
        <w:top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3"/>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3"/>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3"/>
    <w:rsid w:val="001167C4"/>
    <w:pPr>
      <w:pBdr>
        <w:top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3"/>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3"/>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3"/>
    <w:rsid w:val="001167C4"/>
    <w:pPr>
      <w:pBdr>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3"/>
    <w:rsid w:val="001167C4"/>
    <w:pPr>
      <w:pBdr>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3"/>
    <w:rsid w:val="001167C4"/>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3"/>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character" w:customStyle="1" w:styleId="29pt">
    <w:name w:val="Основной текст (2) + 9 pt;Полужирный"/>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3"/>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3"/>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3"/>
    <w:rsid w:val="001167C4"/>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16">
    <w:name w:val="xl2016"/>
    <w:basedOn w:val="af3"/>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3"/>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3"/>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3"/>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3"/>
    <w:rsid w:val="001167C4"/>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3"/>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character" w:customStyle="1" w:styleId="211pt">
    <w:name w:val="Основной текст (2) + 11 pt;Полужирный"/>
    <w:rsid w:val="001167C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1167C4"/>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1167C4"/>
    <w:rPr>
      <w:b/>
      <w:bCs/>
      <w:shd w:val="clear" w:color="auto" w:fill="FFFFFF"/>
    </w:rPr>
  </w:style>
  <w:style w:type="paragraph" w:customStyle="1" w:styleId="77">
    <w:name w:val="Основной текст (7)"/>
    <w:basedOn w:val="af3"/>
    <w:link w:val="76"/>
    <w:rsid w:val="001167C4"/>
    <w:pPr>
      <w:widowControl w:val="0"/>
      <w:shd w:val="clear" w:color="auto" w:fill="FFFFFF"/>
      <w:spacing w:line="0" w:lineRule="atLeast"/>
    </w:pPr>
    <w:rPr>
      <w:b/>
      <w:bCs/>
    </w:rPr>
  </w:style>
  <w:style w:type="character" w:customStyle="1" w:styleId="280">
    <w:name w:val="Подпись к картинке (28)_"/>
    <w:link w:val="281"/>
    <w:rsid w:val="001167C4"/>
    <w:rPr>
      <w:b/>
      <w:bCs/>
      <w:shd w:val="clear" w:color="auto" w:fill="FFFFFF"/>
    </w:rPr>
  </w:style>
  <w:style w:type="paragraph" w:customStyle="1" w:styleId="281">
    <w:name w:val="Подпись к картинке (28)"/>
    <w:basedOn w:val="af3"/>
    <w:link w:val="280"/>
    <w:rsid w:val="001167C4"/>
    <w:pPr>
      <w:widowControl w:val="0"/>
      <w:shd w:val="clear" w:color="auto" w:fill="FFFFFF"/>
      <w:spacing w:line="0" w:lineRule="atLeast"/>
      <w:jc w:val="left"/>
    </w:pPr>
    <w:rPr>
      <w:b/>
      <w:bCs/>
    </w:rPr>
  </w:style>
  <w:style w:type="character" w:customStyle="1" w:styleId="7Candara13pt-2pt">
    <w:name w:val="Основной текст (7) + Candara;13 pt;Не полужирный;Интервал -2 pt"/>
    <w:rsid w:val="001167C4"/>
    <w:rPr>
      <w:b/>
      <w:bCs/>
      <w:shd w:val="clear" w:color="auto" w:fill="FFFFFF"/>
    </w:rPr>
  </w:style>
  <w:style w:type="character" w:customStyle="1" w:styleId="1fffc">
    <w:name w:val="Заголовок №1_"/>
    <w:link w:val="1fffd"/>
    <w:rsid w:val="001167C4"/>
    <w:rPr>
      <w:b/>
      <w:bCs/>
      <w:sz w:val="28"/>
      <w:szCs w:val="28"/>
      <w:shd w:val="clear" w:color="auto" w:fill="FFFFFF"/>
    </w:rPr>
  </w:style>
  <w:style w:type="paragraph" w:customStyle="1" w:styleId="1fffd">
    <w:name w:val="Заголовок №1"/>
    <w:basedOn w:val="af3"/>
    <w:link w:val="1fffc"/>
    <w:rsid w:val="001167C4"/>
    <w:pPr>
      <w:widowControl w:val="0"/>
      <w:shd w:val="clear" w:color="auto" w:fill="FFFFFF"/>
      <w:spacing w:after="60" w:line="0" w:lineRule="atLeast"/>
      <w:outlineLvl w:val="0"/>
    </w:pPr>
    <w:rPr>
      <w:b/>
      <w:bCs/>
      <w:sz w:val="28"/>
      <w:szCs w:val="28"/>
    </w:rPr>
  </w:style>
  <w:style w:type="character" w:customStyle="1" w:styleId="13pt">
    <w:name w:val="Колонтитул + 13 pt"/>
    <w:rsid w:val="001167C4"/>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3"/>
    <w:rsid w:val="001167C4"/>
    <w:pPr>
      <w:suppressLineNumbers/>
      <w:suppressAutoHyphens/>
      <w:jc w:val="left"/>
    </w:pPr>
    <w:rPr>
      <w:rFonts w:ascii="Times New Roman" w:eastAsia="Times New Roman" w:hAnsi="Times New Roman" w:cs="Times New Roman"/>
      <w:sz w:val="20"/>
      <w:szCs w:val="20"/>
      <w:lang w:eastAsia="ar-SA"/>
    </w:rPr>
  </w:style>
  <w:style w:type="character" w:customStyle="1" w:styleId="67">
    <w:name w:val="Основной текст (6)_"/>
    <w:link w:val="68"/>
    <w:rsid w:val="001167C4"/>
    <w:rPr>
      <w:b/>
      <w:bCs/>
      <w:sz w:val="28"/>
      <w:szCs w:val="28"/>
      <w:shd w:val="clear" w:color="auto" w:fill="FFFFFF"/>
    </w:rPr>
  </w:style>
  <w:style w:type="paragraph" w:customStyle="1" w:styleId="68">
    <w:name w:val="Основной текст (6)"/>
    <w:basedOn w:val="af3"/>
    <w:link w:val="67"/>
    <w:rsid w:val="001167C4"/>
    <w:pPr>
      <w:widowControl w:val="0"/>
      <w:shd w:val="clear" w:color="auto" w:fill="FFFFFF"/>
      <w:spacing w:before="60" w:after="420" w:line="0" w:lineRule="atLeast"/>
      <w:jc w:val="left"/>
    </w:pPr>
    <w:rPr>
      <w:b/>
      <w:bCs/>
      <w:sz w:val="28"/>
      <w:szCs w:val="28"/>
    </w:rPr>
  </w:style>
  <w:style w:type="character" w:customStyle="1" w:styleId="2ffc">
    <w:name w:val="Основной текст (2) + Полужирный"/>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1167C4"/>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1167C4"/>
    <w:rPr>
      <w:rFonts w:ascii="Times New Roman" w:eastAsia="Times New Roman" w:hAnsi="Times New Roman" w:cs="Times New Roman"/>
      <w:b w:val="0"/>
      <w:bCs w:val="0"/>
      <w:i w:val="0"/>
      <w:iCs w:val="0"/>
      <w:smallCaps w:val="0"/>
      <w:strike w:val="0"/>
      <w:sz w:val="28"/>
      <w:szCs w:val="28"/>
      <w:u w:val="none"/>
    </w:rPr>
  </w:style>
  <w:style w:type="paragraph" w:customStyle="1" w:styleId="21f2">
    <w:name w:val="Основной текст (2)1"/>
    <w:basedOn w:val="af3"/>
    <w:rsid w:val="001167C4"/>
    <w:pPr>
      <w:widowControl w:val="0"/>
      <w:shd w:val="clear" w:color="auto" w:fill="FFFFFF"/>
      <w:spacing w:line="0" w:lineRule="atLeast"/>
      <w:jc w:val="left"/>
    </w:pPr>
    <w:rPr>
      <w:rFonts w:ascii="Times New Roman" w:eastAsia="Times New Roman" w:hAnsi="Times New Roman" w:cs="Times New Roman"/>
      <w:color w:val="000000"/>
      <w:sz w:val="28"/>
      <w:szCs w:val="28"/>
      <w:lang w:eastAsia="ru-RU" w:bidi="ru-RU"/>
    </w:rPr>
  </w:style>
  <w:style w:type="character" w:customStyle="1" w:styleId="2115pt1">
    <w:name w:val="Основной текст (2) + 11;5 pt1"/>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3"/>
    <w:rsid w:val="001167C4"/>
    <w:pPr>
      <w:widowControl w:val="0"/>
      <w:shd w:val="clear" w:color="auto" w:fill="FFFFFF"/>
      <w:spacing w:line="0" w:lineRule="atLeast"/>
    </w:pPr>
    <w:rPr>
      <w:rFonts w:ascii="Times New Roman" w:eastAsia="Times New Roman" w:hAnsi="Times New Roman" w:cs="Times New Roman"/>
      <w:b/>
      <w:bCs/>
      <w:color w:val="000000"/>
      <w:lang w:eastAsia="ru-RU" w:bidi="ru-RU"/>
    </w:rPr>
  </w:style>
  <w:style w:type="paragraph" w:customStyle="1" w:styleId="xl2096">
    <w:name w:val="xl2096"/>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7">
    <w:name w:val="xl209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8">
    <w:name w:val="xl209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9">
    <w:name w:val="xl209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0">
    <w:name w:val="xl210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1">
    <w:name w:val="xl2101"/>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02">
    <w:name w:val="xl210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3">
    <w:name w:val="xl2103"/>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3"/>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1">
    <w:name w:val="xl2111"/>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3">
    <w:name w:val="xl211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4">
    <w:name w:val="xl211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5">
    <w:name w:val="xl211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6">
    <w:name w:val="xl211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3"/>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2">
    <w:name w:val="xl2122"/>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3">
    <w:name w:val="xl212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5">
    <w:name w:val="xl2125"/>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6">
    <w:name w:val="xl2126"/>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8">
    <w:name w:val="xl2128"/>
    <w:basedOn w:val="af3"/>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3"/>
    <w:rsid w:val="001167C4"/>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3"/>
    <w:rsid w:val="001167C4"/>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3"/>
    <w:rsid w:val="001167C4"/>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3"/>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3"/>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3"/>
    <w:rsid w:val="001167C4"/>
    <w:pPr>
      <w:pBdr>
        <w:top w:val="single" w:sz="4" w:space="0" w:color="auto"/>
        <w:left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3"/>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3"/>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3"/>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4">
    <w:name w:val="xl2154"/>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5">
    <w:name w:val="xl2155"/>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1167C4"/>
    <w:rPr>
      <w:rFonts w:ascii="Cambria" w:eastAsia="Times New Roman" w:hAnsi="Cambria" w:cs="Times New Roman"/>
      <w:b/>
      <w:bCs/>
      <w:color w:val="4F81BD"/>
    </w:rPr>
  </w:style>
  <w:style w:type="paragraph" w:customStyle="1" w:styleId="21f4">
    <w:name w:val="Знак Знак Знак2 Знак Знак Знак Знак Знак Знак Знак1"/>
    <w:basedOn w:val="af3"/>
    <w:rsid w:val="001167C4"/>
    <w:pPr>
      <w:jc w:val="left"/>
    </w:pPr>
    <w:rPr>
      <w:rFonts w:ascii="Verdana" w:eastAsia="Times New Roman" w:hAnsi="Verdana" w:cs="Verdana"/>
      <w:sz w:val="20"/>
      <w:szCs w:val="20"/>
      <w:lang w:val="en-US"/>
    </w:rPr>
  </w:style>
  <w:style w:type="character" w:customStyle="1" w:styleId="1334">
    <w:name w:val="Обычный 13 Знак Знак3"/>
    <w:rsid w:val="001167C4"/>
    <w:rPr>
      <w:rFonts w:ascii="Times New Roman" w:eastAsia="Times New Roman" w:hAnsi="Times New Roman"/>
      <w:sz w:val="26"/>
    </w:rPr>
  </w:style>
  <w:style w:type="paragraph" w:customStyle="1" w:styleId="txt1">
    <w:name w:val="txt1"/>
    <w:basedOn w:val="af3"/>
    <w:rsid w:val="001167C4"/>
    <w:pPr>
      <w:spacing w:before="45" w:after="45"/>
      <w:ind w:left="20" w:right="20" w:firstLine="400"/>
      <w:jc w:val="both"/>
    </w:pPr>
    <w:rPr>
      <w:rFonts w:ascii="Arial" w:eastAsia="Times New Roman" w:hAnsi="Arial" w:cs="Arial"/>
      <w:color w:val="000000"/>
      <w:sz w:val="18"/>
      <w:szCs w:val="18"/>
      <w:lang w:eastAsia="ru-RU"/>
    </w:rPr>
  </w:style>
  <w:style w:type="paragraph" w:customStyle="1" w:styleId="affffffffff2">
    <w:name w:val="ТЕКСТ"/>
    <w:basedOn w:val="af3"/>
    <w:link w:val="affffffffff3"/>
    <w:uiPriority w:val="99"/>
    <w:qFormat/>
    <w:rsid w:val="001167C4"/>
    <w:pPr>
      <w:keepNext/>
      <w:widowControl w:val="0"/>
      <w:suppressAutoHyphens/>
      <w:spacing w:before="120" w:after="120" w:line="360" w:lineRule="auto"/>
      <w:ind w:right="-108" w:firstLine="720"/>
      <w:jc w:val="both"/>
    </w:pPr>
    <w:rPr>
      <w:rFonts w:ascii="Times New Roman" w:eastAsia="Times New Roman" w:hAnsi="Times New Roman" w:cs="Times New Roman"/>
      <w:sz w:val="26"/>
      <w:szCs w:val="20"/>
    </w:rPr>
  </w:style>
  <w:style w:type="character" w:customStyle="1" w:styleId="affffffffff3">
    <w:name w:val="ТЕКСТ Знак"/>
    <w:link w:val="affffffffff2"/>
    <w:uiPriority w:val="99"/>
    <w:rsid w:val="001167C4"/>
    <w:rPr>
      <w:rFonts w:ascii="Times New Roman" w:eastAsia="Times New Roman" w:hAnsi="Times New Roman" w:cs="Times New Roman"/>
      <w:sz w:val="26"/>
      <w:szCs w:val="20"/>
    </w:rPr>
  </w:style>
  <w:style w:type="character" w:customStyle="1" w:styleId="-112">
    <w:name w:val="Текст-1 Знак1"/>
    <w:locked/>
    <w:rsid w:val="001167C4"/>
    <w:rPr>
      <w:rFonts w:ascii="Times New Roman" w:eastAsia="Times New Roman" w:hAnsi="Times New Roman" w:cs="Times New Roman"/>
      <w:sz w:val="26"/>
      <w:szCs w:val="20"/>
    </w:rPr>
  </w:style>
  <w:style w:type="paragraph" w:customStyle="1" w:styleId="a4">
    <w:name w:val="ТАБЛ."/>
    <w:basedOn w:val="-14"/>
    <w:next w:val="-14"/>
    <w:link w:val="affffffffff4"/>
    <w:rsid w:val="001167C4"/>
    <w:pPr>
      <w:keepNext w:val="0"/>
      <w:keepLines w:val="0"/>
      <w:widowControl w:val="0"/>
      <w:numPr>
        <w:numId w:val="43"/>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4"/>
    <w:locked/>
    <w:rsid w:val="001167C4"/>
    <w:rPr>
      <w:rFonts w:ascii="Times New Roman" w:eastAsia="Times New Roman" w:hAnsi="Times New Roman" w:cs="Times New Roman"/>
      <w:b/>
      <w:sz w:val="26"/>
      <w:szCs w:val="20"/>
      <w:lang w:eastAsia="ru-RU"/>
    </w:rPr>
  </w:style>
  <w:style w:type="paragraph" w:customStyle="1" w:styleId="12-">
    <w:name w:val="ТАБ 12-Заг."/>
    <w:basedOn w:val="af3"/>
    <w:uiPriority w:val="99"/>
    <w:qFormat/>
    <w:rsid w:val="001167C4"/>
    <w:pPr>
      <w:widowControl w:val="0"/>
      <w:ind w:left="-57" w:right="-57"/>
    </w:pPr>
    <w:rPr>
      <w:rFonts w:ascii="Times New Roman" w:eastAsia="Times New Roman" w:hAnsi="Times New Roman" w:cs="Times New Roman"/>
      <w:b/>
      <w:sz w:val="24"/>
      <w:szCs w:val="26"/>
      <w:lang w:eastAsia="ru-RU"/>
    </w:rPr>
  </w:style>
  <w:style w:type="character" w:customStyle="1" w:styleId="affffffffff5">
    <w:name w:val="Рис. Знак"/>
    <w:locked/>
    <w:rsid w:val="001167C4"/>
    <w:rPr>
      <w:rFonts w:ascii="Times New Roman" w:eastAsia="Times New Roman" w:hAnsi="Times New Roman"/>
      <w:b/>
      <w:sz w:val="26"/>
    </w:rPr>
  </w:style>
  <w:style w:type="paragraph" w:customStyle="1" w:styleId="affffffffff6">
    <w:name w:val="Базовый"/>
    <w:rsid w:val="001167C4"/>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qFormat/>
    <w:rsid w:val="001167C4"/>
    <w:rPr>
      <w:sz w:val="20"/>
    </w:rPr>
  </w:style>
  <w:style w:type="paragraph" w:customStyle="1" w:styleId="af">
    <w:name w:val="_таблица"/>
    <w:basedOn w:val="af3"/>
    <w:link w:val="affffffffff7"/>
    <w:qFormat/>
    <w:rsid w:val="001167C4"/>
    <w:pPr>
      <w:keepNext/>
      <w:keepLines/>
      <w:numPr>
        <w:numId w:val="44"/>
      </w:numPr>
      <w:autoSpaceDE w:val="0"/>
      <w:autoSpaceDN w:val="0"/>
      <w:adjustRightInd w:val="0"/>
      <w:spacing w:line="360" w:lineRule="auto"/>
      <w:jc w:val="right"/>
    </w:pPr>
    <w:rPr>
      <w:rFonts w:ascii="Times New Roman" w:eastAsia="Calibri" w:hAnsi="Times New Roman" w:cs="Times New Roman"/>
      <w:b/>
      <w:sz w:val="26"/>
      <w:szCs w:val="26"/>
    </w:rPr>
  </w:style>
  <w:style w:type="character" w:customStyle="1" w:styleId="affffffffff7">
    <w:name w:val="_таблица Знак"/>
    <w:link w:val="af"/>
    <w:rsid w:val="001167C4"/>
    <w:rPr>
      <w:rFonts w:ascii="Times New Roman" w:eastAsia="Calibri" w:hAnsi="Times New Roman" w:cs="Times New Roman"/>
      <w:b/>
      <w:sz w:val="26"/>
      <w:szCs w:val="26"/>
    </w:rPr>
  </w:style>
  <w:style w:type="paragraph" w:customStyle="1" w:styleId="affffffffff8">
    <w:name w:val="_прилож_"/>
    <w:basedOn w:val="20"/>
    <w:link w:val="affffffffff9"/>
    <w:qFormat/>
    <w:rsid w:val="001167C4"/>
    <w:pPr>
      <w:keepLines w:val="0"/>
      <w:spacing w:before="240" w:after="60"/>
      <w:ind w:left="2506" w:firstLine="709"/>
    </w:pPr>
    <w:rPr>
      <w:rFonts w:eastAsia="Times New Roman" w:cs="Times New Roman"/>
      <w:iCs/>
      <w:color w:val="000000"/>
      <w:sz w:val="48"/>
      <w:szCs w:val="28"/>
    </w:rPr>
  </w:style>
  <w:style w:type="character" w:customStyle="1" w:styleId="affffffffff9">
    <w:name w:val="_прилож_ Знак"/>
    <w:link w:val="affffffffff8"/>
    <w:rsid w:val="001167C4"/>
    <w:rPr>
      <w:rFonts w:ascii="Times New Roman" w:eastAsia="Times New Roman" w:hAnsi="Times New Roman" w:cs="Times New Roman"/>
      <w:b/>
      <w:bCs/>
      <w:iCs/>
      <w:color w:val="000000"/>
      <w:sz w:val="48"/>
      <w:szCs w:val="28"/>
    </w:rPr>
  </w:style>
  <w:style w:type="character" w:customStyle="1" w:styleId="affffffffffa">
    <w:name w:val="_рисунок Знак"/>
    <w:link w:val="a0"/>
    <w:locked/>
    <w:rsid w:val="001167C4"/>
    <w:rPr>
      <w:rFonts w:ascii="Times New Roman" w:hAnsi="Times New Roman"/>
      <w:b/>
      <w:sz w:val="24"/>
      <w:szCs w:val="24"/>
    </w:rPr>
  </w:style>
  <w:style w:type="paragraph" w:customStyle="1" w:styleId="a0">
    <w:name w:val="_рисунок"/>
    <w:basedOn w:val="af3"/>
    <w:link w:val="affffffffffa"/>
    <w:qFormat/>
    <w:rsid w:val="001167C4"/>
    <w:pPr>
      <w:numPr>
        <w:numId w:val="45"/>
      </w:numPr>
      <w:autoSpaceDE w:val="0"/>
      <w:autoSpaceDN w:val="0"/>
      <w:adjustRightInd w:val="0"/>
    </w:pPr>
    <w:rPr>
      <w:rFonts w:ascii="Times New Roman" w:hAnsi="Times New Roman"/>
      <w:b/>
      <w:sz w:val="24"/>
      <w:szCs w:val="24"/>
    </w:rPr>
  </w:style>
  <w:style w:type="paragraph" w:customStyle="1" w:styleId="1fffe">
    <w:name w:val="1"/>
    <w:basedOn w:val="20"/>
    <w:link w:val="1ffff"/>
    <w:rsid w:val="001167C4"/>
    <w:pPr>
      <w:spacing w:after="0" w:line="276" w:lineRule="auto"/>
      <w:ind w:left="2506"/>
      <w:jc w:val="left"/>
    </w:pPr>
    <w:rPr>
      <w:rFonts w:eastAsia="Times New Roman" w:cs="Times New Roman"/>
      <w:b w:val="0"/>
      <w:bCs w:val="0"/>
      <w:color w:val="000000"/>
    </w:rPr>
  </w:style>
  <w:style w:type="character" w:customStyle="1" w:styleId="1ffff">
    <w:name w:val="1 Знак"/>
    <w:link w:val="1fffe"/>
    <w:locked/>
    <w:rsid w:val="001167C4"/>
    <w:rPr>
      <w:rFonts w:ascii="Times New Roman" w:eastAsia="Times New Roman" w:hAnsi="Times New Roman" w:cs="Times New Roman"/>
      <w:color w:val="000000"/>
      <w:sz w:val="26"/>
      <w:szCs w:val="26"/>
    </w:rPr>
  </w:style>
  <w:style w:type="paragraph" w:customStyle="1" w:styleId="a3">
    <w:name w:val="_прилож"/>
    <w:basedOn w:val="30"/>
    <w:link w:val="affffffffffb"/>
    <w:qFormat/>
    <w:rsid w:val="001167C4"/>
    <w:pPr>
      <w:numPr>
        <w:ilvl w:val="0"/>
        <w:numId w:val="46"/>
      </w:numPr>
    </w:pPr>
    <w:rPr>
      <w:rFonts w:ascii="Times New Roman" w:eastAsia="Times New Roman" w:hAnsi="Times New Roman" w:cs="Times New Roman"/>
      <w:color w:val="auto"/>
      <w:sz w:val="48"/>
    </w:rPr>
  </w:style>
  <w:style w:type="character" w:customStyle="1" w:styleId="affffffffffb">
    <w:name w:val="_прилож Знак"/>
    <w:link w:val="a3"/>
    <w:rsid w:val="001167C4"/>
    <w:rPr>
      <w:rFonts w:ascii="Times New Roman" w:eastAsia="Times New Roman" w:hAnsi="Times New Roman" w:cs="Times New Roman"/>
      <w:b/>
      <w:bCs/>
      <w:sz w:val="48"/>
    </w:rPr>
  </w:style>
  <w:style w:type="paragraph" w:customStyle="1" w:styleId="affffffffffc">
    <w:name w:val="_Обычный"/>
    <w:basedOn w:val="af7"/>
    <w:link w:val="affffffffffd"/>
    <w:qFormat/>
    <w:rsid w:val="001167C4"/>
    <w:pPr>
      <w:spacing w:line="360" w:lineRule="auto"/>
      <w:ind w:left="0" w:firstLine="567"/>
      <w:jc w:val="both"/>
    </w:pPr>
    <w:rPr>
      <w:rFonts w:ascii="Times New Roman" w:eastAsia="Calibri" w:hAnsi="Times New Roman" w:cs="Times New Roman"/>
      <w:sz w:val="26"/>
      <w:szCs w:val="26"/>
    </w:rPr>
  </w:style>
  <w:style w:type="character" w:customStyle="1" w:styleId="affffffffffd">
    <w:name w:val="_Обычный Знак"/>
    <w:link w:val="affffffffffc"/>
    <w:rsid w:val="001167C4"/>
    <w:rPr>
      <w:rFonts w:ascii="Times New Roman" w:eastAsia="Calibri" w:hAnsi="Times New Roman" w:cs="Times New Roman"/>
      <w:sz w:val="26"/>
      <w:szCs w:val="26"/>
    </w:rPr>
  </w:style>
  <w:style w:type="paragraph" w:customStyle="1" w:styleId="affffffffffe">
    <w:name w:val="_Выделение"/>
    <w:basedOn w:val="af7"/>
    <w:link w:val="afffffffffff"/>
    <w:qFormat/>
    <w:rsid w:val="001167C4"/>
    <w:pPr>
      <w:keepNext/>
      <w:spacing w:line="360" w:lineRule="auto"/>
      <w:ind w:left="0" w:firstLine="567"/>
      <w:jc w:val="both"/>
    </w:pPr>
    <w:rPr>
      <w:rFonts w:ascii="Times New Roman" w:eastAsia="Calibri" w:hAnsi="Times New Roman" w:cs="Times New Roman"/>
      <w:b/>
      <w:sz w:val="26"/>
      <w:szCs w:val="26"/>
    </w:rPr>
  </w:style>
  <w:style w:type="character" w:customStyle="1" w:styleId="afffffffffff">
    <w:name w:val="_Выделение Знак"/>
    <w:link w:val="affffffffffe"/>
    <w:rsid w:val="001167C4"/>
    <w:rPr>
      <w:rFonts w:ascii="Times New Roman" w:eastAsia="Calibri" w:hAnsi="Times New Roman" w:cs="Times New Roman"/>
      <w:b/>
      <w:sz w:val="26"/>
      <w:szCs w:val="26"/>
    </w:rPr>
  </w:style>
  <w:style w:type="paragraph" w:customStyle="1" w:styleId="afffffffffff0">
    <w:name w:val="_Рисунок"/>
    <w:basedOn w:val="af7"/>
    <w:link w:val="afffffffffff1"/>
    <w:qFormat/>
    <w:rsid w:val="001167C4"/>
    <w:pPr>
      <w:spacing w:after="240"/>
      <w:ind w:left="0"/>
    </w:pPr>
    <w:rPr>
      <w:rFonts w:ascii="Times New Roman" w:eastAsia="Calibri" w:hAnsi="Times New Roman" w:cs="Times New Roman"/>
      <w:b/>
      <w:sz w:val="26"/>
      <w:szCs w:val="26"/>
    </w:rPr>
  </w:style>
  <w:style w:type="character" w:customStyle="1" w:styleId="afffffffffff1">
    <w:name w:val="_Рисунок Знак"/>
    <w:link w:val="afffffffffff0"/>
    <w:rsid w:val="001167C4"/>
    <w:rPr>
      <w:rFonts w:ascii="Times New Roman" w:eastAsia="Calibri" w:hAnsi="Times New Roman" w:cs="Times New Roman"/>
      <w:b/>
      <w:sz w:val="26"/>
      <w:szCs w:val="26"/>
    </w:rPr>
  </w:style>
  <w:style w:type="paragraph" w:customStyle="1" w:styleId="1d">
    <w:name w:val="Стиль1_ГЛАВА"/>
    <w:basedOn w:val="1e"/>
    <w:link w:val="1ffff0"/>
    <w:qFormat/>
    <w:rsid w:val="001167C4"/>
    <w:pPr>
      <w:keepNext w:val="0"/>
      <w:keepLines w:val="0"/>
      <w:pageBreakBefore/>
      <w:numPr>
        <w:numId w:val="50"/>
      </w:numPr>
      <w:tabs>
        <w:tab w:val="left" w:pos="1560"/>
      </w:tabs>
      <w:suppressAutoHyphens/>
      <w:spacing w:before="120" w:after="240"/>
      <w:jc w:val="left"/>
    </w:pPr>
    <w:rPr>
      <w:rFonts w:ascii="Times New Roman" w:eastAsia="Times New Roman" w:hAnsi="Times New Roman" w:cs="Times New Roman"/>
      <w:caps/>
      <w:color w:val="auto"/>
      <w:kern w:val="28"/>
    </w:rPr>
  </w:style>
  <w:style w:type="paragraph" w:customStyle="1" w:styleId="2ffd">
    <w:name w:val="Стиль2_Часть"/>
    <w:basedOn w:val="20"/>
    <w:link w:val="2ffe"/>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1ffff0">
    <w:name w:val="Стиль1_ГЛАВА Знак"/>
    <w:link w:val="1d"/>
    <w:rsid w:val="001167C4"/>
    <w:rPr>
      <w:rFonts w:ascii="Times New Roman" w:eastAsia="Times New Roman" w:hAnsi="Times New Roman" w:cs="Times New Roman"/>
      <w:b/>
      <w:bCs/>
      <w:caps/>
      <w:kern w:val="28"/>
      <w:sz w:val="28"/>
      <w:szCs w:val="28"/>
    </w:rPr>
  </w:style>
  <w:style w:type="paragraph" w:customStyle="1" w:styleId="3fe">
    <w:name w:val="Стиль3_Подпункты"/>
    <w:basedOn w:val="20"/>
    <w:link w:val="3ff"/>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2ffe">
    <w:name w:val="Стиль2_Часть Знак"/>
    <w:link w:val="2ffd"/>
    <w:rsid w:val="001167C4"/>
    <w:rPr>
      <w:rFonts w:ascii="Times New Roman" w:eastAsia="Times New Roman" w:hAnsi="Times New Roman" w:cs="Times New Roman"/>
      <w:b/>
      <w:bCs/>
      <w:kern w:val="28"/>
      <w:sz w:val="24"/>
      <w:szCs w:val="26"/>
    </w:rPr>
  </w:style>
  <w:style w:type="character" w:customStyle="1" w:styleId="3ff">
    <w:name w:val="Стиль3_Подпункты Знак"/>
    <w:link w:val="3fe"/>
    <w:rsid w:val="001167C4"/>
    <w:rPr>
      <w:rFonts w:ascii="Times New Roman" w:eastAsia="Times New Roman" w:hAnsi="Times New Roman" w:cs="Times New Roman"/>
      <w:b/>
      <w:bCs/>
      <w:kern w:val="28"/>
      <w:sz w:val="24"/>
      <w:szCs w:val="26"/>
    </w:rPr>
  </w:style>
  <w:style w:type="paragraph" w:customStyle="1" w:styleId="Style150">
    <w:name w:val="Style150"/>
    <w:basedOn w:val="af3"/>
    <w:rsid w:val="001167C4"/>
    <w:pPr>
      <w:spacing w:line="353" w:lineRule="exact"/>
      <w:ind w:firstLine="585"/>
      <w:jc w:val="both"/>
    </w:pPr>
    <w:rPr>
      <w:rFonts w:ascii="Arial" w:eastAsia="Arial" w:hAnsi="Arial" w:cs="Arial"/>
      <w:sz w:val="20"/>
      <w:szCs w:val="20"/>
      <w:lang w:eastAsia="ru-RU"/>
    </w:rPr>
  </w:style>
  <w:style w:type="paragraph" w:customStyle="1" w:styleId="Style202">
    <w:name w:val="Style202"/>
    <w:basedOn w:val="af3"/>
    <w:rsid w:val="001167C4"/>
    <w:pPr>
      <w:spacing w:line="355" w:lineRule="exact"/>
      <w:ind w:firstLine="615"/>
      <w:jc w:val="both"/>
    </w:pPr>
    <w:rPr>
      <w:rFonts w:ascii="Arial" w:eastAsia="Arial" w:hAnsi="Arial" w:cs="Arial"/>
      <w:sz w:val="20"/>
      <w:szCs w:val="20"/>
      <w:lang w:eastAsia="ru-RU"/>
    </w:rPr>
  </w:style>
  <w:style w:type="paragraph" w:customStyle="1" w:styleId="Style172">
    <w:name w:val="Style172"/>
    <w:basedOn w:val="af3"/>
    <w:rsid w:val="001167C4"/>
    <w:pPr>
      <w:spacing w:line="345" w:lineRule="exact"/>
      <w:ind w:firstLine="600"/>
      <w:jc w:val="both"/>
    </w:pPr>
    <w:rPr>
      <w:rFonts w:ascii="Arial" w:eastAsia="Arial" w:hAnsi="Arial" w:cs="Arial"/>
      <w:sz w:val="20"/>
      <w:szCs w:val="20"/>
      <w:lang w:eastAsia="ru-RU"/>
    </w:rPr>
  </w:style>
  <w:style w:type="character" w:customStyle="1" w:styleId="CharStyle47">
    <w:name w:val="CharStyle47"/>
    <w:rsid w:val="001167C4"/>
    <w:rPr>
      <w:rFonts w:ascii="Arial" w:eastAsia="Arial" w:hAnsi="Arial" w:cs="Arial"/>
      <w:b w:val="0"/>
      <w:bCs w:val="0"/>
      <w:i w:val="0"/>
      <w:iCs w:val="0"/>
      <w:smallCaps w:val="0"/>
      <w:spacing w:val="-10"/>
      <w:sz w:val="18"/>
      <w:szCs w:val="18"/>
    </w:rPr>
  </w:style>
  <w:style w:type="character" w:customStyle="1" w:styleId="CharStyle76">
    <w:name w:val="CharStyle76"/>
    <w:rsid w:val="001167C4"/>
    <w:rPr>
      <w:rFonts w:ascii="Arial" w:eastAsia="Arial" w:hAnsi="Arial" w:cs="Arial"/>
      <w:b w:val="0"/>
      <w:bCs w:val="0"/>
      <w:i/>
      <w:iCs/>
      <w:smallCaps w:val="0"/>
      <w:spacing w:val="-10"/>
      <w:sz w:val="18"/>
      <w:szCs w:val="18"/>
    </w:rPr>
  </w:style>
  <w:style w:type="character" w:customStyle="1" w:styleId="CharStyle63">
    <w:name w:val="CharStyle63"/>
    <w:rsid w:val="001167C4"/>
    <w:rPr>
      <w:rFonts w:ascii="Georgia" w:eastAsia="Georgia" w:hAnsi="Georgia" w:cs="Georgia"/>
      <w:b w:val="0"/>
      <w:bCs w:val="0"/>
      <w:i w:val="0"/>
      <w:iCs w:val="0"/>
      <w:smallCaps w:val="0"/>
      <w:sz w:val="20"/>
      <w:szCs w:val="20"/>
    </w:rPr>
  </w:style>
  <w:style w:type="character" w:customStyle="1" w:styleId="CharStyle113">
    <w:name w:val="CharStyle113"/>
    <w:rsid w:val="001167C4"/>
    <w:rPr>
      <w:rFonts w:ascii="Arial" w:eastAsia="Arial" w:hAnsi="Arial" w:cs="Arial"/>
      <w:b/>
      <w:bCs/>
      <w:i w:val="0"/>
      <w:iCs w:val="0"/>
      <w:smallCaps w:val="0"/>
      <w:sz w:val="20"/>
      <w:szCs w:val="20"/>
    </w:rPr>
  </w:style>
  <w:style w:type="paragraph" w:customStyle="1" w:styleId="Style148">
    <w:name w:val="Style148"/>
    <w:basedOn w:val="af3"/>
    <w:rsid w:val="001167C4"/>
    <w:pPr>
      <w:jc w:val="left"/>
    </w:pPr>
    <w:rPr>
      <w:rFonts w:ascii="Arial" w:eastAsia="Arial" w:hAnsi="Arial" w:cs="Arial"/>
      <w:sz w:val="20"/>
      <w:szCs w:val="20"/>
      <w:lang w:eastAsia="ru-RU"/>
    </w:rPr>
  </w:style>
  <w:style w:type="paragraph" w:customStyle="1" w:styleId="Style299">
    <w:name w:val="Style299"/>
    <w:basedOn w:val="af3"/>
    <w:uiPriority w:val="99"/>
    <w:rsid w:val="001167C4"/>
    <w:pPr>
      <w:spacing w:line="360" w:lineRule="exact"/>
      <w:jc w:val="both"/>
    </w:pPr>
    <w:rPr>
      <w:rFonts w:ascii="Arial" w:eastAsia="Arial" w:hAnsi="Arial" w:cs="Arial"/>
      <w:sz w:val="20"/>
      <w:szCs w:val="20"/>
      <w:lang w:eastAsia="ru-RU"/>
    </w:rPr>
  </w:style>
  <w:style w:type="character" w:customStyle="1" w:styleId="FontStyle139">
    <w:name w:val="Font Style139"/>
    <w:uiPriority w:val="99"/>
    <w:rsid w:val="001167C4"/>
    <w:rPr>
      <w:rFonts w:ascii="Arial" w:hAnsi="Arial" w:cs="Arial" w:hint="default"/>
      <w:sz w:val="22"/>
      <w:szCs w:val="22"/>
    </w:rPr>
  </w:style>
  <w:style w:type="paragraph" w:customStyle="1" w:styleId="Style8">
    <w:name w:val="Style8"/>
    <w:basedOn w:val="af3"/>
    <w:uiPriority w:val="99"/>
    <w:rsid w:val="001167C4"/>
    <w:pPr>
      <w:widowControl w:val="0"/>
      <w:autoSpaceDE w:val="0"/>
      <w:autoSpaceDN w:val="0"/>
      <w:adjustRightInd w:val="0"/>
      <w:spacing w:line="414" w:lineRule="exact"/>
      <w:jc w:val="left"/>
    </w:pPr>
    <w:rPr>
      <w:rFonts w:ascii="Arial" w:eastAsia="Times New Roman" w:hAnsi="Arial" w:cs="Arial"/>
      <w:sz w:val="24"/>
      <w:szCs w:val="24"/>
      <w:lang w:eastAsia="ru-RU"/>
    </w:rPr>
  </w:style>
  <w:style w:type="paragraph" w:customStyle="1" w:styleId="Style15">
    <w:name w:val="Style15"/>
    <w:basedOn w:val="af3"/>
    <w:uiPriority w:val="99"/>
    <w:rsid w:val="001167C4"/>
    <w:pPr>
      <w:widowControl w:val="0"/>
      <w:autoSpaceDE w:val="0"/>
      <w:autoSpaceDN w:val="0"/>
      <w:adjustRightInd w:val="0"/>
      <w:jc w:val="both"/>
    </w:pPr>
    <w:rPr>
      <w:rFonts w:ascii="Arial" w:eastAsia="Times New Roman" w:hAnsi="Arial" w:cs="Arial"/>
      <w:sz w:val="24"/>
      <w:szCs w:val="24"/>
      <w:lang w:eastAsia="ru-RU"/>
    </w:rPr>
  </w:style>
  <w:style w:type="paragraph" w:customStyle="1" w:styleId="Style30">
    <w:name w:val="Style30"/>
    <w:basedOn w:val="af3"/>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0">
    <w:name w:val="Style50"/>
    <w:basedOn w:val="af3"/>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1">
    <w:name w:val="Style51"/>
    <w:basedOn w:val="af3"/>
    <w:uiPriority w:val="99"/>
    <w:rsid w:val="001167C4"/>
    <w:pPr>
      <w:widowControl w:val="0"/>
      <w:autoSpaceDE w:val="0"/>
      <w:autoSpaceDN w:val="0"/>
      <w:adjustRightInd w:val="0"/>
      <w:spacing w:line="230" w:lineRule="exact"/>
      <w:jc w:val="left"/>
    </w:pPr>
    <w:rPr>
      <w:rFonts w:ascii="Arial" w:eastAsia="Times New Roman" w:hAnsi="Arial" w:cs="Arial"/>
      <w:sz w:val="24"/>
      <w:szCs w:val="24"/>
      <w:lang w:eastAsia="ru-RU"/>
    </w:rPr>
  </w:style>
  <w:style w:type="character" w:customStyle="1" w:styleId="FontStyle137">
    <w:name w:val="Font Style137"/>
    <w:uiPriority w:val="99"/>
    <w:rsid w:val="001167C4"/>
    <w:rPr>
      <w:rFonts w:ascii="Arial" w:hAnsi="Arial" w:cs="Arial"/>
      <w:sz w:val="18"/>
      <w:szCs w:val="18"/>
    </w:rPr>
  </w:style>
  <w:style w:type="paragraph" w:styleId="afffffffffff2">
    <w:name w:val="Normal Indent"/>
    <w:basedOn w:val="af3"/>
    <w:uiPriority w:val="99"/>
    <w:rsid w:val="001167C4"/>
    <w:pPr>
      <w:spacing w:after="200" w:line="276" w:lineRule="auto"/>
      <w:ind w:left="708"/>
      <w:jc w:val="left"/>
    </w:pPr>
    <w:rPr>
      <w:rFonts w:ascii="Calibri" w:eastAsia="Times New Roman" w:hAnsi="Calibri" w:cs="Times New Roman"/>
    </w:rPr>
  </w:style>
  <w:style w:type="paragraph" w:customStyle="1" w:styleId="1ffff1">
    <w:name w:val="_1."/>
    <w:basedOn w:val="10"/>
    <w:link w:val="1ffff2"/>
    <w:qFormat/>
    <w:rsid w:val="001167C4"/>
  </w:style>
  <w:style w:type="paragraph" w:customStyle="1" w:styleId="1ffff3">
    <w:name w:val="_Часть 1."/>
    <w:basedOn w:val="20"/>
    <w:link w:val="1ffff4"/>
    <w:qFormat/>
    <w:rsid w:val="001167C4"/>
    <w:pPr>
      <w:keepLines w:val="0"/>
      <w:spacing w:before="480" w:after="60"/>
      <w:ind w:left="2506" w:firstLine="567"/>
      <w:jc w:val="left"/>
    </w:pPr>
    <w:rPr>
      <w:rFonts w:eastAsia="Times New Roman" w:cs="Times New Roman"/>
      <w:i/>
      <w:iCs/>
      <w:color w:val="000000"/>
      <w:kern w:val="28"/>
      <w:sz w:val="28"/>
      <w:szCs w:val="28"/>
    </w:rPr>
  </w:style>
  <w:style w:type="character" w:customStyle="1" w:styleId="1ffff2">
    <w:name w:val="_1. Знак"/>
    <w:link w:val="1ffff1"/>
    <w:rsid w:val="001167C4"/>
    <w:rPr>
      <w:rFonts w:ascii="Times New Roman" w:eastAsia="Times New Roman" w:hAnsi="Times New Roman" w:cs="Times New Roman"/>
      <w:b/>
      <w:bCs/>
      <w:color w:val="000000"/>
      <w:kern w:val="28"/>
      <w:sz w:val="26"/>
      <w:szCs w:val="32"/>
    </w:rPr>
  </w:style>
  <w:style w:type="character" w:customStyle="1" w:styleId="1ffff4">
    <w:name w:val="_Часть 1. Знак"/>
    <w:link w:val="1ffff3"/>
    <w:rsid w:val="001167C4"/>
    <w:rPr>
      <w:rFonts w:ascii="Times New Roman" w:eastAsia="Times New Roman" w:hAnsi="Times New Roman" w:cs="Times New Roman"/>
      <w:b/>
      <w:bCs/>
      <w:i/>
      <w:iCs/>
      <w:color w:val="000000"/>
      <w:kern w:val="28"/>
      <w:sz w:val="28"/>
      <w:szCs w:val="28"/>
    </w:rPr>
  </w:style>
  <w:style w:type="paragraph" w:customStyle="1" w:styleId="a6">
    <w:name w:val="_Обычный список точка"/>
    <w:basedOn w:val="af7"/>
    <w:link w:val="afffffffffff3"/>
    <w:qFormat/>
    <w:rsid w:val="001167C4"/>
    <w:pPr>
      <w:numPr>
        <w:numId w:val="48"/>
      </w:numPr>
      <w:spacing w:line="360" w:lineRule="auto"/>
      <w:ind w:left="0" w:firstLine="567"/>
      <w:jc w:val="both"/>
    </w:pPr>
    <w:rPr>
      <w:rFonts w:ascii="Times New Roman" w:eastAsia="Calibri" w:hAnsi="Times New Roman" w:cs="Times New Roman"/>
      <w:sz w:val="26"/>
      <w:szCs w:val="26"/>
      <w:lang w:eastAsia="ru-RU"/>
    </w:rPr>
  </w:style>
  <w:style w:type="character" w:customStyle="1" w:styleId="afffffffffff3">
    <w:name w:val="_Обычный список точка Знак"/>
    <w:link w:val="a6"/>
    <w:rsid w:val="001167C4"/>
    <w:rPr>
      <w:rFonts w:ascii="Times New Roman" w:eastAsia="Calibri" w:hAnsi="Times New Roman" w:cs="Times New Roman"/>
      <w:sz w:val="26"/>
      <w:szCs w:val="26"/>
      <w:lang w:eastAsia="ru-RU"/>
    </w:rPr>
  </w:style>
  <w:style w:type="paragraph" w:customStyle="1" w:styleId="afffffffffff4">
    <w:name w:val="_Таблица"/>
    <w:basedOn w:val="af7"/>
    <w:link w:val="afffffffffff5"/>
    <w:uiPriority w:val="99"/>
    <w:qFormat/>
    <w:rsid w:val="001167C4"/>
    <w:pPr>
      <w:keepNext/>
      <w:ind w:left="0"/>
      <w:jc w:val="left"/>
    </w:pPr>
    <w:rPr>
      <w:rFonts w:ascii="Times New Roman" w:eastAsia="Calibri" w:hAnsi="Times New Roman" w:cs="Times New Roman"/>
      <w:b/>
      <w:sz w:val="26"/>
      <w:szCs w:val="26"/>
      <w:lang w:eastAsia="ru-RU"/>
    </w:rPr>
  </w:style>
  <w:style w:type="character" w:customStyle="1" w:styleId="afffffffffff5">
    <w:name w:val="_Таблица Знак"/>
    <w:link w:val="afffffffffff4"/>
    <w:uiPriority w:val="99"/>
    <w:rsid w:val="001167C4"/>
    <w:rPr>
      <w:rFonts w:ascii="Times New Roman" w:eastAsia="Calibri" w:hAnsi="Times New Roman" w:cs="Times New Roman"/>
      <w:b/>
      <w:sz w:val="26"/>
      <w:szCs w:val="26"/>
      <w:lang w:eastAsia="ru-RU"/>
    </w:rPr>
  </w:style>
  <w:style w:type="paragraph" w:customStyle="1" w:styleId="112">
    <w:name w:val="_1.1"/>
    <w:basedOn w:val="20"/>
    <w:link w:val="11f6"/>
    <w:qFormat/>
    <w:rsid w:val="001167C4"/>
    <w:pPr>
      <w:numPr>
        <w:numId w:val="47"/>
      </w:numPr>
      <w:jc w:val="left"/>
    </w:pPr>
    <w:rPr>
      <w:rFonts w:eastAsia="Times New Roman" w:cs="Times New Roman"/>
      <w:i/>
      <w:iCs/>
      <w:color w:val="000000"/>
      <w:kern w:val="28"/>
      <w:sz w:val="28"/>
      <w:szCs w:val="28"/>
    </w:rPr>
  </w:style>
  <w:style w:type="character" w:customStyle="1" w:styleId="11f6">
    <w:name w:val="_1.1 Знак"/>
    <w:link w:val="112"/>
    <w:rsid w:val="001167C4"/>
    <w:rPr>
      <w:rFonts w:ascii="Times New Roman" w:eastAsia="Times New Roman" w:hAnsi="Times New Roman" w:cs="Times New Roman"/>
      <w:b/>
      <w:bCs/>
      <w:i/>
      <w:iCs/>
      <w:color w:val="000000"/>
      <w:kern w:val="28"/>
      <w:sz w:val="28"/>
      <w:szCs w:val="28"/>
    </w:rPr>
  </w:style>
  <w:style w:type="paragraph" w:customStyle="1" w:styleId="10">
    <w:name w:val="_Раздел 1"/>
    <w:basedOn w:val="1e"/>
    <w:link w:val="1ffff5"/>
    <w:rsid w:val="001167C4"/>
    <w:pPr>
      <w:keepLines w:val="0"/>
      <w:pageBreakBefore/>
      <w:numPr>
        <w:numId w:val="49"/>
      </w:numPr>
      <w:tabs>
        <w:tab w:val="left" w:pos="0"/>
      </w:tabs>
      <w:suppressAutoHyphens/>
      <w:spacing w:before="120" w:after="240" w:line="360" w:lineRule="auto"/>
      <w:jc w:val="both"/>
    </w:pPr>
    <w:rPr>
      <w:rFonts w:ascii="Times New Roman" w:eastAsia="Times New Roman" w:hAnsi="Times New Roman" w:cs="Times New Roman"/>
      <w:color w:val="000000"/>
      <w:kern w:val="28"/>
      <w:sz w:val="26"/>
      <w:szCs w:val="32"/>
    </w:rPr>
  </w:style>
  <w:style w:type="character" w:customStyle="1" w:styleId="1ffff5">
    <w:name w:val="_Раздел 1 Знак"/>
    <w:link w:val="10"/>
    <w:rsid w:val="001167C4"/>
    <w:rPr>
      <w:rFonts w:ascii="Times New Roman" w:eastAsia="Times New Roman" w:hAnsi="Times New Roman" w:cs="Times New Roman"/>
      <w:b/>
      <w:bCs/>
      <w:color w:val="000000"/>
      <w:kern w:val="28"/>
      <w:sz w:val="26"/>
      <w:szCs w:val="32"/>
    </w:rPr>
  </w:style>
  <w:style w:type="paragraph" w:customStyle="1" w:styleId="ac">
    <w:name w:val="ТАБЛ"/>
    <w:basedOn w:val="a4"/>
    <w:link w:val="afffffffffff6"/>
    <w:qFormat/>
    <w:rsid w:val="001167C4"/>
    <w:pPr>
      <w:numPr>
        <w:numId w:val="42"/>
      </w:numPr>
      <w:spacing w:line="240" w:lineRule="auto"/>
    </w:pPr>
  </w:style>
  <w:style w:type="character" w:customStyle="1" w:styleId="afffffffffff6">
    <w:name w:val="ТАБЛ Знак"/>
    <w:link w:val="ac"/>
    <w:rsid w:val="001167C4"/>
    <w:rPr>
      <w:rFonts w:ascii="Times New Roman" w:eastAsia="Times New Roman" w:hAnsi="Times New Roman" w:cs="Times New Roman"/>
      <w:b/>
      <w:sz w:val="26"/>
      <w:szCs w:val="20"/>
      <w:lang w:eastAsia="ru-RU"/>
    </w:rPr>
  </w:style>
  <w:style w:type="paragraph" w:customStyle="1" w:styleId="-0">
    <w:name w:val="Рис-Т"/>
    <w:basedOn w:val="af3"/>
    <w:qFormat/>
    <w:rsid w:val="001167C4"/>
    <w:pPr>
      <w:widowControl w:val="0"/>
      <w:suppressAutoHyphens/>
      <w:spacing w:before="240"/>
      <w:ind w:right="-108"/>
      <w:jc w:val="left"/>
    </w:pPr>
    <w:rPr>
      <w:rFonts w:ascii="Times New Roman" w:eastAsia="Times New Roman" w:hAnsi="Times New Roman" w:cs="Times New Roman"/>
      <w:sz w:val="26"/>
      <w:szCs w:val="20"/>
      <w:lang w:eastAsia="ru-RU"/>
    </w:rPr>
  </w:style>
  <w:style w:type="character" w:customStyle="1" w:styleId="FontStyle70">
    <w:name w:val="Font Style70"/>
    <w:uiPriority w:val="99"/>
    <w:rsid w:val="001167C4"/>
    <w:rPr>
      <w:rFonts w:ascii="Times New Roman" w:hAnsi="Times New Roman" w:cs="Times New Roman"/>
      <w:b/>
      <w:bCs/>
      <w:sz w:val="20"/>
      <w:szCs w:val="20"/>
    </w:rPr>
  </w:style>
  <w:style w:type="numbering" w:customStyle="1" w:styleId="afffffffffff7">
    <w:name w:val="Со второго раздела"/>
    <w:uiPriority w:val="99"/>
    <w:rsid w:val="001167C4"/>
  </w:style>
  <w:style w:type="paragraph" w:customStyle="1" w:styleId="righttext">
    <w:name w:val="righttext"/>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center">
    <w:name w:val="tabletextcenter"/>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left">
    <w:name w:val="tabletextleft"/>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loktext">
    <w:name w:val="bloktext"/>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3">
    <w:name w:val="Стиль3"/>
    <w:uiPriority w:val="99"/>
    <w:rsid w:val="001167C4"/>
    <w:pPr>
      <w:numPr>
        <w:numId w:val="51"/>
      </w:numPr>
    </w:pPr>
  </w:style>
  <w:style w:type="character" w:customStyle="1" w:styleId="1ffff6">
    <w:name w:val="Текст концевой сноски Знак1"/>
    <w:uiPriority w:val="99"/>
    <w:semiHidden/>
    <w:rsid w:val="001167C4"/>
    <w:rPr>
      <w:rFonts w:ascii="Times New Roman" w:hAnsi="Times New Roman"/>
      <w:color w:val="000000"/>
      <w:lang w:eastAsia="en-US"/>
    </w:rPr>
  </w:style>
  <w:style w:type="character" w:customStyle="1" w:styleId="1ffff7">
    <w:name w:val="Текст сноски Знак1"/>
    <w:uiPriority w:val="99"/>
    <w:semiHidden/>
    <w:rsid w:val="001167C4"/>
    <w:rPr>
      <w:rFonts w:ascii="Times New Roman" w:hAnsi="Times New Roman"/>
      <w:color w:val="000000"/>
      <w:lang w:eastAsia="en-US"/>
    </w:rPr>
  </w:style>
  <w:style w:type="character" w:customStyle="1" w:styleId="21f5">
    <w:name w:val="Основной текст с отступом 2 Знак1"/>
    <w:uiPriority w:val="99"/>
    <w:semiHidden/>
    <w:rsid w:val="001167C4"/>
    <w:rPr>
      <w:rFonts w:ascii="Times New Roman" w:hAnsi="Times New Roman"/>
      <w:color w:val="000000"/>
      <w:sz w:val="26"/>
      <w:szCs w:val="26"/>
      <w:lang w:eastAsia="en-US"/>
    </w:rPr>
  </w:style>
  <w:style w:type="paragraph" w:customStyle="1" w:styleId="2fff">
    <w:name w:val="Текст титула 2"/>
    <w:basedOn w:val="af3"/>
    <w:qFormat/>
    <w:rsid w:val="001167C4"/>
    <w:pPr>
      <w:widowControl w:val="0"/>
      <w:snapToGrid w:val="0"/>
      <w:spacing w:before="4800" w:line="300" w:lineRule="auto"/>
      <w:contextualSpacing/>
    </w:pPr>
    <w:rPr>
      <w:rFonts w:ascii="Times New Roman" w:eastAsia="Times New Roman" w:hAnsi="Times New Roman" w:cs="Times New Roman"/>
      <w:b/>
      <w:sz w:val="24"/>
    </w:rPr>
  </w:style>
  <w:style w:type="character" w:customStyle="1" w:styleId="221">
    <w:name w:val="2_2 Таблица Знак"/>
    <w:link w:val="22"/>
    <w:rsid w:val="001167C4"/>
    <w:rPr>
      <w:rFonts w:ascii="Times New Roman" w:eastAsia="Times New Roman" w:hAnsi="Times New Roman" w:cs="Times New Roman"/>
      <w:b/>
      <w:iCs/>
      <w:snapToGrid w:val="0"/>
      <w:sz w:val="26"/>
      <w:szCs w:val="26"/>
    </w:rPr>
  </w:style>
  <w:style w:type="character" w:customStyle="1" w:styleId="0210">
    <w:name w:val="02_Глава 1. Знак"/>
    <w:link w:val="021"/>
    <w:rsid w:val="001167C4"/>
    <w:rPr>
      <w:rFonts w:ascii="Times New Roman" w:eastAsia="Times New Roman" w:hAnsi="Times New Roman" w:cs="Times New Roman"/>
      <w:b/>
      <w:iCs/>
      <w:caps/>
      <w:snapToGrid w:val="0"/>
      <w:sz w:val="26"/>
      <w:szCs w:val="26"/>
    </w:rPr>
  </w:style>
  <w:style w:type="character" w:customStyle="1" w:styleId="11pt">
    <w:name w:val="Основной текст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3"/>
    <w:uiPriority w:val="99"/>
    <w:rsid w:val="001167C4"/>
    <w:pPr>
      <w:keepLines/>
      <w:framePr w:w="5160" w:h="840" w:wrap="notBeside" w:vAnchor="page" w:hAnchor="page" w:x="6121" w:y="915" w:anchorLock="1"/>
      <w:widowControl w:val="0"/>
      <w:tabs>
        <w:tab w:val="left" w:pos="2160"/>
      </w:tabs>
      <w:adjustRightInd w:val="0"/>
      <w:spacing w:line="160" w:lineRule="atLeast"/>
      <w:jc w:val="both"/>
      <w:textAlignment w:val="baseline"/>
    </w:pPr>
    <w:rPr>
      <w:rFonts w:ascii="Times New Roman" w:eastAsia="Times New Roman" w:hAnsi="Times New Roman" w:cs="Arial"/>
      <w:sz w:val="14"/>
      <w:szCs w:val="14"/>
      <w:lang w:val="en-US"/>
    </w:rPr>
  </w:style>
  <w:style w:type="paragraph" w:customStyle="1" w:styleId="115">
    <w:name w:val="1_1 Список ненумерной"/>
    <w:basedOn w:val="af3"/>
    <w:link w:val="11f7"/>
    <w:qFormat/>
    <w:rsid w:val="001167C4"/>
    <w:pPr>
      <w:numPr>
        <w:numId w:val="52"/>
      </w:numPr>
      <w:snapToGrid w:val="0"/>
      <w:spacing w:after="40" w:line="360" w:lineRule="auto"/>
      <w:contextualSpacing/>
      <w:jc w:val="both"/>
    </w:pPr>
    <w:rPr>
      <w:rFonts w:ascii="Times New Roman" w:eastAsia="Times New Roman" w:hAnsi="Times New Roman" w:cs="Times New Roman"/>
      <w:sz w:val="26"/>
      <w:szCs w:val="26"/>
    </w:rPr>
  </w:style>
  <w:style w:type="character" w:customStyle="1" w:styleId="11f7">
    <w:name w:val="1_1 Список ненумерной Знак"/>
    <w:link w:val="115"/>
    <w:rsid w:val="001167C4"/>
    <w:rPr>
      <w:rFonts w:ascii="Times New Roman" w:eastAsia="Times New Roman" w:hAnsi="Times New Roman" w:cs="Times New Roman"/>
      <w:sz w:val="26"/>
      <w:szCs w:val="26"/>
    </w:rPr>
  </w:style>
  <w:style w:type="paragraph" w:customStyle="1" w:styleId="13">
    <w:name w:val="1."/>
    <w:basedOn w:val="af7"/>
    <w:link w:val="1ffff8"/>
    <w:rsid w:val="001167C4"/>
    <w:pPr>
      <w:pageBreakBefore/>
      <w:widowControl w:val="0"/>
      <w:numPr>
        <w:numId w:val="55"/>
      </w:numPr>
      <w:tabs>
        <w:tab w:val="left" w:pos="993"/>
      </w:tabs>
      <w:spacing w:line="276" w:lineRule="auto"/>
      <w:jc w:val="left"/>
    </w:pPr>
    <w:rPr>
      <w:rFonts w:ascii="Times New Roman" w:eastAsia="Calibri" w:hAnsi="Times New Roman" w:cs="Times New Roman"/>
      <w:b/>
      <w:sz w:val="26"/>
      <w:szCs w:val="26"/>
      <w:lang w:eastAsia="ru-RU"/>
    </w:rPr>
  </w:style>
  <w:style w:type="paragraph" w:customStyle="1" w:styleId="110">
    <w:name w:val="1.1"/>
    <w:basedOn w:val="af7"/>
    <w:link w:val="11f8"/>
    <w:rsid w:val="001167C4"/>
    <w:pPr>
      <w:keepNext/>
      <w:numPr>
        <w:ilvl w:val="1"/>
        <w:numId w:val="55"/>
      </w:numPr>
      <w:tabs>
        <w:tab w:val="left" w:pos="993"/>
      </w:tabs>
      <w:spacing w:before="120" w:line="276" w:lineRule="auto"/>
      <w:jc w:val="left"/>
    </w:pPr>
    <w:rPr>
      <w:rFonts w:ascii="Times New Roman" w:eastAsia="Calibri" w:hAnsi="Times New Roman" w:cs="Times New Roman"/>
      <w:b/>
      <w:sz w:val="26"/>
      <w:szCs w:val="26"/>
      <w:lang w:eastAsia="ru-RU"/>
    </w:rPr>
  </w:style>
  <w:style w:type="character" w:customStyle="1" w:styleId="1ffff8">
    <w:name w:val="1. Знак"/>
    <w:link w:val="13"/>
    <w:rsid w:val="001167C4"/>
    <w:rPr>
      <w:rFonts w:ascii="Times New Roman" w:eastAsia="Calibri" w:hAnsi="Times New Roman" w:cs="Times New Roman"/>
      <w:b/>
      <w:sz w:val="26"/>
      <w:szCs w:val="26"/>
      <w:lang w:eastAsia="ru-RU"/>
    </w:rPr>
  </w:style>
  <w:style w:type="paragraph" w:customStyle="1" w:styleId="afffffffffff8">
    <w:name w:val="Обычный текст"/>
    <w:basedOn w:val="af7"/>
    <w:link w:val="afffffffffff9"/>
    <w:rsid w:val="001167C4"/>
    <w:pPr>
      <w:ind w:left="0"/>
      <w:jc w:val="left"/>
    </w:pPr>
    <w:rPr>
      <w:rFonts w:ascii="Times New Roman" w:eastAsia="Calibri" w:hAnsi="Times New Roman" w:cs="Times New Roman"/>
      <w:sz w:val="26"/>
      <w:szCs w:val="26"/>
      <w:lang w:eastAsia="ru-RU"/>
    </w:rPr>
  </w:style>
  <w:style w:type="character" w:customStyle="1" w:styleId="11f8">
    <w:name w:val="1.1 Знак"/>
    <w:link w:val="110"/>
    <w:rsid w:val="001167C4"/>
    <w:rPr>
      <w:rFonts w:ascii="Times New Roman" w:eastAsia="Calibri" w:hAnsi="Times New Roman" w:cs="Times New Roman"/>
      <w:b/>
      <w:sz w:val="26"/>
      <w:szCs w:val="26"/>
      <w:lang w:eastAsia="ru-RU"/>
    </w:rPr>
  </w:style>
  <w:style w:type="character" w:customStyle="1" w:styleId="afffffffffff9">
    <w:name w:val="Обычный текст Знак"/>
    <w:link w:val="afffffffffff8"/>
    <w:rsid w:val="001167C4"/>
    <w:rPr>
      <w:rFonts w:ascii="Times New Roman" w:eastAsia="Calibri" w:hAnsi="Times New Roman" w:cs="Times New Roman"/>
      <w:sz w:val="26"/>
      <w:szCs w:val="26"/>
      <w:lang w:eastAsia="ru-RU"/>
    </w:rPr>
  </w:style>
  <w:style w:type="paragraph" w:customStyle="1" w:styleId="11f9">
    <w:name w:val="_1.1."/>
    <w:basedOn w:val="20"/>
    <w:next w:val="affffffffffc"/>
    <w:link w:val="11fa"/>
    <w:qFormat/>
    <w:rsid w:val="001167C4"/>
    <w:pPr>
      <w:tabs>
        <w:tab w:val="left" w:pos="1134"/>
      </w:tabs>
      <w:spacing w:before="360" w:after="360" w:line="240" w:lineRule="auto"/>
      <w:ind w:left="2506" w:right="424"/>
      <w:jc w:val="both"/>
    </w:pPr>
    <w:rPr>
      <w:rFonts w:eastAsia="Calibri" w:cs="Times New Roman"/>
      <w:lang w:eastAsia="ru-RU"/>
    </w:rPr>
  </w:style>
  <w:style w:type="paragraph" w:customStyle="1" w:styleId="1117">
    <w:name w:val="_1.1.1."/>
    <w:basedOn w:val="30"/>
    <w:next w:val="affffffffffc"/>
    <w:link w:val="1118"/>
    <w:qFormat/>
    <w:rsid w:val="001167C4"/>
    <w:pPr>
      <w:numPr>
        <w:ilvl w:val="0"/>
        <w:numId w:val="0"/>
      </w:numPr>
      <w:spacing w:before="360" w:after="360"/>
      <w:ind w:left="3226" w:hanging="360"/>
      <w:jc w:val="both"/>
    </w:pPr>
    <w:rPr>
      <w:rFonts w:ascii="Times New Roman" w:eastAsia="Times New Roman" w:hAnsi="Times New Roman" w:cs="Times New Roman"/>
      <w:color w:val="auto"/>
      <w:sz w:val="26"/>
      <w:szCs w:val="26"/>
      <w:lang w:eastAsia="ru-RU"/>
    </w:rPr>
  </w:style>
  <w:style w:type="character" w:customStyle="1" w:styleId="11fa">
    <w:name w:val="_1.1. Знак"/>
    <w:link w:val="11f9"/>
    <w:rsid w:val="001167C4"/>
    <w:rPr>
      <w:rFonts w:ascii="Times New Roman" w:eastAsia="Calibri" w:hAnsi="Times New Roman" w:cs="Times New Roman"/>
      <w:b/>
      <w:bCs/>
      <w:sz w:val="26"/>
      <w:szCs w:val="26"/>
      <w:lang w:eastAsia="ru-RU"/>
    </w:rPr>
  </w:style>
  <w:style w:type="paragraph" w:customStyle="1" w:styleId="11113">
    <w:name w:val="_1.1.1.1."/>
    <w:basedOn w:val="4"/>
    <w:next w:val="affffffffffc"/>
    <w:link w:val="11114"/>
    <w:qFormat/>
    <w:rsid w:val="001167C4"/>
    <w:pPr>
      <w:keepLines/>
      <w:numPr>
        <w:ilvl w:val="0"/>
        <w:numId w:val="0"/>
      </w:numPr>
      <w:tabs>
        <w:tab w:val="left" w:pos="1701"/>
      </w:tabs>
      <w:spacing w:after="120"/>
      <w:ind w:left="3946" w:firstLine="709"/>
      <w:jc w:val="both"/>
    </w:pPr>
    <w:rPr>
      <w:i/>
      <w:iCs/>
      <w:sz w:val="26"/>
      <w:szCs w:val="26"/>
    </w:rPr>
  </w:style>
  <w:style w:type="character" w:customStyle="1" w:styleId="1118">
    <w:name w:val="_1.1.1. Знак"/>
    <w:link w:val="1117"/>
    <w:rsid w:val="001167C4"/>
    <w:rPr>
      <w:rFonts w:ascii="Times New Roman" w:eastAsia="Times New Roman" w:hAnsi="Times New Roman" w:cs="Times New Roman"/>
      <w:b/>
      <w:bCs/>
      <w:sz w:val="26"/>
      <w:szCs w:val="26"/>
      <w:lang w:eastAsia="ru-RU"/>
    </w:rPr>
  </w:style>
  <w:style w:type="character" w:customStyle="1" w:styleId="11114">
    <w:name w:val="_1.1.1.1. Знак"/>
    <w:link w:val="11113"/>
    <w:rsid w:val="001167C4"/>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1167C4"/>
    <w:pPr>
      <w:keepLines/>
      <w:numPr>
        <w:numId w:val="0"/>
      </w:numPr>
      <w:tabs>
        <w:tab w:val="clear" w:pos="0"/>
      </w:tabs>
      <w:suppressAutoHyphens w:val="0"/>
      <w:spacing w:before="240" w:after="360" w:line="240" w:lineRule="auto"/>
      <w:ind w:right="680"/>
    </w:pPr>
    <w:rPr>
      <w:rFonts w:eastAsia="Calibri"/>
      <w:b w:val="0"/>
      <w:color w:val="auto"/>
      <w:kern w:val="0"/>
      <w:szCs w:val="26"/>
    </w:rPr>
  </w:style>
  <w:style w:type="paragraph" w:customStyle="1" w:styleId="a8">
    <w:name w:val="_Список маркерны"/>
    <w:basedOn w:val="affffffffffc"/>
    <w:link w:val="afffffffffffc"/>
    <w:qFormat/>
    <w:rsid w:val="001167C4"/>
    <w:pPr>
      <w:numPr>
        <w:numId w:val="53"/>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1167C4"/>
    <w:rPr>
      <w:rFonts w:ascii="Times New Roman" w:eastAsia="Calibri" w:hAnsi="Times New Roman" w:cs="Times New Roman"/>
      <w:bCs/>
      <w:sz w:val="26"/>
      <w:szCs w:val="26"/>
    </w:rPr>
  </w:style>
  <w:style w:type="paragraph" w:customStyle="1" w:styleId="a2">
    <w:name w:val="_Список нумерованный"/>
    <w:basedOn w:val="a8"/>
    <w:link w:val="afffffffffffd"/>
    <w:qFormat/>
    <w:rsid w:val="001167C4"/>
    <w:pPr>
      <w:numPr>
        <w:numId w:val="54"/>
      </w:numPr>
    </w:pPr>
  </w:style>
  <w:style w:type="character" w:customStyle="1" w:styleId="afffffffffffc">
    <w:name w:val="_Список маркерны Знак"/>
    <w:link w:val="a8"/>
    <w:rsid w:val="001167C4"/>
    <w:rPr>
      <w:rFonts w:ascii="Times New Roman" w:eastAsia="Calibri" w:hAnsi="Times New Roman" w:cs="Times New Roman"/>
      <w:iCs/>
      <w:sz w:val="26"/>
      <w:szCs w:val="26"/>
    </w:rPr>
  </w:style>
  <w:style w:type="character" w:customStyle="1" w:styleId="afffffffffffd">
    <w:name w:val="_Список нумерованный Знак"/>
    <w:link w:val="a2"/>
    <w:rsid w:val="001167C4"/>
    <w:rPr>
      <w:rFonts w:ascii="Times New Roman" w:eastAsia="Calibri" w:hAnsi="Times New Roman" w:cs="Times New Roman"/>
      <w:iCs/>
      <w:sz w:val="26"/>
      <w:szCs w:val="26"/>
    </w:rPr>
  </w:style>
  <w:style w:type="paragraph" w:customStyle="1" w:styleId="afffffffffffe">
    <w:name w:val="_комментарий"/>
    <w:basedOn w:val="affffffffffc"/>
    <w:link w:val="affffffffffff"/>
    <w:rsid w:val="001167C4"/>
    <w:pPr>
      <w:spacing w:line="240" w:lineRule="auto"/>
      <w:ind w:firstLine="709"/>
      <w:contextualSpacing w:val="0"/>
    </w:pPr>
    <w:rPr>
      <w:iCs/>
      <w:color w:val="FF0000"/>
    </w:rPr>
  </w:style>
  <w:style w:type="character" w:customStyle="1" w:styleId="affffffffffff">
    <w:name w:val="_комментарий Знак"/>
    <w:link w:val="afffffffffffe"/>
    <w:rsid w:val="001167C4"/>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1167C4"/>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link w:val="affffffffffff0"/>
    <w:rsid w:val="001167C4"/>
    <w:rPr>
      <w:rFonts w:ascii="Times New Roman" w:eastAsia="Times New Roman" w:hAnsi="Times New Roman" w:cs="Times New Roman"/>
      <w:b/>
      <w:sz w:val="24"/>
      <w:szCs w:val="20"/>
    </w:rPr>
  </w:style>
  <w:style w:type="paragraph" w:customStyle="1" w:styleId="1ffff9">
    <w:name w:val="Заголовок записки1"/>
    <w:next w:val="af3"/>
    <w:link w:val="affffffffffff2"/>
    <w:autoRedefine/>
    <w:uiPriority w:val="99"/>
    <w:unhideWhenUsed/>
    <w:qFormat/>
    <w:rsid w:val="001167C4"/>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link w:val="1ffff9"/>
    <w:uiPriority w:val="99"/>
    <w:rsid w:val="001167C4"/>
    <w:rPr>
      <w:rFonts w:ascii="Times New Roman" w:eastAsia="Times New Roman" w:hAnsi="Times New Roman" w:cs="Times New Roman"/>
      <w:b/>
      <w:caps/>
      <w:spacing w:val="5"/>
      <w:sz w:val="32"/>
    </w:rPr>
  </w:style>
  <w:style w:type="paragraph" w:customStyle="1" w:styleId="ab">
    <w:name w:val="Перечисление"/>
    <w:basedOn w:val="af7"/>
    <w:link w:val="affffffffffff3"/>
    <w:qFormat/>
    <w:rsid w:val="001167C4"/>
    <w:pPr>
      <w:numPr>
        <w:numId w:val="56"/>
      </w:numPr>
      <w:adjustRightInd w:val="0"/>
      <w:snapToGrid w:val="0"/>
      <w:spacing w:after="40" w:line="300" w:lineRule="auto"/>
      <w:ind w:left="1004" w:hanging="295"/>
      <w:contextualSpacing w:val="0"/>
      <w:jc w:val="both"/>
    </w:pPr>
    <w:rPr>
      <w:rFonts w:ascii="Times New Roman" w:eastAsia="MS Mincho" w:hAnsi="Times New Roman" w:cs="Times New Roman"/>
      <w:sz w:val="28"/>
      <w:szCs w:val="24"/>
      <w:lang w:eastAsia="ru-RU"/>
    </w:rPr>
  </w:style>
  <w:style w:type="paragraph" w:customStyle="1" w:styleId="1ffffa">
    <w:name w:val="_Рисунок1"/>
    <w:basedOn w:val="affd"/>
    <w:next w:val="affffffffffc"/>
    <w:link w:val="1ffffb"/>
    <w:qFormat/>
    <w:rsid w:val="001167C4"/>
    <w:pPr>
      <w:keepNext w:val="0"/>
      <w:keepLines/>
      <w:suppressLineNumbers w:val="0"/>
      <w:tabs>
        <w:tab w:val="clear" w:pos="644"/>
        <w:tab w:val="clear" w:pos="9356"/>
      </w:tabs>
      <w:suppressAutoHyphens w:val="0"/>
      <w:spacing w:after="200" w:line="360" w:lineRule="auto"/>
      <w:ind w:left="714" w:hanging="357"/>
      <w:contextualSpacing/>
      <w:jc w:val="center"/>
    </w:pPr>
    <w:rPr>
      <w:rFonts w:eastAsia="Calibri"/>
      <w:sz w:val="26"/>
      <w:szCs w:val="26"/>
      <w:lang w:eastAsia="en-US"/>
    </w:rPr>
  </w:style>
  <w:style w:type="character" w:customStyle="1" w:styleId="1ffffb">
    <w:name w:val="_Рисунок1 Знак"/>
    <w:link w:val="1ffffa"/>
    <w:rsid w:val="001167C4"/>
    <w:rPr>
      <w:rFonts w:ascii="Times New Roman" w:eastAsia="Calibri" w:hAnsi="Times New Roman" w:cs="Times New Roman"/>
      <w:sz w:val="26"/>
      <w:szCs w:val="26"/>
    </w:rPr>
  </w:style>
  <w:style w:type="paragraph" w:customStyle="1" w:styleId="affffffffffff4">
    <w:name w:val="Название рисунка"/>
    <w:link w:val="affffffffffff5"/>
    <w:qFormat/>
    <w:rsid w:val="001167C4"/>
    <w:pPr>
      <w:adjustRightInd w:val="0"/>
      <w:snapToGrid w:val="0"/>
      <w:spacing w:before="120" w:after="240" w:line="240" w:lineRule="auto"/>
      <w:jc w:val="center"/>
    </w:pPr>
    <w:rPr>
      <w:rFonts w:ascii="Times New Roman" w:eastAsia="Times New Roman" w:hAnsi="Times New Roman" w:cs="Times New Roman"/>
      <w:i/>
      <w:spacing w:val="6"/>
      <w:sz w:val="26"/>
    </w:rPr>
  </w:style>
  <w:style w:type="character" w:customStyle="1" w:styleId="affffffffffff5">
    <w:name w:val="Название рисунка Знак"/>
    <w:link w:val="affffffffffff4"/>
    <w:rsid w:val="001167C4"/>
    <w:rPr>
      <w:rFonts w:ascii="Times New Roman" w:eastAsia="Times New Roman" w:hAnsi="Times New Roman" w:cs="Times New Roman"/>
      <w:i/>
      <w:spacing w:val="6"/>
      <w:sz w:val="26"/>
    </w:rPr>
  </w:style>
  <w:style w:type="numbering" w:customStyle="1" w:styleId="05">
    <w:name w:val="0.5 Список Заг."/>
    <w:uiPriority w:val="99"/>
    <w:rsid w:val="001167C4"/>
  </w:style>
  <w:style w:type="paragraph" w:customStyle="1" w:styleId="341">
    <w:name w:val="3.4 Т. Центр"/>
    <w:link w:val="342"/>
    <w:rsid w:val="001167C4"/>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link w:val="341"/>
    <w:rsid w:val="001167C4"/>
    <w:rPr>
      <w:rFonts w:ascii="Times New Roman" w:eastAsia="Times New Roman" w:hAnsi="Times New Roman" w:cs="Times New Roman"/>
      <w:sz w:val="20"/>
      <w:szCs w:val="20"/>
    </w:rPr>
  </w:style>
  <w:style w:type="numbering" w:customStyle="1" w:styleId="0510">
    <w:name w:val="0.5 Список Заг.1"/>
    <w:uiPriority w:val="99"/>
    <w:rsid w:val="001167C4"/>
  </w:style>
  <w:style w:type="paragraph" w:customStyle="1" w:styleId="122">
    <w:name w:val="1_2 Список нумерной"/>
    <w:basedOn w:val="00"/>
    <w:link w:val="127"/>
    <w:rsid w:val="001167C4"/>
    <w:pPr>
      <w:numPr>
        <w:ilvl w:val="1"/>
        <w:numId w:val="58"/>
      </w:numPr>
      <w:spacing w:after="40"/>
      <w:ind w:left="0" w:firstLine="709"/>
    </w:pPr>
    <w:rPr>
      <w:i/>
    </w:rPr>
  </w:style>
  <w:style w:type="character" w:customStyle="1" w:styleId="127">
    <w:name w:val="1_2 Список нумерной Знак"/>
    <w:link w:val="122"/>
    <w:rsid w:val="001167C4"/>
    <w:rPr>
      <w:rFonts w:ascii="Times New Roman" w:eastAsia="Times New Roman" w:hAnsi="Times New Roman" w:cs="Times New Roman"/>
      <w:i/>
      <w:sz w:val="26"/>
      <w:szCs w:val="26"/>
    </w:rPr>
  </w:style>
  <w:style w:type="paragraph" w:customStyle="1" w:styleId="120">
    <w:name w:val="1_2 Список нумерованный"/>
    <w:basedOn w:val="122"/>
    <w:link w:val="128"/>
    <w:qFormat/>
    <w:rsid w:val="001167C4"/>
    <w:pPr>
      <w:numPr>
        <w:ilvl w:val="0"/>
        <w:numId w:val="59"/>
      </w:numPr>
      <w:ind w:left="0" w:firstLine="709"/>
    </w:pPr>
  </w:style>
  <w:style w:type="character" w:customStyle="1" w:styleId="128">
    <w:name w:val="1_2 Список нумерованный Знак"/>
    <w:link w:val="120"/>
    <w:rsid w:val="001167C4"/>
    <w:rPr>
      <w:rFonts w:ascii="Times New Roman" w:eastAsia="Times New Roman" w:hAnsi="Times New Roman" w:cs="Times New Roman"/>
      <w:i/>
      <w:sz w:val="26"/>
      <w:szCs w:val="26"/>
    </w:rPr>
  </w:style>
  <w:style w:type="paragraph" w:customStyle="1" w:styleId="3300">
    <w:name w:val="3.3 Т. Слева + 0"/>
    <w:basedOn w:val="af3"/>
    <w:rsid w:val="001167C4"/>
    <w:pPr>
      <w:jc w:val="left"/>
    </w:pPr>
    <w:rPr>
      <w:rFonts w:ascii="Times New Roman" w:eastAsia="Times New Roman" w:hAnsi="Times New Roman" w:cs="Times New Roman"/>
      <w:sz w:val="20"/>
      <w:szCs w:val="20"/>
    </w:rPr>
  </w:style>
  <w:style w:type="paragraph" w:customStyle="1" w:styleId="31f0">
    <w:name w:val="3.1 Т. Подзаг."/>
    <w:link w:val="31f1"/>
    <w:rsid w:val="001167C4"/>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1">
    <w:name w:val="3.1 Т. Подзаг. Знак"/>
    <w:link w:val="31f0"/>
    <w:rsid w:val="001167C4"/>
    <w:rPr>
      <w:rFonts w:ascii="Times New Roman" w:eastAsia="Times New Roman" w:hAnsi="Times New Roman" w:cs="Times New Roman"/>
      <w:b/>
      <w:bCs/>
      <w:smallCaps/>
      <w:spacing w:val="20"/>
      <w:sz w:val="20"/>
      <w:szCs w:val="20"/>
    </w:rPr>
  </w:style>
  <w:style w:type="paragraph" w:customStyle="1" w:styleId="1ffffc">
    <w:name w:val="Текст титула отступ 1"/>
    <w:rsid w:val="001167C4"/>
    <w:pPr>
      <w:spacing w:after="3600" w:line="259" w:lineRule="auto"/>
      <w:jc w:val="center"/>
    </w:pPr>
    <w:rPr>
      <w:rFonts w:ascii="Times New Roman" w:eastAsia="Times New Roman" w:hAnsi="Times New Roman" w:cs="Times New Roman"/>
      <w:b/>
      <w:sz w:val="24"/>
      <w:szCs w:val="20"/>
    </w:rPr>
  </w:style>
  <w:style w:type="paragraph" w:customStyle="1" w:styleId="affffffffffff6">
    <w:name w:val="Обычный б/п"/>
    <w:basedOn w:val="af3"/>
    <w:rsid w:val="001167C4"/>
    <w:pPr>
      <w:snapToGrid w:val="0"/>
      <w:spacing w:line="300" w:lineRule="auto"/>
      <w:contextualSpacing/>
      <w:jc w:val="both"/>
    </w:pPr>
    <w:rPr>
      <w:rFonts w:ascii="Times New Roman" w:eastAsia="Times New Roman" w:hAnsi="Times New Roman" w:cs="Times New Roman"/>
      <w:sz w:val="28"/>
    </w:rPr>
  </w:style>
  <w:style w:type="paragraph" w:customStyle="1" w:styleId="21f6">
    <w:name w:val="2.1 Наз. записки"/>
    <w:basedOn w:val="103"/>
    <w:link w:val="21f7"/>
    <w:rsid w:val="001167C4"/>
    <w:rPr>
      <w:caps w:val="0"/>
    </w:rPr>
  </w:style>
  <w:style w:type="character" w:customStyle="1" w:styleId="affffffffffff3">
    <w:name w:val="Перечисление Знак"/>
    <w:link w:val="ab"/>
    <w:rsid w:val="001167C4"/>
    <w:rPr>
      <w:rFonts w:ascii="Times New Roman" w:eastAsia="MS Mincho" w:hAnsi="Times New Roman" w:cs="Times New Roman"/>
      <w:sz w:val="28"/>
      <w:szCs w:val="24"/>
      <w:lang w:eastAsia="ru-RU"/>
    </w:rPr>
  </w:style>
  <w:style w:type="paragraph" w:customStyle="1" w:styleId="1ffffd">
    <w:name w:val="Красная строка1"/>
    <w:basedOn w:val="afff5"/>
    <w:next w:val="af3"/>
    <w:link w:val="affffffffffff7"/>
    <w:uiPriority w:val="99"/>
    <w:unhideWhenUsed/>
    <w:rsid w:val="001167C4"/>
    <w:pPr>
      <w:snapToGrid w:val="0"/>
      <w:spacing w:before="40" w:after="360" w:line="300" w:lineRule="auto"/>
      <w:ind w:firstLine="360"/>
      <w:contextualSpacing/>
      <w:jc w:val="both"/>
    </w:pPr>
    <w:rPr>
      <w:rFonts w:ascii="Times New Roman" w:eastAsia="Times New Roman" w:hAnsi="Times New Roman" w:cs="Times New Roman"/>
      <w:spacing w:val="-5"/>
      <w:sz w:val="28"/>
    </w:rPr>
  </w:style>
  <w:style w:type="character" w:customStyle="1" w:styleId="affffffffffff7">
    <w:name w:val="Красная строка Знак"/>
    <w:link w:val="1ffffd"/>
    <w:rsid w:val="001167C4"/>
    <w:rPr>
      <w:rFonts w:ascii="Times New Roman" w:eastAsia="Times New Roman" w:hAnsi="Times New Roman" w:cs="Times New Roman"/>
      <w:spacing w:val="-5"/>
      <w:sz w:val="28"/>
    </w:rPr>
  </w:style>
  <w:style w:type="paragraph" w:customStyle="1" w:styleId="affffffffffff8">
    <w:name w:val="Уравнения"/>
    <w:rsid w:val="001167C4"/>
    <w:pPr>
      <w:spacing w:before="80" w:after="80" w:line="300" w:lineRule="auto"/>
      <w:ind w:left="2829"/>
    </w:pPr>
    <w:rPr>
      <w:rFonts w:ascii="Cambria Math" w:eastAsia="Times New Roman" w:hAnsi="Cambria Math" w:cs="Times New Roman"/>
      <w:i/>
      <w:sz w:val="28"/>
    </w:rPr>
  </w:style>
  <w:style w:type="paragraph" w:customStyle="1" w:styleId="4110">
    <w:name w:val="4.1 Абз. титула 1"/>
    <w:next w:val="103"/>
    <w:link w:val="4111"/>
    <w:rsid w:val="001167C4"/>
    <w:pPr>
      <w:spacing w:after="1200" w:line="300" w:lineRule="auto"/>
      <w:jc w:val="center"/>
    </w:pPr>
    <w:rPr>
      <w:rFonts w:ascii="Times New Roman" w:eastAsia="Times New Roman" w:hAnsi="Times New Roman" w:cs="Times New Roman"/>
      <w:caps/>
      <w:smallCaps/>
      <w:spacing w:val="20"/>
      <w:sz w:val="32"/>
      <w:szCs w:val="36"/>
    </w:rPr>
  </w:style>
  <w:style w:type="character" w:customStyle="1" w:styleId="21f7">
    <w:name w:val="2.1 Наз. записки Знак"/>
    <w:link w:val="21f6"/>
    <w:rsid w:val="001167C4"/>
    <w:rPr>
      <w:rFonts w:ascii="Times New Roman" w:eastAsia="Times New Roman" w:hAnsi="Times New Roman" w:cs="Times New Roman"/>
      <w:b/>
      <w:spacing w:val="10"/>
      <w:sz w:val="32"/>
      <w:szCs w:val="36"/>
    </w:rPr>
  </w:style>
  <w:style w:type="paragraph" w:customStyle="1" w:styleId="422">
    <w:name w:val="4.2 Абз. титула 2"/>
    <w:basedOn w:val="4110"/>
    <w:link w:val="4220"/>
    <w:rsid w:val="001167C4"/>
    <w:pPr>
      <w:spacing w:after="0"/>
    </w:pPr>
  </w:style>
  <w:style w:type="character" w:customStyle="1" w:styleId="4111">
    <w:name w:val="4.1 Абз. титула 1 Знак"/>
    <w:link w:val="4110"/>
    <w:rsid w:val="001167C4"/>
    <w:rPr>
      <w:rFonts w:ascii="Times New Roman" w:eastAsia="Times New Roman" w:hAnsi="Times New Roman" w:cs="Times New Roman"/>
      <w:caps/>
      <w:smallCaps/>
      <w:spacing w:val="20"/>
      <w:sz w:val="32"/>
      <w:szCs w:val="36"/>
    </w:rPr>
  </w:style>
  <w:style w:type="table" w:customStyle="1" w:styleId="-531">
    <w:name w:val="Таблица-сетка 5 темная — акцент 3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3"/>
    <w:next w:val="af3"/>
    <w:rsid w:val="001167C4"/>
    <w:pPr>
      <w:keepNext/>
      <w:widowControl w:val="0"/>
      <w:snapToGrid w:val="0"/>
      <w:spacing w:before="720" w:line="300" w:lineRule="auto"/>
      <w:contextualSpacing/>
      <w:jc w:val="both"/>
      <w:outlineLvl w:val="0"/>
    </w:pPr>
    <w:rPr>
      <w:rFonts w:ascii="Times New Roman" w:eastAsia="Times New Roman" w:hAnsi="Times New Roman" w:cs="Times New Roman"/>
      <w:b/>
      <w:caps/>
      <w:spacing w:val="5"/>
      <w:sz w:val="32"/>
    </w:rPr>
  </w:style>
  <w:style w:type="paragraph" w:customStyle="1" w:styleId="224">
    <w:name w:val="2.2 Наз. книги"/>
    <w:link w:val="225"/>
    <w:rsid w:val="001167C4"/>
    <w:pPr>
      <w:widowControl w:val="0"/>
      <w:numPr>
        <w:ilvl w:val="1"/>
      </w:numPr>
      <w:spacing w:after="0" w:line="300" w:lineRule="auto"/>
      <w:jc w:val="center"/>
    </w:pPr>
    <w:rPr>
      <w:rFonts w:ascii="Times New Roman" w:eastAsia="Times New Roman" w:hAnsi="Times New Roman" w:cs="Times New Roman"/>
      <w:b/>
      <w:smallCaps/>
      <w:spacing w:val="10"/>
      <w:sz w:val="28"/>
    </w:rPr>
  </w:style>
  <w:style w:type="character" w:customStyle="1" w:styleId="225">
    <w:name w:val="2.2 Наз. книги Знак"/>
    <w:link w:val="224"/>
    <w:rsid w:val="001167C4"/>
    <w:rPr>
      <w:rFonts w:ascii="Times New Roman" w:eastAsia="Times New Roman" w:hAnsi="Times New Roman" w:cs="Times New Roman"/>
      <w:b/>
      <w:smallCaps/>
      <w:spacing w:val="10"/>
      <w:sz w:val="28"/>
    </w:rPr>
  </w:style>
  <w:style w:type="paragraph" w:customStyle="1" w:styleId="103">
    <w:name w:val="1.0 Заг. ПЗ"/>
    <w:next w:val="21f6"/>
    <w:link w:val="104"/>
    <w:rsid w:val="001167C4"/>
    <w:pPr>
      <w:widowControl w:val="0"/>
      <w:spacing w:after="0" w:line="300" w:lineRule="auto"/>
      <w:ind w:left="426" w:right="425"/>
      <w:jc w:val="center"/>
    </w:pPr>
    <w:rPr>
      <w:rFonts w:ascii="Times New Roman" w:eastAsia="Times New Roman" w:hAnsi="Times New Roman" w:cs="Times New Roman"/>
      <w:b/>
      <w:caps/>
      <w:spacing w:val="10"/>
      <w:sz w:val="32"/>
      <w:szCs w:val="36"/>
    </w:rPr>
  </w:style>
  <w:style w:type="paragraph" w:customStyle="1" w:styleId="230">
    <w:name w:val="2.3 Текст титула"/>
    <w:next w:val="103"/>
    <w:link w:val="231"/>
    <w:rsid w:val="001167C4"/>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link w:val="103"/>
    <w:rsid w:val="001167C4"/>
    <w:rPr>
      <w:rFonts w:ascii="Times New Roman" w:eastAsia="Times New Roman" w:hAnsi="Times New Roman" w:cs="Times New Roman"/>
      <w:b/>
      <w:caps/>
      <w:spacing w:val="10"/>
      <w:sz w:val="32"/>
      <w:szCs w:val="36"/>
    </w:rPr>
  </w:style>
  <w:style w:type="paragraph" w:customStyle="1" w:styleId="36-">
    <w:name w:val="3.6 Табл. Утв.-Согл."/>
    <w:basedOn w:val="affffffffffff0"/>
    <w:link w:val="36-0"/>
    <w:rsid w:val="001167C4"/>
    <w:pPr>
      <w:spacing w:after="0" w:line="300" w:lineRule="auto"/>
      <w:ind w:left="33" w:right="174"/>
      <w:jc w:val="both"/>
    </w:pPr>
    <w:rPr>
      <w:b w:val="0"/>
      <w:sz w:val="28"/>
      <w:szCs w:val="24"/>
    </w:rPr>
  </w:style>
  <w:style w:type="character" w:customStyle="1" w:styleId="231">
    <w:name w:val="2.3 Текст титула Знак"/>
    <w:link w:val="230"/>
    <w:rsid w:val="001167C4"/>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1167C4"/>
    <w:rPr>
      <w:rFonts w:ascii="Times New Roman" w:eastAsia="Times New Roman" w:hAnsi="Times New Roman" w:cs="Times New Roman"/>
      <w:sz w:val="28"/>
      <w:szCs w:val="24"/>
    </w:rPr>
  </w:style>
  <w:style w:type="paragraph" w:customStyle="1" w:styleId="37-">
    <w:name w:val="3.7 Табл. Зам.-Зав."/>
    <w:basedOn w:val="36-"/>
    <w:link w:val="37-0"/>
    <w:rsid w:val="001167C4"/>
    <w:pPr>
      <w:ind w:left="34" w:right="176"/>
      <w:jc w:val="left"/>
    </w:pPr>
  </w:style>
  <w:style w:type="paragraph" w:customStyle="1" w:styleId="11fb">
    <w:name w:val="1.1а Заг. Оглавления"/>
    <w:link w:val="11fc"/>
    <w:rsid w:val="001167C4"/>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rsid w:val="001167C4"/>
  </w:style>
  <w:style w:type="character" w:customStyle="1" w:styleId="11fc">
    <w:name w:val="1.1а Заг. Оглавления Знак"/>
    <w:link w:val="11fb"/>
    <w:rsid w:val="001167C4"/>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1167C4"/>
    <w:rPr>
      <w:rFonts w:ascii="Times New Roman" w:eastAsia="Times New Roman" w:hAnsi="Times New Roman" w:cs="Times New Roman"/>
      <w:b/>
      <w:iCs/>
      <w:caps/>
      <w:snapToGrid w:val="0"/>
      <w:spacing w:val="20"/>
      <w:sz w:val="28"/>
      <w:lang w:eastAsia="ja-JP"/>
    </w:rPr>
  </w:style>
  <w:style w:type="character" w:customStyle="1" w:styleId="1f2">
    <w:name w:val="Оглавление 1 Знак"/>
    <w:link w:val="1f1"/>
    <w:uiPriority w:val="39"/>
    <w:rsid w:val="009C42EF"/>
  </w:style>
  <w:style w:type="character" w:customStyle="1" w:styleId="25">
    <w:name w:val="Оглавление 2 Знак"/>
    <w:link w:val="24"/>
    <w:uiPriority w:val="39"/>
    <w:rsid w:val="001167C4"/>
  </w:style>
  <w:style w:type="character" w:customStyle="1" w:styleId="38">
    <w:name w:val="Оглавление 3 Знак"/>
    <w:link w:val="37"/>
    <w:uiPriority w:val="39"/>
    <w:rsid w:val="001167C4"/>
    <w:rPr>
      <w:rFonts w:eastAsiaTheme="minorEastAsia"/>
      <w:lang w:eastAsia="ru-RU"/>
    </w:rPr>
  </w:style>
  <w:style w:type="character" w:customStyle="1" w:styleId="44">
    <w:name w:val="Оглавление 4 Знак"/>
    <w:link w:val="43"/>
    <w:uiPriority w:val="39"/>
    <w:rsid w:val="001167C4"/>
    <w:rPr>
      <w:rFonts w:eastAsiaTheme="minorEastAsia"/>
      <w:lang w:eastAsia="ru-RU"/>
    </w:rPr>
  </w:style>
  <w:style w:type="paragraph" w:customStyle="1" w:styleId="051">
    <w:name w:val="0.5 Список 1)"/>
    <w:aliases w:val="2)"/>
    <w:basedOn w:val="00"/>
    <w:link w:val="0513"/>
    <w:rsid w:val="001167C4"/>
    <w:pPr>
      <w:numPr>
        <w:numId w:val="60"/>
      </w:numPr>
      <w:spacing w:after="40"/>
      <w:ind w:left="1134" w:hanging="425"/>
      <w:contextualSpacing/>
    </w:pPr>
  </w:style>
  <w:style w:type="character" w:customStyle="1" w:styleId="0513">
    <w:name w:val="0.5 Список 1) Знак"/>
    <w:aliases w:val="2) Знак"/>
    <w:link w:val="051"/>
    <w:rsid w:val="001167C4"/>
    <w:rPr>
      <w:rFonts w:ascii="Times New Roman" w:eastAsia="Times New Roman" w:hAnsi="Times New Roman" w:cs="Times New Roman"/>
      <w:sz w:val="26"/>
      <w:szCs w:val="26"/>
    </w:rPr>
  </w:style>
  <w:style w:type="paragraph" w:customStyle="1" w:styleId="06">
    <w:name w:val="0.6 Список а)"/>
    <w:aliases w:val="б)"/>
    <w:basedOn w:val="051"/>
    <w:link w:val="060"/>
    <w:rsid w:val="001167C4"/>
    <w:pPr>
      <w:numPr>
        <w:numId w:val="61"/>
      </w:numPr>
      <w:ind w:left="2137" w:hanging="357"/>
    </w:pPr>
  </w:style>
  <w:style w:type="character" w:customStyle="1" w:styleId="060">
    <w:name w:val="0.6 Список а) Знак"/>
    <w:aliases w:val="б) Знак"/>
    <w:link w:val="06"/>
    <w:rsid w:val="001167C4"/>
    <w:rPr>
      <w:rFonts w:ascii="Times New Roman" w:eastAsia="Times New Roman" w:hAnsi="Times New Roman" w:cs="Times New Roman"/>
      <w:sz w:val="26"/>
      <w:szCs w:val="26"/>
    </w:rPr>
  </w:style>
  <w:style w:type="character" w:customStyle="1" w:styleId="11f3">
    <w:name w:val="1.1 Заг. Частей Знак"/>
    <w:link w:val="113"/>
    <w:rsid w:val="001167C4"/>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link w:val="21"/>
    <w:rsid w:val="001167C4"/>
    <w:rPr>
      <w:rFonts w:ascii="Times New Roman" w:eastAsia="Times New Roman" w:hAnsi="Times New Roman" w:cs="Times New Roman"/>
      <w:b/>
      <w:iCs/>
      <w:snapToGrid w:val="0"/>
      <w:sz w:val="26"/>
      <w:szCs w:val="26"/>
    </w:rPr>
  </w:style>
  <w:style w:type="character" w:customStyle="1" w:styleId="03110">
    <w:name w:val="03_Глава 1.1. Знак"/>
    <w:link w:val="0311"/>
    <w:rsid w:val="001167C4"/>
    <w:rPr>
      <w:rFonts w:ascii="Times New Roman" w:eastAsia="Times New Roman" w:hAnsi="Times New Roman" w:cs="Times New Roman"/>
      <w:b/>
      <w:sz w:val="26"/>
      <w:szCs w:val="24"/>
    </w:rPr>
  </w:style>
  <w:style w:type="character" w:customStyle="1" w:styleId="4220">
    <w:name w:val="4.2 Абз. титула 2 Знак"/>
    <w:link w:val="422"/>
    <w:rsid w:val="001167C4"/>
    <w:rPr>
      <w:rFonts w:ascii="Times New Roman" w:eastAsia="Times New Roman" w:hAnsi="Times New Roman" w:cs="Times New Roman"/>
      <w:caps/>
      <w:smallCaps/>
      <w:spacing w:val="20"/>
      <w:sz w:val="32"/>
      <w:szCs w:val="36"/>
    </w:rPr>
  </w:style>
  <w:style w:type="character" w:customStyle="1" w:styleId="37-0">
    <w:name w:val="3.7 Табл. Зам.-Зав. Знак"/>
    <w:link w:val="37-"/>
    <w:rsid w:val="001167C4"/>
    <w:rPr>
      <w:rFonts w:ascii="Times New Roman" w:eastAsia="Times New Roman" w:hAnsi="Times New Roman" w:cs="Times New Roman"/>
      <w:sz w:val="28"/>
      <w:szCs w:val="24"/>
    </w:rPr>
  </w:style>
  <w:style w:type="paragraph" w:customStyle="1" w:styleId="020">
    <w:name w:val="0.2 Слева + 0"/>
    <w:basedOn w:val="00"/>
    <w:link w:val="0200"/>
    <w:rsid w:val="001167C4"/>
    <w:pPr>
      <w:ind w:firstLine="0"/>
      <w:contextualSpacing/>
    </w:pPr>
  </w:style>
  <w:style w:type="character" w:customStyle="1" w:styleId="0200">
    <w:name w:val="0.2 Слева + 0 Знак"/>
    <w:link w:val="020"/>
    <w:rsid w:val="001167C4"/>
    <w:rPr>
      <w:rFonts w:ascii="Times New Roman" w:eastAsia="Times New Roman" w:hAnsi="Times New Roman" w:cs="Times New Roman"/>
      <w:sz w:val="26"/>
      <w:szCs w:val="26"/>
    </w:rPr>
  </w:style>
  <w:style w:type="numbering" w:customStyle="1" w:styleId="050">
    <w:name w:val="Стиль 0.5 Список Заг."/>
    <w:basedOn w:val="af6"/>
    <w:rsid w:val="001167C4"/>
  </w:style>
  <w:style w:type="character" w:customStyle="1" w:styleId="0511110">
    <w:name w:val="05_Глава 1.1.1.1. Знак"/>
    <w:link w:val="051111"/>
    <w:rsid w:val="001167C4"/>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link w:val="16"/>
    <w:rsid w:val="001167C4"/>
    <w:rPr>
      <w:rFonts w:ascii="Times New Roman" w:eastAsia="Times New Roman" w:hAnsi="Times New Roman" w:cs="Times New Roman"/>
      <w:i/>
      <w:iCs/>
      <w:snapToGrid w:val="0"/>
      <w:spacing w:val="20"/>
      <w:sz w:val="28"/>
    </w:rPr>
  </w:style>
  <w:style w:type="character" w:customStyle="1" w:styleId="60-0">
    <w:name w:val="6.0 Список лит-ры Знак"/>
    <w:link w:val="60-"/>
    <w:rsid w:val="001167C4"/>
    <w:rPr>
      <w:rFonts w:ascii="Times New Roman" w:eastAsia="Times New Roman" w:hAnsi="Times New Roman" w:cs="Times New Roman"/>
      <w:sz w:val="28"/>
    </w:rPr>
  </w:style>
  <w:style w:type="paragraph" w:customStyle="1" w:styleId="240">
    <w:name w:val="2.4 Текст титула ПТЭ"/>
    <w:basedOn w:val="230"/>
    <w:rsid w:val="001167C4"/>
    <w:pPr>
      <w:spacing w:line="240" w:lineRule="auto"/>
      <w:ind w:left="2268" w:right="2268"/>
    </w:pPr>
  </w:style>
  <w:style w:type="paragraph" w:customStyle="1" w:styleId="322">
    <w:name w:val="3.2 Т. Слева"/>
    <w:link w:val="323"/>
    <w:rsid w:val="001167C4"/>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rsid w:val="001167C4"/>
    <w:pPr>
      <w:ind w:right="142"/>
      <w:jc w:val="right"/>
    </w:pPr>
  </w:style>
  <w:style w:type="character" w:customStyle="1" w:styleId="323">
    <w:name w:val="3.2 Т. Слева Знак"/>
    <w:link w:val="322"/>
    <w:rsid w:val="001167C4"/>
    <w:rPr>
      <w:rFonts w:ascii="Times New Roman" w:eastAsia="Times New Roman" w:hAnsi="Times New Roman" w:cs="Times New Roman"/>
      <w:sz w:val="20"/>
      <w:szCs w:val="20"/>
    </w:rPr>
  </w:style>
  <w:style w:type="paragraph" w:customStyle="1" w:styleId="3311">
    <w:name w:val="3.31 Т. Слева + 1"/>
    <w:basedOn w:val="af3"/>
    <w:rsid w:val="001167C4"/>
    <w:pPr>
      <w:ind w:firstLine="284"/>
      <w:jc w:val="left"/>
    </w:pPr>
    <w:rPr>
      <w:rFonts w:ascii="Times New Roman" w:eastAsia="Times New Roman" w:hAnsi="Times New Roman" w:cs="Times New Roman"/>
      <w:sz w:val="20"/>
      <w:szCs w:val="20"/>
    </w:rPr>
  </w:style>
  <w:style w:type="paragraph" w:customStyle="1" w:styleId="3322">
    <w:name w:val="3.32 Т. Слева + 2"/>
    <w:basedOn w:val="af3"/>
    <w:rsid w:val="001167C4"/>
    <w:pPr>
      <w:ind w:firstLine="567"/>
      <w:jc w:val="left"/>
    </w:pPr>
    <w:rPr>
      <w:rFonts w:ascii="Times New Roman" w:eastAsia="Times New Roman" w:hAnsi="Times New Roman" w:cs="Times New Roman"/>
      <w:sz w:val="20"/>
      <w:szCs w:val="20"/>
    </w:rPr>
  </w:style>
  <w:style w:type="table" w:customStyle="1" w:styleId="31f2">
    <w:name w:val="3.1 Таблица"/>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1167C4"/>
    <w:pPr>
      <w:ind w:firstLine="851"/>
    </w:pPr>
  </w:style>
  <w:style w:type="table" w:customStyle="1" w:styleId="3-31">
    <w:name w:val="Средняя сетка 3 - Акцент 31"/>
    <w:basedOn w:val="af5"/>
    <w:next w:val="af5"/>
    <w:uiPriority w:val="69"/>
    <w:unhideWhenUsed/>
    <w:rsid w:val="001167C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1167C4"/>
    <w:pPr>
      <w:spacing w:after="40"/>
      <w:contextualSpacing/>
    </w:pPr>
  </w:style>
  <w:style w:type="character" w:customStyle="1" w:styleId="010">
    <w:name w:val="0.1 Пробел Знак"/>
    <w:link w:val="01"/>
    <w:rsid w:val="001167C4"/>
    <w:rPr>
      <w:rFonts w:ascii="Times New Roman" w:eastAsia="Times New Roman" w:hAnsi="Times New Roman" w:cs="Times New Roman"/>
      <w:sz w:val="26"/>
      <w:szCs w:val="26"/>
    </w:rPr>
  </w:style>
  <w:style w:type="paragraph" w:customStyle="1" w:styleId="3ff0">
    <w:name w:val="3_Рисунок"/>
    <w:basedOn w:val="020"/>
    <w:link w:val="3ff1"/>
    <w:rsid w:val="001167C4"/>
    <w:pPr>
      <w:jc w:val="center"/>
    </w:pPr>
  </w:style>
  <w:style w:type="character" w:customStyle="1" w:styleId="3ff1">
    <w:name w:val="3_Рисунок Знак"/>
    <w:link w:val="3ff0"/>
    <w:rsid w:val="001167C4"/>
    <w:rPr>
      <w:rFonts w:ascii="Times New Roman" w:eastAsia="Times New Roman" w:hAnsi="Times New Roman" w:cs="Times New Roman"/>
      <w:sz w:val="26"/>
      <w:szCs w:val="26"/>
    </w:rPr>
  </w:style>
  <w:style w:type="paragraph" w:customStyle="1" w:styleId="04">
    <w:name w:val="0.4 Справа"/>
    <w:basedOn w:val="3ff0"/>
    <w:rsid w:val="001167C4"/>
    <w:pPr>
      <w:spacing w:before="120" w:after="120"/>
      <w:contextualSpacing w:val="0"/>
      <w:jc w:val="right"/>
    </w:pPr>
  </w:style>
  <w:style w:type="table" w:customStyle="1" w:styleId="1ffffe">
    <w:name w:val="Сетка таблицы светлая1"/>
    <w:basedOn w:val="af5"/>
    <w:uiPriority w:val="40"/>
    <w:rsid w:val="001167C4"/>
    <w:pPr>
      <w:spacing w:after="0" w:line="240" w:lineRule="auto"/>
    </w:pPr>
    <w:rPr>
      <w:rFonts w:ascii="Calibri" w:eastAsia="Times New Roman"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052">
    <w:name w:val="0.5 Список 2"/>
    <w:basedOn w:val="122"/>
    <w:link w:val="0522"/>
    <w:rsid w:val="001167C4"/>
    <w:pPr>
      <w:numPr>
        <w:numId w:val="57"/>
      </w:numPr>
      <w:ind w:left="1701" w:firstLine="709"/>
    </w:pPr>
  </w:style>
  <w:style w:type="character" w:customStyle="1" w:styleId="0522">
    <w:name w:val="0.5 Список 2 Знак"/>
    <w:link w:val="052"/>
    <w:rsid w:val="001167C4"/>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1167C4"/>
    <w:rPr>
      <w:sz w:val="26"/>
      <w:szCs w:val="26"/>
    </w:rPr>
  </w:style>
  <w:style w:type="character" w:customStyle="1" w:styleId="012">
    <w:name w:val="01_ЖИРНЫЙ ЗАГОЛОВОК Знак"/>
    <w:link w:val="011"/>
    <w:rsid w:val="001167C4"/>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1167C4"/>
    <w:pPr>
      <w:contextualSpacing/>
    </w:pPr>
    <w:rPr>
      <w:color w:val="FF0000"/>
    </w:rPr>
  </w:style>
  <w:style w:type="character" w:customStyle="1" w:styleId="4f3">
    <w:name w:val="4_Примечания Знак"/>
    <w:link w:val="4f2"/>
    <w:rsid w:val="001167C4"/>
    <w:rPr>
      <w:rFonts w:ascii="Times New Roman" w:eastAsia="Times New Roman" w:hAnsi="Times New Roman" w:cs="Times New Roman"/>
      <w:color w:val="FF0000"/>
      <w:sz w:val="26"/>
      <w:szCs w:val="26"/>
    </w:rPr>
  </w:style>
  <w:style w:type="numbering" w:customStyle="1" w:styleId="05210">
    <w:name w:val="0.5 Список Заг.21"/>
    <w:uiPriority w:val="99"/>
    <w:rsid w:val="001167C4"/>
  </w:style>
  <w:style w:type="numbering" w:customStyle="1" w:styleId="05110">
    <w:name w:val="0.5 Список Заг.11"/>
    <w:uiPriority w:val="99"/>
    <w:rsid w:val="001167C4"/>
  </w:style>
  <w:style w:type="table" w:customStyle="1" w:styleId="129">
    <w:name w:val="Сетка таблицы12"/>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0514">
    <w:name w:val="Стиль 0.5 Список Заг.1"/>
    <w:basedOn w:val="af6"/>
    <w:rsid w:val="001167C4"/>
  </w:style>
  <w:style w:type="table" w:customStyle="1" w:styleId="3110">
    <w:name w:val="3.1 Таблица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05211">
    <w:name w:val="0.5 Список Заг.211"/>
    <w:uiPriority w:val="99"/>
    <w:rsid w:val="001167C4"/>
  </w:style>
  <w:style w:type="numbering" w:customStyle="1" w:styleId="051110">
    <w:name w:val="0.5 Список Заг.111"/>
    <w:uiPriority w:val="99"/>
    <w:rsid w:val="001167C4"/>
  </w:style>
  <w:style w:type="numbering" w:customStyle="1" w:styleId="0511">
    <w:name w:val="Стиль 0.5 Список Заг.11"/>
    <w:basedOn w:val="af6"/>
    <w:rsid w:val="001167C4"/>
    <w:pPr>
      <w:numPr>
        <w:numId w:val="62"/>
      </w:numPr>
    </w:pPr>
  </w:style>
  <w:style w:type="table" w:customStyle="1" w:styleId="3111">
    <w:name w:val="3.1 Таблица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3"/>
    <w:rsid w:val="001167C4"/>
    <w:pPr>
      <w:widowControl w:val="0"/>
      <w:suppressLineNumbers/>
      <w:suppressAutoHyphens/>
      <w:autoSpaceDN w:val="0"/>
      <w:jc w:val="left"/>
      <w:textAlignment w:val="baseline"/>
    </w:pPr>
    <w:rPr>
      <w:rFonts w:ascii="Arial" w:eastAsia="SimSun" w:hAnsi="Arial" w:cs="Mangal"/>
      <w:kern w:val="3"/>
      <w:sz w:val="24"/>
      <w:szCs w:val="24"/>
      <w:lang w:eastAsia="zh-CN" w:bidi="hi-IN"/>
    </w:rPr>
  </w:style>
  <w:style w:type="paragraph" w:customStyle="1" w:styleId="1fffff">
    <w:name w:val="Стиль Для таблицы (приложения 1) + По правому краю"/>
    <w:basedOn w:val="1ff0"/>
    <w:rsid w:val="001167C4"/>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3"/>
    <w:rsid w:val="001167C4"/>
    <w:pPr>
      <w:jc w:val="left"/>
    </w:pPr>
    <w:rPr>
      <w:rFonts w:ascii="Times New Roman" w:eastAsia="Times New Roman" w:hAnsi="Times New Roman" w:cs="Times New Roman"/>
      <w:sz w:val="24"/>
      <w:szCs w:val="24"/>
      <w:lang w:eastAsia="ru-RU"/>
    </w:rPr>
  </w:style>
  <w:style w:type="paragraph" w:customStyle="1" w:styleId="affffffffffff9">
    <w:name w:val="Подраздел"/>
    <w:basedOn w:val="af3"/>
    <w:rsid w:val="001167C4"/>
    <w:pPr>
      <w:jc w:val="left"/>
    </w:pPr>
    <w:rPr>
      <w:rFonts w:ascii="Times New Roman" w:eastAsia="Times New Roman" w:hAnsi="Times New Roman" w:cs="Times New Roman"/>
      <w:b/>
      <w:sz w:val="24"/>
      <w:szCs w:val="24"/>
      <w:lang w:eastAsia="ru-RU"/>
    </w:rPr>
  </w:style>
  <w:style w:type="character" w:customStyle="1" w:styleId="1fffff1">
    <w:name w:val="Название Знак1"/>
    <w:aliases w:val="Заголовок1 Знак1"/>
    <w:uiPriority w:val="10"/>
    <w:rsid w:val="001167C4"/>
    <w:rPr>
      <w:rFonts w:ascii="Cambria" w:eastAsia="Times New Roman" w:hAnsi="Cambria" w:cs="Times New Roman"/>
      <w:color w:val="17365D"/>
      <w:spacing w:val="5"/>
      <w:kern w:val="28"/>
      <w:sz w:val="52"/>
      <w:szCs w:val="52"/>
    </w:rPr>
  </w:style>
  <w:style w:type="paragraph" w:customStyle="1" w:styleId="xl1824">
    <w:name w:val="xl1824"/>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3"/>
    <w:rsid w:val="001167C4"/>
    <w:pP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1828">
    <w:name w:val="xl182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1830">
    <w:name w:val="xl183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table" w:customStyle="1" w:styleId="142">
    <w:name w:val="Сетка таблицы14"/>
    <w:basedOn w:val="af5"/>
    <w:next w:val="aff8"/>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2379">
    <w:name w:val="xl52379"/>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0">
    <w:name w:val="xl52380"/>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2381">
    <w:name w:val="xl5238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3"/>
    <w:rsid w:val="001167C4"/>
    <w:pPr>
      <w:shd w:val="clear" w:color="000000" w:fill="538DD5"/>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8">
    <w:name w:val="xl52388"/>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3"/>
    <w:rsid w:val="001167C4"/>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3"/>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xl52393">
    <w:name w:val="xl52393"/>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affffffffffffa">
    <w:name w:val="Обратный адрес"/>
    <w:basedOn w:val="af3"/>
    <w:uiPriority w:val="99"/>
    <w:semiHidden/>
    <w:qFormat/>
    <w:rsid w:val="001167C4"/>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table" w:customStyle="1" w:styleId="TableGridReport2">
    <w:name w:val="Table Grid Report2"/>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Nonformat0">
    <w:name w:val="ConsNonformat Знак"/>
    <w:link w:val="ConsNonformat"/>
    <w:rsid w:val="001167C4"/>
    <w:rPr>
      <w:rFonts w:ascii="Consultant" w:eastAsia="Times New Roman" w:hAnsi="Consultant" w:cs="Times New Roman"/>
      <w:lang w:val="en-US" w:bidi="en-US"/>
    </w:rPr>
  </w:style>
  <w:style w:type="paragraph" w:customStyle="1" w:styleId="xl58938">
    <w:name w:val="xl58938"/>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39">
    <w:name w:val="xl5893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0">
    <w:name w:val="xl5894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1">
    <w:name w:val="xl5894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2">
    <w:name w:val="xl58942"/>
    <w:basedOn w:val="af3"/>
    <w:rsid w:val="001167C4"/>
    <w:pPr>
      <w:spacing w:before="100" w:beforeAutospacing="1" w:after="100" w:afterAutospacing="1"/>
      <w:textAlignment w:val="center"/>
    </w:pPr>
    <w:rPr>
      <w:rFonts w:ascii="Times New Roman" w:eastAsia="Times New Roman" w:hAnsi="Times New Roman" w:cs="Times New Roman"/>
      <w:sz w:val="40"/>
      <w:szCs w:val="40"/>
      <w:lang w:eastAsia="ru-RU"/>
    </w:rPr>
  </w:style>
  <w:style w:type="paragraph" w:customStyle="1" w:styleId="xl58943">
    <w:name w:val="xl5894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6">
    <w:name w:val="xl5894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3"/>
    <w:rsid w:val="001167C4"/>
    <w:pP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3"/>
    <w:rsid w:val="001167C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2">
    <w:name w:val="xl58952"/>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4">
    <w:name w:val="xl58954"/>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5">
    <w:name w:val="xl58955"/>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6">
    <w:name w:val="xl58956"/>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7">
    <w:name w:val="xl58957"/>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8">
    <w:name w:val="xl58958"/>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9">
    <w:name w:val="xl58959"/>
    <w:basedOn w:val="af3"/>
    <w:rsid w:val="001167C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61">
    <w:name w:val="xl58961"/>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Рис.1"/>
    <w:rsid w:val="001167C4"/>
    <w:pPr>
      <w:numPr>
        <w:numId w:val="26"/>
      </w:numPr>
    </w:pPr>
  </w:style>
  <w:style w:type="numbering" w:customStyle="1" w:styleId="12a">
    <w:name w:val="Нет списка12"/>
    <w:next w:val="af6"/>
    <w:uiPriority w:val="99"/>
    <w:semiHidden/>
    <w:unhideWhenUsed/>
    <w:rsid w:val="001167C4"/>
  </w:style>
  <w:style w:type="table" w:customStyle="1" w:styleId="TableGridReport12">
    <w:name w:val="Table Grid Report12"/>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4">
    <w:name w:val="Table Grid Report4"/>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a">
    <w:name w:val="Нет списка13"/>
    <w:next w:val="af6"/>
    <w:uiPriority w:val="99"/>
    <w:semiHidden/>
    <w:unhideWhenUsed/>
    <w:rsid w:val="001167C4"/>
  </w:style>
  <w:style w:type="character" w:customStyle="1" w:styleId="FontStyle13">
    <w:name w:val="Font Style13"/>
    <w:uiPriority w:val="99"/>
    <w:rsid w:val="001167C4"/>
    <w:rPr>
      <w:rFonts w:ascii="MS Reference Sans Serif" w:hAnsi="MS Reference Sans Serif" w:cs="MS Reference Sans Serif"/>
      <w:sz w:val="14"/>
      <w:szCs w:val="14"/>
    </w:rPr>
  </w:style>
  <w:style w:type="table" w:customStyle="1" w:styleId="162">
    <w:name w:val="Сетка таблицы16"/>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7">
    <w:name w:val="1 / 1.1 / 1.1.117"/>
    <w:basedOn w:val="af6"/>
    <w:next w:val="111111"/>
    <w:rsid w:val="001167C4"/>
  </w:style>
  <w:style w:type="table" w:customStyle="1" w:styleId="813">
    <w:name w:val="Сетка таблицы81"/>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1">
    <w:name w:val="Рис.2"/>
    <w:rsid w:val="001167C4"/>
  </w:style>
  <w:style w:type="table" w:customStyle="1" w:styleId="-32">
    <w:name w:val="Веб-таблица 3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6"/>
    <w:uiPriority w:val="99"/>
    <w:semiHidden/>
    <w:unhideWhenUsed/>
    <w:rsid w:val="001167C4"/>
  </w:style>
  <w:style w:type="table" w:customStyle="1" w:styleId="TableGridReport13">
    <w:name w:val="Table Grid Report13"/>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157">
    <w:name w:val="xl2157"/>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8">
    <w:name w:val="xl215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9">
    <w:name w:val="xl215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0">
    <w:name w:val="xl216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1">
    <w:name w:val="xl216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2">
    <w:name w:val="xl2162"/>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63">
    <w:name w:val="xl216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4">
    <w:name w:val="xl2164"/>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6">
    <w:name w:val="xl216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7">
    <w:name w:val="xl216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3"/>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3">
    <w:name w:val="xl2173"/>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5">
    <w:name w:val="xl217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6">
    <w:name w:val="xl217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7">
    <w:name w:val="xl217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9">
    <w:name w:val="xl217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1">
    <w:name w:val="xl218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2">
    <w:name w:val="xl218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3">
    <w:name w:val="xl2183"/>
    <w:basedOn w:val="af3"/>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7">
    <w:name w:val="xl218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1">
    <w:name w:val="xl219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94">
    <w:name w:val="xl219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3"/>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6">
    <w:name w:val="xl2196"/>
    <w:basedOn w:val="af3"/>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7">
    <w:name w:val="xl2197"/>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8">
    <w:name w:val="xl219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0">
    <w:name w:val="xl220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6">
    <w:name w:val="xl215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95">
    <w:name w:val="Сетка таблицы9"/>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Рис.3"/>
    <w:rsid w:val="001167C4"/>
    <w:pPr>
      <w:numPr>
        <w:numId w:val="25"/>
      </w:numPr>
    </w:pPr>
  </w:style>
  <w:style w:type="table" w:customStyle="1" w:styleId="-33">
    <w:name w:val="Веб-таблица 3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6"/>
    <w:uiPriority w:val="99"/>
    <w:semiHidden/>
    <w:unhideWhenUsed/>
    <w:rsid w:val="001167C4"/>
  </w:style>
  <w:style w:type="table" w:customStyle="1" w:styleId="TableGridReport14">
    <w:name w:val="Table Grid Report14"/>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1167C4"/>
    <w:rPr>
      <w:b/>
      <w:bCs/>
      <w:sz w:val="22"/>
    </w:rPr>
  </w:style>
  <w:style w:type="character" w:customStyle="1" w:styleId="8TimesNewRomanExact">
    <w:name w:val="Основной текст (8) + Times New Roman;Полужирный Exact"/>
    <w:rsid w:val="001167C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1167C4"/>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1167C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5"/>
    <w:next w:val="aff8"/>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af3"/>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12b">
    <w:name w:val="Знак Знак Знак12"/>
    <w:basedOn w:val="af3"/>
    <w:rsid w:val="001167C4"/>
    <w:pPr>
      <w:tabs>
        <w:tab w:val="num" w:pos="360"/>
      </w:tabs>
      <w:spacing w:after="160" w:line="240" w:lineRule="exact"/>
      <w:jc w:val="left"/>
    </w:pPr>
    <w:rPr>
      <w:rFonts w:ascii="Verdana" w:eastAsia="Times New Roman" w:hAnsi="Verdana" w:cs="Verdana"/>
      <w:sz w:val="20"/>
      <w:szCs w:val="20"/>
      <w:lang w:val="en-US"/>
    </w:rPr>
  </w:style>
  <w:style w:type="paragraph" w:customStyle="1" w:styleId="xl2201">
    <w:name w:val="xl220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4">
    <w:name w:val="xl220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5">
    <w:name w:val="xl220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206">
    <w:name w:val="xl220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7">
    <w:name w:val="xl220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8">
    <w:name w:val="xl2208"/>
    <w:basedOn w:val="af3"/>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3"/>
    <w:rsid w:val="001167C4"/>
    <w:pP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0">
    <w:name w:val="xl2210"/>
    <w:basedOn w:val="af3"/>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2">
    <w:name w:val="xl2212"/>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4">
    <w:name w:val="xl221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5">
    <w:name w:val="xl221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6">
    <w:name w:val="xl221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7">
    <w:name w:val="xl221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8">
    <w:name w:val="xl2218"/>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9">
    <w:name w:val="xl2219"/>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0">
    <w:name w:val="xl2220"/>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2">
    <w:name w:val="xl2222"/>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3">
    <w:name w:val="xl2223"/>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4">
    <w:name w:val="xl2224"/>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5">
    <w:name w:val="xl2225"/>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6">
    <w:name w:val="xl222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7">
    <w:name w:val="xl222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8">
    <w:name w:val="xl222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9">
    <w:name w:val="xl222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1">
    <w:name w:val="xl223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3">
    <w:name w:val="xl2233"/>
    <w:basedOn w:val="af3"/>
    <w:rsid w:val="001167C4"/>
    <w:pPr>
      <w:pBdr>
        <w:lef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3"/>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3"/>
    <w:rsid w:val="001167C4"/>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3"/>
    <w:rsid w:val="001167C4"/>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3"/>
    <w:rsid w:val="001167C4"/>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3"/>
    <w:rsid w:val="001167C4"/>
    <w:pPr>
      <w:pBdr>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3"/>
    <w:rsid w:val="001167C4"/>
    <w:pPr>
      <w:pBdr>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3"/>
    <w:rsid w:val="001167C4"/>
    <w:pPr>
      <w:pBdr>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3"/>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3"/>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0">
    <w:name w:val="xl225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1">
    <w:name w:val="xl225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2">
    <w:name w:val="xl225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3">
    <w:name w:val="xl225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4">
    <w:name w:val="xl225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7">
    <w:name w:val="xl225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8">
    <w:name w:val="xl225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9">
    <w:name w:val="xl225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0">
    <w:name w:val="xl226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1">
    <w:name w:val="xl226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3">
    <w:name w:val="xl226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4">
    <w:name w:val="xl2264"/>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5">
    <w:name w:val="xl226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7">
    <w:name w:val="xl226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3"/>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3"/>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3"/>
    <w:rsid w:val="001167C4"/>
    <w:pPr>
      <w:shd w:val="clear" w:color="000000" w:fill="538DD5"/>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af1">
    <w:name w:val="Перечисление без номера"/>
    <w:basedOn w:val="afffffff7"/>
    <w:link w:val="affffffffffffb"/>
    <w:qFormat/>
    <w:rsid w:val="001167C4"/>
    <w:pPr>
      <w:numPr>
        <w:numId w:val="63"/>
      </w:numPr>
      <w:spacing w:before="120" w:line="240" w:lineRule="auto"/>
    </w:pPr>
  </w:style>
  <w:style w:type="character" w:customStyle="1" w:styleId="affffffffffffb">
    <w:name w:val="Перечисление без номера Знак"/>
    <w:link w:val="af1"/>
    <w:rsid w:val="001167C4"/>
    <w:rPr>
      <w:rFonts w:ascii="Times New Roman" w:eastAsia="Calibri" w:hAnsi="Times New Roman" w:cs="Times New Roman"/>
      <w:sz w:val="24"/>
      <w:szCs w:val="28"/>
      <w:lang w:val="en-US" w:bidi="en-US"/>
    </w:rPr>
  </w:style>
  <w:style w:type="paragraph" w:customStyle="1" w:styleId="1fffff2">
    <w:name w:val="Мой 1"/>
    <w:basedOn w:val="1e"/>
    <w:next w:val="af3"/>
    <w:link w:val="1fffff3"/>
    <w:autoRedefine/>
    <w:qFormat/>
    <w:rsid w:val="001167C4"/>
    <w:pPr>
      <w:pageBreakBefore/>
      <w:spacing w:before="120"/>
      <w:ind w:left="357" w:hanging="357"/>
      <w:jc w:val="both"/>
    </w:pPr>
    <w:rPr>
      <w:rFonts w:ascii="Times New Roman" w:eastAsia="TimesNewRomanPSMT" w:hAnsi="Times New Roman" w:cs="Times New Roman"/>
      <w:bCs w:val="0"/>
      <w:color w:val="0070C0"/>
      <w:szCs w:val="20"/>
    </w:rPr>
  </w:style>
  <w:style w:type="paragraph" w:customStyle="1" w:styleId="11ff">
    <w:name w:val="Мой 11"/>
    <w:basedOn w:val="20"/>
    <w:next w:val="af3"/>
    <w:link w:val="11ff0"/>
    <w:qFormat/>
    <w:rsid w:val="001167C4"/>
    <w:pPr>
      <w:keepNext w:val="0"/>
      <w:keepLines w:val="0"/>
      <w:widowControl w:val="0"/>
      <w:suppressAutoHyphens/>
      <w:spacing w:before="240" w:line="240" w:lineRule="auto"/>
      <w:ind w:left="1570" w:right="-108" w:hanging="578"/>
      <w:jc w:val="left"/>
    </w:pPr>
    <w:rPr>
      <w:rFonts w:eastAsia="Calibri" w:cs="Times New Roman"/>
      <w:iCs/>
    </w:rPr>
  </w:style>
  <w:style w:type="character" w:customStyle="1" w:styleId="11ff0">
    <w:name w:val="Мой 11 Знак"/>
    <w:link w:val="11ff"/>
    <w:rsid w:val="001167C4"/>
    <w:rPr>
      <w:rFonts w:ascii="Times New Roman" w:eastAsia="Calibri" w:hAnsi="Times New Roman" w:cs="Times New Roman"/>
      <w:b/>
      <w:bCs/>
      <w:iCs/>
      <w:sz w:val="26"/>
      <w:szCs w:val="26"/>
    </w:rPr>
  </w:style>
  <w:style w:type="paragraph" w:customStyle="1" w:styleId="affffffffffffc">
    <w:name w:val="Мой Таб"/>
    <w:basedOn w:val="ac"/>
    <w:link w:val="affffffffffffd"/>
    <w:qFormat/>
    <w:rsid w:val="001167C4"/>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rsid w:val="001167C4"/>
    <w:rPr>
      <w:rFonts w:ascii="Times New Roman" w:eastAsia="Calibri" w:hAnsi="Times New Roman" w:cs="Times New Roman"/>
      <w:b/>
      <w:szCs w:val="24"/>
    </w:rPr>
  </w:style>
  <w:style w:type="paragraph" w:customStyle="1" w:styleId="60">
    <w:name w:val="Стиль6"/>
    <w:basedOn w:val="af3"/>
    <w:link w:val="69"/>
    <w:rsid w:val="001167C4"/>
    <w:pPr>
      <w:numPr>
        <w:numId w:val="64"/>
      </w:numPr>
      <w:spacing w:line="360" w:lineRule="auto"/>
      <w:ind w:left="0" w:firstLine="0"/>
      <w:contextualSpacing/>
    </w:pPr>
    <w:rPr>
      <w:rFonts w:ascii="Times New Roman" w:eastAsia="Calibri" w:hAnsi="Times New Roman" w:cs="Times New Roman"/>
      <w:b/>
      <w:szCs w:val="24"/>
    </w:rPr>
  </w:style>
  <w:style w:type="character" w:customStyle="1" w:styleId="69">
    <w:name w:val="Стиль6 Знак"/>
    <w:link w:val="60"/>
    <w:rsid w:val="001167C4"/>
    <w:rPr>
      <w:rFonts w:ascii="Times New Roman" w:eastAsia="Calibri" w:hAnsi="Times New Roman" w:cs="Times New Roman"/>
      <w:b/>
      <w:szCs w:val="24"/>
    </w:rPr>
  </w:style>
  <w:style w:type="paragraph" w:customStyle="1" w:styleId="affffffffffffe">
    <w:name w:val="Мой Рис."/>
    <w:basedOn w:val="af3"/>
    <w:link w:val="afffffffffffff"/>
    <w:qFormat/>
    <w:rsid w:val="001167C4"/>
    <w:pPr>
      <w:tabs>
        <w:tab w:val="num" w:pos="360"/>
        <w:tab w:val="left" w:pos="1418"/>
      </w:tabs>
      <w:contextualSpacing/>
    </w:pPr>
    <w:rPr>
      <w:rFonts w:ascii="Times New Roman" w:eastAsia="Calibri" w:hAnsi="Times New Roman" w:cs="Times New Roman"/>
      <w:b/>
      <w:szCs w:val="24"/>
    </w:rPr>
  </w:style>
  <w:style w:type="character" w:customStyle="1" w:styleId="afffffffffffff">
    <w:name w:val="Мой Рис. Знак"/>
    <w:link w:val="affffffffffffe"/>
    <w:rsid w:val="001167C4"/>
    <w:rPr>
      <w:rFonts w:ascii="Times New Roman" w:eastAsia="Calibri" w:hAnsi="Times New Roman" w:cs="Times New Roman"/>
      <w:b/>
      <w:szCs w:val="24"/>
    </w:rPr>
  </w:style>
  <w:style w:type="paragraph" w:customStyle="1" w:styleId="afffffffffffff0">
    <w:name w:val="Рисунок картинка"/>
    <w:basedOn w:val="afffffff7"/>
    <w:link w:val="afffffffffffff1"/>
    <w:qFormat/>
    <w:rsid w:val="001167C4"/>
    <w:pPr>
      <w:spacing w:before="120" w:line="300" w:lineRule="auto"/>
      <w:ind w:left="-284" w:firstLine="0"/>
      <w:jc w:val="center"/>
    </w:pPr>
    <w:rPr>
      <w:b/>
      <w:noProof/>
    </w:rPr>
  </w:style>
  <w:style w:type="character" w:customStyle="1" w:styleId="afffffffffffff1">
    <w:name w:val="Рисунок картинка Знак"/>
    <w:link w:val="afffffffffffff0"/>
    <w:rsid w:val="001167C4"/>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1167C4"/>
    <w:rPr>
      <w:rFonts w:ascii="Times New Roman" w:hAnsi="Times New Roman"/>
      <w:b/>
      <w:sz w:val="28"/>
      <w:szCs w:val="28"/>
    </w:rPr>
  </w:style>
  <w:style w:type="paragraph" w:customStyle="1" w:styleId="afffffffffffff3">
    <w:name w:val="Мой без №"/>
    <w:basedOn w:val="af3"/>
    <w:next w:val="af3"/>
    <w:link w:val="afffffffffffff2"/>
    <w:autoRedefine/>
    <w:qFormat/>
    <w:rsid w:val="001167C4"/>
    <w:pPr>
      <w:spacing w:line="360" w:lineRule="auto"/>
      <w:contextualSpacing/>
      <w:jc w:val="left"/>
    </w:pPr>
    <w:rPr>
      <w:rFonts w:ascii="Times New Roman" w:hAnsi="Times New Roman"/>
      <w:b/>
      <w:sz w:val="28"/>
      <w:szCs w:val="28"/>
    </w:rPr>
  </w:style>
  <w:style w:type="character" w:customStyle="1" w:styleId="afffffffffffff4">
    <w:name w:val="Мой текст книги Знак"/>
    <w:link w:val="afffffffffffff5"/>
    <w:locked/>
    <w:rsid w:val="001167C4"/>
    <w:rPr>
      <w:rFonts w:ascii="Times New Roman" w:hAnsi="Times New Roman"/>
      <w:sz w:val="24"/>
      <w:szCs w:val="24"/>
    </w:rPr>
  </w:style>
  <w:style w:type="paragraph" w:customStyle="1" w:styleId="afffffffffffff5">
    <w:name w:val="Мой текст книги"/>
    <w:basedOn w:val="aff9"/>
    <w:link w:val="afffffffffffff4"/>
    <w:rsid w:val="001167C4"/>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ff2">
    <w:name w:val="Стиль3 Знак"/>
    <w:rsid w:val="001167C4"/>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1167C4"/>
    <w:rPr>
      <w:sz w:val="18"/>
      <w:szCs w:val="18"/>
      <w:shd w:val="clear" w:color="auto" w:fill="FFFFFF"/>
    </w:rPr>
  </w:style>
  <w:style w:type="character" w:customStyle="1" w:styleId="251ptExact">
    <w:name w:val="Основной текст (25) + Интервал 1 pt Exact"/>
    <w:rsid w:val="001167C4"/>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3"/>
    <w:link w:val="25Exact"/>
    <w:rsid w:val="001167C4"/>
    <w:pPr>
      <w:widowControl w:val="0"/>
      <w:shd w:val="clear" w:color="auto" w:fill="FFFFFF"/>
      <w:spacing w:after="180" w:line="0" w:lineRule="atLeast"/>
      <w:ind w:hanging="280"/>
      <w:jc w:val="left"/>
    </w:pPr>
    <w:rPr>
      <w:sz w:val="18"/>
      <w:szCs w:val="18"/>
    </w:rPr>
  </w:style>
  <w:style w:type="character" w:customStyle="1" w:styleId="afffffffffffff6">
    <w:name w:val="Подпись к таблице_"/>
    <w:link w:val="afffffffffffff7"/>
    <w:rsid w:val="001167C4"/>
    <w:rPr>
      <w:rFonts w:ascii="Times New Roman" w:eastAsia="Times New Roman" w:hAnsi="Times New Roman"/>
      <w:shd w:val="clear" w:color="auto" w:fill="FFFFFF"/>
    </w:rPr>
  </w:style>
  <w:style w:type="character" w:customStyle="1" w:styleId="2105pt">
    <w:name w:val="Основной текст (2) + 10;5 pt;Полужирный"/>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3"/>
    <w:link w:val="afffffffffffff6"/>
    <w:rsid w:val="001167C4"/>
    <w:pPr>
      <w:widowControl w:val="0"/>
      <w:shd w:val="clear" w:color="auto" w:fill="FFFFFF"/>
      <w:spacing w:line="0" w:lineRule="atLeast"/>
      <w:jc w:val="left"/>
    </w:pPr>
    <w:rPr>
      <w:rFonts w:ascii="Times New Roman" w:eastAsia="Times New Roman" w:hAnsi="Times New Roman"/>
    </w:rPr>
  </w:style>
  <w:style w:type="character" w:customStyle="1" w:styleId="212pt">
    <w:name w:val="Основной текст (2) + 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1167C4"/>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1167C4"/>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1167C4"/>
    <w:rPr>
      <w:rFonts w:ascii="Times New Roman" w:eastAsia="Times New Roman" w:hAnsi="Times New Roman"/>
      <w:sz w:val="18"/>
      <w:szCs w:val="18"/>
      <w:shd w:val="clear" w:color="auto" w:fill="FFFFFF"/>
    </w:rPr>
  </w:style>
  <w:style w:type="paragraph" w:customStyle="1" w:styleId="1510">
    <w:name w:val="Основной текст (15)1"/>
    <w:basedOn w:val="af3"/>
    <w:link w:val="153"/>
    <w:rsid w:val="001167C4"/>
    <w:pPr>
      <w:widowControl w:val="0"/>
      <w:shd w:val="clear" w:color="auto" w:fill="FFFFFF"/>
      <w:spacing w:after="60" w:line="104" w:lineRule="exact"/>
      <w:jc w:val="left"/>
    </w:pPr>
    <w:rPr>
      <w:rFonts w:ascii="Times New Roman" w:eastAsia="Times New Roman" w:hAnsi="Times New Roman"/>
      <w:sz w:val="18"/>
      <w:szCs w:val="18"/>
    </w:rPr>
  </w:style>
  <w:style w:type="character" w:customStyle="1" w:styleId="2Arial65pt2">
    <w:name w:val="Основной текст (2) + Arial;6;5 pt2"/>
    <w:rsid w:val="001167C4"/>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1167C4"/>
    <w:rPr>
      <w:rFonts w:ascii="Times New Roman" w:eastAsia="Times New Roman" w:hAnsi="Times New Roman"/>
      <w:i/>
      <w:iCs/>
      <w:sz w:val="18"/>
      <w:szCs w:val="18"/>
      <w:shd w:val="clear" w:color="auto" w:fill="FFFFFF"/>
    </w:rPr>
  </w:style>
  <w:style w:type="paragraph" w:customStyle="1" w:styleId="971">
    <w:name w:val="Основной текст (97)1"/>
    <w:basedOn w:val="af3"/>
    <w:link w:val="97"/>
    <w:rsid w:val="001167C4"/>
    <w:pPr>
      <w:widowControl w:val="0"/>
      <w:shd w:val="clear" w:color="auto" w:fill="FFFFFF"/>
      <w:spacing w:line="112" w:lineRule="exact"/>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1167C4"/>
    <w:rPr>
      <w:rFonts w:ascii="Times New Roman" w:eastAsia="Times New Roman" w:hAnsi="Times New Roman"/>
      <w:b/>
      <w:bCs/>
      <w:i/>
      <w:iCs/>
      <w:shd w:val="clear" w:color="auto" w:fill="FFFFFF"/>
    </w:rPr>
  </w:style>
  <w:style w:type="paragraph" w:customStyle="1" w:styleId="1601">
    <w:name w:val="Основной текст (160)1"/>
    <w:basedOn w:val="af3"/>
    <w:link w:val="1600"/>
    <w:rsid w:val="001167C4"/>
    <w:pPr>
      <w:widowControl w:val="0"/>
      <w:shd w:val="clear" w:color="auto" w:fill="FFFFFF"/>
      <w:spacing w:after="120" w:line="0" w:lineRule="atLeast"/>
      <w:ind w:hanging="1540"/>
      <w:jc w:val="left"/>
    </w:pPr>
    <w:rPr>
      <w:rFonts w:ascii="Times New Roman" w:eastAsia="Times New Roman" w:hAnsi="Times New Roman"/>
      <w:b/>
      <w:bCs/>
      <w:i/>
      <w:iCs/>
    </w:rPr>
  </w:style>
  <w:style w:type="character" w:customStyle="1" w:styleId="227">
    <w:name w:val="Основной текст (2) + Полужирный;Курсив2"/>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3">
    <w:name w:val="Основной текст (2)11"/>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_"/>
    <w:link w:val="87"/>
    <w:rsid w:val="001167C4"/>
    <w:rPr>
      <w:rFonts w:ascii="Trebuchet MS" w:eastAsia="Trebuchet MS" w:hAnsi="Trebuchet MS" w:cs="Trebuchet MS"/>
      <w:sz w:val="26"/>
      <w:szCs w:val="26"/>
      <w:shd w:val="clear" w:color="auto" w:fill="FFFFFF"/>
    </w:rPr>
  </w:style>
  <w:style w:type="paragraph" w:customStyle="1" w:styleId="87">
    <w:name w:val="Основной текст (8)"/>
    <w:basedOn w:val="af3"/>
    <w:link w:val="86"/>
    <w:rsid w:val="001167C4"/>
    <w:pPr>
      <w:widowControl w:val="0"/>
      <w:shd w:val="clear" w:color="auto" w:fill="FFFFFF"/>
      <w:spacing w:line="0" w:lineRule="atLeast"/>
      <w:jc w:val="left"/>
    </w:pPr>
    <w:rPr>
      <w:rFonts w:ascii="Trebuchet MS" w:eastAsia="Trebuchet MS" w:hAnsi="Trebuchet MS" w:cs="Trebuchet MS"/>
      <w:sz w:val="26"/>
      <w:szCs w:val="26"/>
    </w:rPr>
  </w:style>
  <w:style w:type="character" w:customStyle="1" w:styleId="21f8">
    <w:name w:val="Основной текст (21)_"/>
    <w:link w:val="21f9"/>
    <w:rsid w:val="001167C4"/>
    <w:rPr>
      <w:rFonts w:ascii="Times New Roman" w:eastAsia="Times New Roman" w:hAnsi="Times New Roman"/>
      <w:sz w:val="16"/>
      <w:szCs w:val="16"/>
      <w:shd w:val="clear" w:color="auto" w:fill="FFFFFF"/>
    </w:rPr>
  </w:style>
  <w:style w:type="character" w:customStyle="1" w:styleId="159">
    <w:name w:val="Основной текст (159)_"/>
    <w:link w:val="1591"/>
    <w:rsid w:val="001167C4"/>
    <w:rPr>
      <w:rFonts w:ascii="Times New Roman" w:eastAsia="Times New Roman" w:hAnsi="Times New Roman"/>
      <w:shd w:val="clear" w:color="auto" w:fill="FFFFFF"/>
    </w:rPr>
  </w:style>
  <w:style w:type="character" w:customStyle="1" w:styleId="15911pt">
    <w:name w:val="Основной текст (159) + 11 pt;Малые прописные"/>
    <w:rsid w:val="001167C4"/>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1167C4"/>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9">
    <w:name w:val="Основной текст (21)"/>
    <w:basedOn w:val="af3"/>
    <w:link w:val="21f8"/>
    <w:rsid w:val="001167C4"/>
    <w:pPr>
      <w:widowControl w:val="0"/>
      <w:shd w:val="clear" w:color="auto" w:fill="FFFFFF"/>
      <w:spacing w:line="0" w:lineRule="atLeast"/>
      <w:jc w:val="left"/>
    </w:pPr>
    <w:rPr>
      <w:rFonts w:ascii="Times New Roman" w:eastAsia="Times New Roman" w:hAnsi="Times New Roman"/>
      <w:sz w:val="16"/>
      <w:szCs w:val="16"/>
    </w:rPr>
  </w:style>
  <w:style w:type="paragraph" w:customStyle="1" w:styleId="1591">
    <w:name w:val="Основной текст (159)1"/>
    <w:basedOn w:val="af3"/>
    <w:link w:val="159"/>
    <w:rsid w:val="001167C4"/>
    <w:pPr>
      <w:widowControl w:val="0"/>
      <w:shd w:val="clear" w:color="auto" w:fill="FFFFFF"/>
      <w:spacing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1167C4"/>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1167C4"/>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1167C4"/>
    <w:rPr>
      <w:rFonts w:ascii="Arial" w:eastAsia="Arial" w:hAnsi="Arial" w:cs="Arial"/>
      <w:sz w:val="13"/>
      <w:szCs w:val="13"/>
      <w:shd w:val="clear" w:color="auto" w:fill="FFFFFF"/>
    </w:rPr>
  </w:style>
  <w:style w:type="paragraph" w:customStyle="1" w:styleId="620">
    <w:name w:val="Основной текст (62)"/>
    <w:basedOn w:val="af3"/>
    <w:link w:val="62Exact"/>
    <w:rsid w:val="001167C4"/>
    <w:pPr>
      <w:widowControl w:val="0"/>
      <w:shd w:val="clear" w:color="auto" w:fill="FFFFFF"/>
      <w:spacing w:line="166" w:lineRule="exact"/>
      <w:jc w:val="left"/>
    </w:pPr>
    <w:rPr>
      <w:rFonts w:ascii="Arial" w:eastAsia="Arial" w:hAnsi="Arial" w:cs="Arial"/>
      <w:sz w:val="13"/>
      <w:szCs w:val="13"/>
    </w:rPr>
  </w:style>
  <w:style w:type="character" w:customStyle="1" w:styleId="31f3">
    <w:name w:val="Основной текст (31)_"/>
    <w:link w:val="3112"/>
    <w:rsid w:val="001167C4"/>
    <w:rPr>
      <w:rFonts w:ascii="Times New Roman" w:eastAsia="Times New Roman" w:hAnsi="Times New Roman"/>
      <w:i/>
      <w:iCs/>
      <w:shd w:val="clear" w:color="auto" w:fill="FFFFFF"/>
    </w:rPr>
  </w:style>
  <w:style w:type="character" w:customStyle="1" w:styleId="31f4">
    <w:name w:val="Основной текст (31)"/>
    <w:rsid w:val="001167C4"/>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3"/>
    <w:link w:val="31f3"/>
    <w:rsid w:val="001167C4"/>
    <w:pPr>
      <w:widowControl w:val="0"/>
      <w:shd w:val="clear" w:color="auto" w:fill="FFFFFF"/>
      <w:spacing w:line="259" w:lineRule="exact"/>
      <w:ind w:firstLine="880"/>
      <w:jc w:val="both"/>
    </w:pPr>
    <w:rPr>
      <w:rFonts w:ascii="Times New Roman" w:eastAsia="Times New Roman" w:hAnsi="Times New Roman"/>
      <w:i/>
      <w:iCs/>
    </w:rPr>
  </w:style>
  <w:style w:type="character" w:customStyle="1" w:styleId="28pt5">
    <w:name w:val="Основной текст (2) + 8 pt5"/>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1167C4"/>
    <w:rPr>
      <w:rFonts w:ascii="Times New Roman" w:eastAsia="Times New Roman" w:hAnsi="Times New Roman"/>
      <w:b/>
      <w:bCs/>
      <w:i/>
      <w:iCs/>
      <w:shd w:val="clear" w:color="auto" w:fill="FFFFFF"/>
    </w:rPr>
  </w:style>
  <w:style w:type="paragraph" w:customStyle="1" w:styleId="1810">
    <w:name w:val="Основной текст (18)1"/>
    <w:basedOn w:val="af3"/>
    <w:link w:val="181"/>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1592">
    <w:name w:val="Основной текст (159) + Полужирный;Курсив"/>
    <w:rsid w:val="001167C4"/>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1167C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1167C4"/>
    <w:rPr>
      <w:rFonts w:ascii="Times New Roman" w:eastAsia="Times New Roman" w:hAnsi="Times New Roman"/>
      <w:sz w:val="28"/>
      <w:szCs w:val="28"/>
      <w:shd w:val="clear" w:color="auto" w:fill="FFFFFF"/>
    </w:rPr>
  </w:style>
  <w:style w:type="paragraph" w:customStyle="1" w:styleId="721">
    <w:name w:val="Заголовок №7 (2)"/>
    <w:basedOn w:val="af3"/>
    <w:link w:val="720"/>
    <w:rsid w:val="001167C4"/>
    <w:pPr>
      <w:widowControl w:val="0"/>
      <w:shd w:val="clear" w:color="auto" w:fill="FFFFFF"/>
      <w:spacing w:line="0" w:lineRule="atLeast"/>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1167C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1167C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1167C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fa">
    <w:name w:val="Оглавление 21"/>
    <w:basedOn w:val="af3"/>
    <w:uiPriority w:val="1"/>
    <w:qFormat/>
    <w:rsid w:val="001167C4"/>
    <w:pPr>
      <w:widowControl w:val="0"/>
      <w:ind w:left="382"/>
      <w:jc w:val="left"/>
    </w:pPr>
    <w:rPr>
      <w:rFonts w:ascii="Arial" w:eastAsia="Arial" w:hAnsi="Arial" w:cs="Arial"/>
      <w:sz w:val="20"/>
      <w:szCs w:val="20"/>
      <w:lang w:val="en-US"/>
    </w:rPr>
  </w:style>
  <w:style w:type="paragraph" w:customStyle="1" w:styleId="414">
    <w:name w:val="Заголовок 41"/>
    <w:basedOn w:val="af3"/>
    <w:uiPriority w:val="1"/>
    <w:qFormat/>
    <w:rsid w:val="001167C4"/>
    <w:pPr>
      <w:widowControl w:val="0"/>
      <w:ind w:left="728"/>
      <w:jc w:val="left"/>
      <w:outlineLvl w:val="4"/>
    </w:pPr>
    <w:rPr>
      <w:rFonts w:ascii="Arial" w:eastAsia="Arial" w:hAnsi="Arial" w:cs="Arial"/>
      <w:b/>
      <w:bCs/>
      <w:i/>
      <w:sz w:val="24"/>
      <w:szCs w:val="24"/>
      <w:lang w:val="en-US"/>
    </w:rPr>
  </w:style>
  <w:style w:type="character" w:customStyle="1" w:styleId="12pt1pt">
    <w:name w:val="Колонтитул + 12 pt;Интервал 1 pt"/>
    <w:rsid w:val="001167C4"/>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1167C4"/>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1167C4"/>
    <w:rPr>
      <w:rFonts w:ascii="Times New Roman" w:eastAsia="Times New Roman" w:hAnsi="Times New Roman"/>
      <w:b/>
      <w:bCs/>
      <w:shd w:val="clear" w:color="auto" w:fill="FFFFFF"/>
    </w:rPr>
  </w:style>
  <w:style w:type="paragraph" w:customStyle="1" w:styleId="89">
    <w:name w:val="Заголовок №8"/>
    <w:basedOn w:val="af3"/>
    <w:link w:val="88"/>
    <w:rsid w:val="001167C4"/>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2">
    <w:name w:val="Основной текст (18)"/>
    <w:rsid w:val="001167C4"/>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1167C4"/>
    <w:rPr>
      <w:rFonts w:ascii="Arial" w:eastAsia="Arial" w:hAnsi="Arial" w:cs="Arial"/>
      <w:sz w:val="13"/>
      <w:szCs w:val="13"/>
      <w:shd w:val="clear" w:color="auto" w:fill="FFFFFF"/>
    </w:rPr>
  </w:style>
  <w:style w:type="paragraph" w:customStyle="1" w:styleId="431">
    <w:name w:val="Основной текст (43)"/>
    <w:basedOn w:val="af3"/>
    <w:link w:val="430"/>
    <w:rsid w:val="001167C4"/>
    <w:pPr>
      <w:widowControl w:val="0"/>
      <w:shd w:val="clear" w:color="auto" w:fill="FFFFFF"/>
      <w:spacing w:line="122" w:lineRule="exact"/>
      <w:jc w:val="left"/>
    </w:pPr>
    <w:rPr>
      <w:rFonts w:ascii="Arial" w:eastAsia="Arial" w:hAnsi="Arial" w:cs="Arial"/>
      <w:sz w:val="13"/>
      <w:szCs w:val="13"/>
    </w:rPr>
  </w:style>
  <w:style w:type="character" w:customStyle="1" w:styleId="76Exact">
    <w:name w:val="Заголовок №7 (6) Exact"/>
    <w:link w:val="760"/>
    <w:rsid w:val="001167C4"/>
    <w:rPr>
      <w:rFonts w:ascii="Times New Roman" w:eastAsia="Times New Roman" w:hAnsi="Times New Roman"/>
      <w:sz w:val="26"/>
      <w:szCs w:val="26"/>
      <w:shd w:val="clear" w:color="auto" w:fill="FFFFFF"/>
    </w:rPr>
  </w:style>
  <w:style w:type="paragraph" w:customStyle="1" w:styleId="154">
    <w:name w:val="Основной текст (15)"/>
    <w:basedOn w:val="af3"/>
    <w:link w:val="15Exact"/>
    <w:rsid w:val="001167C4"/>
    <w:pPr>
      <w:widowControl w:val="0"/>
      <w:shd w:val="clear" w:color="auto" w:fill="FFFFFF"/>
      <w:spacing w:after="60" w:line="104" w:lineRule="exact"/>
      <w:jc w:val="left"/>
    </w:pPr>
    <w:rPr>
      <w:rFonts w:ascii="Times New Roman" w:eastAsia="Times New Roman" w:hAnsi="Times New Roman" w:cs="Times New Roman"/>
      <w:sz w:val="18"/>
      <w:szCs w:val="18"/>
      <w:lang w:val="en-US"/>
    </w:rPr>
  </w:style>
  <w:style w:type="paragraph" w:customStyle="1" w:styleId="760">
    <w:name w:val="Заголовок №7 (6)"/>
    <w:basedOn w:val="af3"/>
    <w:link w:val="76Exact"/>
    <w:rsid w:val="001167C4"/>
    <w:pPr>
      <w:widowControl w:val="0"/>
      <w:shd w:val="clear" w:color="auto" w:fill="FFFFFF"/>
      <w:spacing w:line="0" w:lineRule="atLeast"/>
      <w:jc w:val="left"/>
      <w:outlineLvl w:val="6"/>
    </w:pPr>
    <w:rPr>
      <w:rFonts w:ascii="Times New Roman" w:eastAsia="Times New Roman" w:hAnsi="Times New Roman"/>
      <w:sz w:val="26"/>
      <w:szCs w:val="26"/>
    </w:rPr>
  </w:style>
  <w:style w:type="character" w:customStyle="1" w:styleId="680">
    <w:name w:val="Основной текст (68)_"/>
    <w:rsid w:val="001167C4"/>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1167C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1167C4"/>
    <w:rPr>
      <w:rFonts w:ascii="Times New Roman" w:eastAsia="Times New Roman" w:hAnsi="Times New Roman"/>
      <w:shd w:val="clear" w:color="auto" w:fill="FFFFFF"/>
    </w:rPr>
  </w:style>
  <w:style w:type="paragraph" w:customStyle="1" w:styleId="afffffffffffff8">
    <w:name w:val="Подпись к картинке"/>
    <w:basedOn w:val="af3"/>
    <w:link w:val="Exact"/>
    <w:rsid w:val="001167C4"/>
    <w:pPr>
      <w:widowControl w:val="0"/>
      <w:shd w:val="clear" w:color="auto" w:fill="FFFFFF"/>
      <w:spacing w:line="0" w:lineRule="atLeast"/>
      <w:jc w:val="left"/>
    </w:pPr>
    <w:rPr>
      <w:rFonts w:ascii="Times New Roman" w:eastAsia="Times New Roman" w:hAnsi="Times New Roman"/>
    </w:rPr>
  </w:style>
  <w:style w:type="character" w:customStyle="1" w:styleId="27pt">
    <w:name w:val="Основной текст (2) + 7 pt"/>
    <w:rsid w:val="001167C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1167C4"/>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1167C4"/>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1167C4"/>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1167C4"/>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3"/>
    <w:link w:val="113Exact"/>
    <w:rsid w:val="001167C4"/>
    <w:pPr>
      <w:widowControl w:val="0"/>
      <w:shd w:val="clear" w:color="auto" w:fill="FFFFFF"/>
      <w:spacing w:line="292" w:lineRule="exact"/>
      <w:jc w:val="left"/>
    </w:pPr>
    <w:rPr>
      <w:rFonts w:ascii="Times New Roman" w:eastAsia="Times New Roman" w:hAnsi="Times New Roman"/>
      <w:sz w:val="21"/>
      <w:szCs w:val="21"/>
    </w:rPr>
  </w:style>
  <w:style w:type="paragraph" w:customStyle="1" w:styleId="msonormal0">
    <w:name w:val="msonormal"/>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295pt">
    <w:name w:val="Основной текст (2) + 9;5 pt"/>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1167C4"/>
    <w:rPr>
      <w:rFonts w:ascii="Times New Roman" w:eastAsia="Times New Roman" w:hAnsi="Times New Roman"/>
      <w:b/>
      <w:bCs/>
      <w:shd w:val="clear" w:color="auto" w:fill="FFFFFF"/>
    </w:rPr>
  </w:style>
  <w:style w:type="paragraph" w:customStyle="1" w:styleId="79">
    <w:name w:val="Заголовок №7 (9)"/>
    <w:basedOn w:val="af3"/>
    <w:link w:val="79Exact"/>
    <w:rsid w:val="001167C4"/>
    <w:pPr>
      <w:widowControl w:val="0"/>
      <w:shd w:val="clear" w:color="auto" w:fill="FFFFFF"/>
      <w:spacing w:line="0" w:lineRule="atLeast"/>
      <w:jc w:val="left"/>
      <w:outlineLvl w:val="6"/>
    </w:pPr>
    <w:rPr>
      <w:rFonts w:ascii="Times New Roman" w:eastAsia="Times New Roman" w:hAnsi="Times New Roman"/>
      <w:b/>
      <w:bCs/>
    </w:rPr>
  </w:style>
  <w:style w:type="character" w:customStyle="1" w:styleId="2FranklinGothicHeavy7pt">
    <w:name w:val="Основной текст (2) + Franklin Gothic Heavy;7 pt"/>
    <w:rsid w:val="001167C4"/>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1167C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1167C4"/>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a"/>
    <w:rsid w:val="001167C4"/>
    <w:rPr>
      <w:rFonts w:ascii="Times New Roman" w:eastAsia="Times New Roman" w:hAnsi="Times New Roman"/>
      <w:shd w:val="clear" w:color="auto" w:fill="FFFFFF"/>
    </w:rPr>
  </w:style>
  <w:style w:type="paragraph" w:customStyle="1" w:styleId="731">
    <w:name w:val="Основной текст (73)"/>
    <w:basedOn w:val="af3"/>
    <w:link w:val="730"/>
    <w:rsid w:val="001167C4"/>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a">
    <w:name w:val="Заголовок №6"/>
    <w:basedOn w:val="af3"/>
    <w:link w:val="6Exact0"/>
    <w:rsid w:val="001167C4"/>
    <w:pPr>
      <w:widowControl w:val="0"/>
      <w:shd w:val="clear" w:color="auto" w:fill="FFFFFF"/>
      <w:spacing w:line="0" w:lineRule="atLeast"/>
      <w:jc w:val="left"/>
      <w:outlineLvl w:val="5"/>
    </w:pPr>
    <w:rPr>
      <w:rFonts w:ascii="Times New Roman" w:eastAsia="Times New Roman" w:hAnsi="Times New Roman"/>
    </w:rPr>
  </w:style>
  <w:style w:type="character" w:customStyle="1" w:styleId="361">
    <w:name w:val="Основной текст (36)_"/>
    <w:link w:val="362"/>
    <w:rsid w:val="001167C4"/>
    <w:rPr>
      <w:rFonts w:ascii="Times New Roman" w:eastAsia="Times New Roman" w:hAnsi="Times New Roman"/>
      <w:b/>
      <w:bCs/>
      <w:sz w:val="21"/>
      <w:szCs w:val="21"/>
      <w:shd w:val="clear" w:color="auto" w:fill="FFFFFF"/>
    </w:rPr>
  </w:style>
  <w:style w:type="paragraph" w:customStyle="1" w:styleId="362">
    <w:name w:val="Основной текст (36)"/>
    <w:basedOn w:val="af3"/>
    <w:link w:val="361"/>
    <w:rsid w:val="001167C4"/>
    <w:pPr>
      <w:widowControl w:val="0"/>
      <w:shd w:val="clear" w:color="auto" w:fill="FFFFFF"/>
      <w:spacing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1167C4"/>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1167C4"/>
    <w:rPr>
      <w:sz w:val="15"/>
      <w:szCs w:val="15"/>
      <w:shd w:val="clear" w:color="auto" w:fill="FFFFFF"/>
    </w:rPr>
  </w:style>
  <w:style w:type="paragraph" w:customStyle="1" w:styleId="960">
    <w:name w:val="Основной текст (96)"/>
    <w:basedOn w:val="af3"/>
    <w:link w:val="96"/>
    <w:rsid w:val="001167C4"/>
    <w:pPr>
      <w:widowControl w:val="0"/>
      <w:shd w:val="clear" w:color="auto" w:fill="FFFFFF"/>
      <w:spacing w:line="212" w:lineRule="exact"/>
      <w:ind w:hanging="2140"/>
      <w:jc w:val="left"/>
    </w:pPr>
    <w:rPr>
      <w:sz w:val="15"/>
      <w:szCs w:val="15"/>
    </w:rPr>
  </w:style>
  <w:style w:type="character" w:customStyle="1" w:styleId="47Exact">
    <w:name w:val="Основной текст (47) Exact"/>
    <w:link w:val="470"/>
    <w:rsid w:val="001167C4"/>
    <w:rPr>
      <w:rFonts w:ascii="Times New Roman" w:eastAsia="Times New Roman" w:hAnsi="Times New Roman"/>
      <w:sz w:val="28"/>
      <w:szCs w:val="28"/>
      <w:shd w:val="clear" w:color="auto" w:fill="FFFFFF"/>
    </w:rPr>
  </w:style>
  <w:style w:type="character" w:customStyle="1" w:styleId="2fff5">
    <w:name w:val="Основной текст (2) + 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3"/>
    <w:link w:val="47Exact"/>
    <w:rsid w:val="001167C4"/>
    <w:pPr>
      <w:widowControl w:val="0"/>
      <w:shd w:val="clear" w:color="auto" w:fill="FFFFFF"/>
      <w:spacing w:line="370" w:lineRule="exact"/>
      <w:jc w:val="both"/>
    </w:pPr>
    <w:rPr>
      <w:rFonts w:ascii="Times New Roman" w:eastAsia="Times New Roman" w:hAnsi="Times New Roman"/>
      <w:sz w:val="28"/>
      <w:szCs w:val="28"/>
    </w:rPr>
  </w:style>
  <w:style w:type="character" w:customStyle="1" w:styleId="155">
    <w:name w:val="Основной текст (155)_"/>
    <w:link w:val="1550"/>
    <w:rsid w:val="001167C4"/>
    <w:rPr>
      <w:rFonts w:ascii="Arial" w:eastAsia="Arial" w:hAnsi="Arial" w:cs="Arial"/>
      <w:sz w:val="14"/>
      <w:szCs w:val="14"/>
      <w:shd w:val="clear" w:color="auto" w:fill="FFFFFF"/>
    </w:rPr>
  </w:style>
  <w:style w:type="paragraph" w:customStyle="1" w:styleId="1550">
    <w:name w:val="Основной текст (155)"/>
    <w:basedOn w:val="af3"/>
    <w:link w:val="155"/>
    <w:rsid w:val="001167C4"/>
    <w:pPr>
      <w:widowControl w:val="0"/>
      <w:shd w:val="clear" w:color="auto" w:fill="FFFFFF"/>
      <w:spacing w:line="0" w:lineRule="atLeast"/>
      <w:jc w:val="left"/>
    </w:pPr>
    <w:rPr>
      <w:rFonts w:ascii="Arial" w:eastAsia="Arial" w:hAnsi="Arial" w:cs="Arial"/>
      <w:sz w:val="14"/>
      <w:szCs w:val="14"/>
    </w:rPr>
  </w:style>
  <w:style w:type="paragraph" w:customStyle="1" w:styleId="1593">
    <w:name w:val="Основной текст (159)"/>
    <w:basedOn w:val="af3"/>
    <w:rsid w:val="001167C4"/>
    <w:pPr>
      <w:widowControl w:val="0"/>
      <w:shd w:val="clear" w:color="auto" w:fill="FFFFFF"/>
      <w:spacing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1167C4"/>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3"/>
    <w:link w:val="15Exact0"/>
    <w:rsid w:val="001167C4"/>
    <w:pPr>
      <w:widowControl w:val="0"/>
      <w:shd w:val="clear" w:color="auto" w:fill="FFFFFF"/>
      <w:spacing w:before="60" w:after="60" w:line="0" w:lineRule="atLeast"/>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1167C4"/>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3"/>
    <w:link w:val="002"/>
    <w:qFormat/>
    <w:rsid w:val="001167C4"/>
    <w:pPr>
      <w:snapToGrid w:val="0"/>
      <w:spacing w:before="40" w:after="400" w:line="300" w:lineRule="auto"/>
      <w:ind w:firstLine="709"/>
      <w:contextualSpacing/>
      <w:jc w:val="both"/>
    </w:pPr>
    <w:rPr>
      <w:rFonts w:ascii="Times New Roman" w:eastAsia="Times New Roman" w:hAnsi="Times New Roman" w:cs="Times New Roman"/>
      <w:sz w:val="28"/>
    </w:rPr>
  </w:style>
  <w:style w:type="character" w:customStyle="1" w:styleId="002">
    <w:name w:val="0.0 Текст Знак"/>
    <w:link w:val="001"/>
    <w:rsid w:val="001167C4"/>
    <w:rPr>
      <w:rFonts w:ascii="Times New Roman" w:eastAsia="Times New Roman" w:hAnsi="Times New Roman" w:cs="Times New Roman"/>
      <w:sz w:val="28"/>
    </w:rPr>
  </w:style>
  <w:style w:type="table" w:customStyle="1" w:styleId="TableGridReport15">
    <w:name w:val="Table Grid Report15"/>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05220">
    <w:name w:val="0.5 Список Заг.22"/>
    <w:uiPriority w:val="99"/>
    <w:rsid w:val="001167C4"/>
  </w:style>
  <w:style w:type="numbering" w:customStyle="1" w:styleId="163">
    <w:name w:val="Нет списка16"/>
    <w:next w:val="af6"/>
    <w:uiPriority w:val="99"/>
    <w:semiHidden/>
    <w:unhideWhenUsed/>
    <w:rsid w:val="001167C4"/>
  </w:style>
  <w:style w:type="table" w:customStyle="1" w:styleId="TableGridReport5">
    <w:name w:val="Table Grid Report5"/>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6">
    <w:name w:val="Table Grid Report16"/>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0523">
    <w:name w:val="0.5 Список Заг.23"/>
    <w:uiPriority w:val="99"/>
    <w:rsid w:val="001167C4"/>
  </w:style>
  <w:style w:type="numbering" w:customStyle="1" w:styleId="172">
    <w:name w:val="Нет списка17"/>
    <w:next w:val="af6"/>
    <w:uiPriority w:val="99"/>
    <w:semiHidden/>
    <w:unhideWhenUsed/>
    <w:rsid w:val="001167C4"/>
  </w:style>
  <w:style w:type="table" w:customStyle="1" w:styleId="190">
    <w:name w:val="Сетка таблицы19"/>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Рис.4"/>
    <w:rsid w:val="001167C4"/>
    <w:pPr>
      <w:numPr>
        <w:numId w:val="22"/>
      </w:numPr>
    </w:pPr>
  </w:style>
  <w:style w:type="table" w:customStyle="1" w:styleId="-34">
    <w:name w:val="Веб-таблица 34"/>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6"/>
    <w:uiPriority w:val="99"/>
    <w:semiHidden/>
    <w:unhideWhenUsed/>
    <w:rsid w:val="001167C4"/>
  </w:style>
  <w:style w:type="table" w:customStyle="1" w:styleId="1124">
    <w:name w:val="Сетка таблицы112"/>
    <w:basedOn w:val="af5"/>
    <w:next w:val="aff8"/>
    <w:uiPriority w:val="5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8">
    <w:name w:val="Нет списка22"/>
    <w:next w:val="af6"/>
    <w:uiPriority w:val="99"/>
    <w:semiHidden/>
    <w:unhideWhenUsed/>
    <w:rsid w:val="001167C4"/>
  </w:style>
  <w:style w:type="numbering" w:customStyle="1" w:styleId="18">
    <w:name w:val="Со второго раздела1"/>
    <w:uiPriority w:val="99"/>
    <w:rsid w:val="001167C4"/>
    <w:pPr>
      <w:numPr>
        <w:numId w:val="88"/>
      </w:numPr>
    </w:pPr>
  </w:style>
  <w:style w:type="numbering" w:customStyle="1" w:styleId="31">
    <w:name w:val="Стиль31"/>
    <w:uiPriority w:val="99"/>
    <w:rsid w:val="001167C4"/>
    <w:pPr>
      <w:numPr>
        <w:numId w:val="24"/>
      </w:numPr>
    </w:pPr>
  </w:style>
  <w:style w:type="numbering" w:customStyle="1" w:styleId="3113">
    <w:name w:val="Нет списка311"/>
    <w:next w:val="af6"/>
    <w:semiHidden/>
    <w:unhideWhenUsed/>
    <w:rsid w:val="001167C4"/>
  </w:style>
  <w:style w:type="numbering" w:customStyle="1" w:styleId="053">
    <w:name w:val="0.5 Список Заг.3"/>
    <w:uiPriority w:val="99"/>
    <w:rsid w:val="001167C4"/>
    <w:pPr>
      <w:numPr>
        <w:numId w:val="27"/>
      </w:numPr>
    </w:pPr>
  </w:style>
  <w:style w:type="table" w:customStyle="1" w:styleId="5111">
    <w:name w:val="Сетка таблицы511"/>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05120">
    <w:name w:val="0.5 Список Заг.12"/>
    <w:uiPriority w:val="99"/>
    <w:rsid w:val="001167C4"/>
  </w:style>
  <w:style w:type="table" w:customStyle="1" w:styleId="4112">
    <w:name w:val="Сетка таблицы411"/>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Таблица-сетка 5 темная — акцент 3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6"/>
    <w:rsid w:val="001167C4"/>
    <w:pPr>
      <w:numPr>
        <w:numId w:val="31"/>
      </w:numPr>
    </w:pPr>
  </w:style>
  <w:style w:type="table" w:customStyle="1" w:styleId="3120">
    <w:name w:val="3.1 Таблица2"/>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5"/>
    <w:uiPriority w:val="40"/>
    <w:rsid w:val="001167C4"/>
    <w:pPr>
      <w:spacing w:after="0" w:line="240" w:lineRule="auto"/>
    </w:pPr>
    <w:rPr>
      <w:rFonts w:ascii="Calibri" w:eastAsia="Times New Roman"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4113">
    <w:name w:val="Нет списка411"/>
    <w:next w:val="af6"/>
    <w:uiPriority w:val="99"/>
    <w:semiHidden/>
    <w:unhideWhenUsed/>
    <w:rsid w:val="001167C4"/>
  </w:style>
  <w:style w:type="table" w:customStyle="1" w:styleId="621">
    <w:name w:val="Сетка таблицы62"/>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05212">
    <w:name w:val="0.5 Список Заг.212"/>
    <w:uiPriority w:val="99"/>
    <w:rsid w:val="001167C4"/>
  </w:style>
  <w:style w:type="numbering" w:customStyle="1" w:styleId="05112">
    <w:name w:val="0.5 Список Заг.112"/>
    <w:uiPriority w:val="99"/>
    <w:rsid w:val="001167C4"/>
  </w:style>
  <w:style w:type="table" w:customStyle="1" w:styleId="1210">
    <w:name w:val="Сетка таблицы121"/>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0512">
    <w:name w:val="Стиль 0.5 Список Заг.12"/>
    <w:basedOn w:val="af6"/>
    <w:rsid w:val="001167C4"/>
    <w:pPr>
      <w:numPr>
        <w:numId w:val="77"/>
      </w:numPr>
    </w:pPr>
  </w:style>
  <w:style w:type="table" w:customStyle="1" w:styleId="31120">
    <w:name w:val="3.1 Таблица12"/>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052111">
    <w:name w:val="0.5 Список Заг.2111"/>
    <w:uiPriority w:val="99"/>
    <w:rsid w:val="001167C4"/>
    <w:pPr>
      <w:numPr>
        <w:numId w:val="87"/>
      </w:numPr>
    </w:pPr>
  </w:style>
  <w:style w:type="numbering" w:customStyle="1" w:styleId="0511111">
    <w:name w:val="0.5 Список Заг.1111"/>
    <w:uiPriority w:val="99"/>
    <w:rsid w:val="001167C4"/>
  </w:style>
  <w:style w:type="numbering" w:customStyle="1" w:styleId="05111">
    <w:name w:val="Стиль 0.5 Список Заг.111"/>
    <w:basedOn w:val="af6"/>
    <w:rsid w:val="001167C4"/>
    <w:pPr>
      <w:numPr>
        <w:numId w:val="32"/>
      </w:numPr>
    </w:pPr>
  </w:style>
  <w:style w:type="table" w:customStyle="1" w:styleId="31111">
    <w:name w:val="3.1 Таблица1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5"/>
    <w:uiPriority w:val="60"/>
    <w:rsid w:val="001167C4"/>
    <w:pPr>
      <w:spacing w:after="0" w:line="240" w:lineRule="auto"/>
      <w:jc w:val="right"/>
    </w:pPr>
    <w:rPr>
      <w:rFonts w:ascii="Arial" w:eastAsia="Times New Roman" w:hAnsi="Arial" w:cs="Times New Roman"/>
      <w:color w:val="000000"/>
      <w:sz w:val="18"/>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5"/>
    <w:next w:val="aff8"/>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2">
    <w:name w:val="Нет списка511"/>
    <w:next w:val="af6"/>
    <w:uiPriority w:val="99"/>
    <w:semiHidden/>
    <w:unhideWhenUsed/>
    <w:rsid w:val="001167C4"/>
  </w:style>
  <w:style w:type="table" w:customStyle="1" w:styleId="TableGridReport21">
    <w:name w:val="Table Grid Report21"/>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
    <w:name w:val="Нет списка611"/>
    <w:next w:val="af6"/>
    <w:uiPriority w:val="99"/>
    <w:semiHidden/>
    <w:unhideWhenUsed/>
    <w:rsid w:val="001167C4"/>
  </w:style>
  <w:style w:type="table" w:customStyle="1" w:styleId="TableGridReport31">
    <w:name w:val="Table Grid Report31"/>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Рис.11"/>
    <w:rsid w:val="001167C4"/>
    <w:pPr>
      <w:numPr>
        <w:numId w:val="17"/>
      </w:numPr>
    </w:pPr>
  </w:style>
  <w:style w:type="table" w:customStyle="1" w:styleId="-311">
    <w:name w:val="Веб-таблица 31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6"/>
    <w:uiPriority w:val="99"/>
    <w:semiHidden/>
    <w:unhideWhenUsed/>
    <w:rsid w:val="001167C4"/>
  </w:style>
  <w:style w:type="table" w:customStyle="1" w:styleId="TableGridReport121">
    <w:name w:val="Table Grid Report121"/>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10">
    <w:name w:val="Нет списка711"/>
    <w:next w:val="af6"/>
    <w:uiPriority w:val="99"/>
    <w:semiHidden/>
    <w:unhideWhenUsed/>
    <w:rsid w:val="001167C4"/>
  </w:style>
  <w:style w:type="table" w:customStyle="1" w:styleId="TableGridReport41">
    <w:name w:val="Table Grid Report41"/>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
    <w:name w:val="Нет списка131"/>
    <w:next w:val="af6"/>
    <w:uiPriority w:val="99"/>
    <w:semiHidden/>
    <w:unhideWhenUsed/>
    <w:rsid w:val="001167C4"/>
  </w:style>
  <w:style w:type="table" w:customStyle="1" w:styleId="1610">
    <w:name w:val="Сетка таблицы161"/>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71">
    <w:name w:val="1 / 1.1 / 1.1.1171"/>
    <w:basedOn w:val="af6"/>
    <w:next w:val="111111"/>
    <w:rsid w:val="001167C4"/>
  </w:style>
  <w:style w:type="numbering" w:customStyle="1" w:styleId="1111111">
    <w:name w:val="1 / 1.1 / 1.1.11"/>
    <w:basedOn w:val="af6"/>
    <w:next w:val="111111"/>
    <w:uiPriority w:val="99"/>
    <w:unhideWhenUsed/>
    <w:rsid w:val="001167C4"/>
  </w:style>
  <w:style w:type="numbering" w:customStyle="1" w:styleId="8110">
    <w:name w:val="Нет списка811"/>
    <w:next w:val="af6"/>
    <w:uiPriority w:val="99"/>
    <w:semiHidden/>
    <w:unhideWhenUsed/>
    <w:rsid w:val="001167C4"/>
  </w:style>
  <w:style w:type="numbering" w:customStyle="1" w:styleId="21fb">
    <w:name w:val="Рис.21"/>
    <w:rsid w:val="001167C4"/>
  </w:style>
  <w:style w:type="table" w:customStyle="1" w:styleId="-321">
    <w:name w:val="Веб-таблица 32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6"/>
    <w:uiPriority w:val="99"/>
    <w:semiHidden/>
    <w:unhideWhenUsed/>
    <w:rsid w:val="001167C4"/>
  </w:style>
  <w:style w:type="table" w:customStyle="1" w:styleId="TableGridReport131">
    <w:name w:val="Table Grid Report131"/>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1">
    <w:name w:val="Нет списка91"/>
    <w:next w:val="af6"/>
    <w:uiPriority w:val="99"/>
    <w:semiHidden/>
    <w:unhideWhenUsed/>
    <w:rsid w:val="001167C4"/>
  </w:style>
  <w:style w:type="table" w:customStyle="1" w:styleId="912">
    <w:name w:val="Сетка таблицы91"/>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
    <w:name w:val="Рис.31"/>
    <w:rsid w:val="001167C4"/>
    <w:pPr>
      <w:numPr>
        <w:numId w:val="16"/>
      </w:numPr>
    </w:pPr>
  </w:style>
  <w:style w:type="table" w:customStyle="1" w:styleId="-331">
    <w:name w:val="Веб-таблица 33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6"/>
    <w:uiPriority w:val="99"/>
    <w:semiHidden/>
    <w:unhideWhenUsed/>
    <w:rsid w:val="001167C4"/>
  </w:style>
  <w:style w:type="table" w:customStyle="1" w:styleId="TableGridReport141">
    <w:name w:val="Table Grid Report141"/>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
    <w:basedOn w:val="af5"/>
    <w:next w:val="aff8"/>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50">
    <w:name w:val="1 / 1.1 / 1.1.5"/>
    <w:basedOn w:val="af6"/>
    <w:next w:val="111111"/>
    <w:locked/>
    <w:rsid w:val="001167C4"/>
  </w:style>
  <w:style w:type="table" w:customStyle="1" w:styleId="11170">
    <w:name w:val="Средний список 1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6"/>
    <w:uiPriority w:val="99"/>
    <w:rsid w:val="001167C4"/>
    <w:pPr>
      <w:numPr>
        <w:numId w:val="80"/>
      </w:numPr>
    </w:pPr>
  </w:style>
  <w:style w:type="numbering" w:customStyle="1" w:styleId="312">
    <w:name w:val="Заголовок 3 ур1"/>
    <w:basedOn w:val="af6"/>
    <w:uiPriority w:val="99"/>
    <w:rsid w:val="001167C4"/>
    <w:pPr>
      <w:numPr>
        <w:numId w:val="21"/>
      </w:numPr>
    </w:pPr>
  </w:style>
  <w:style w:type="character" w:customStyle="1" w:styleId="name">
    <w:name w:val="name"/>
    <w:basedOn w:val="af4"/>
    <w:rsid w:val="001167C4"/>
  </w:style>
  <w:style w:type="table" w:customStyle="1" w:styleId="2-42">
    <w:name w:val="Средняя заливка 2 - Акцент 42"/>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
    <w:name w:val="1 / 1.1 / 1.1.211"/>
    <w:basedOn w:val="af6"/>
    <w:next w:val="111111"/>
    <w:locked/>
    <w:rsid w:val="001167C4"/>
  </w:style>
  <w:style w:type="numbering" w:customStyle="1" w:styleId="1111141">
    <w:name w:val="1 / 1.1 / 1.1.41"/>
    <w:basedOn w:val="af6"/>
    <w:next w:val="111111"/>
    <w:rsid w:val="001167C4"/>
  </w:style>
  <w:style w:type="table" w:customStyle="1" w:styleId="11180">
    <w:name w:val="Средний список 1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3"/>
    <w:uiPriority w:val="99"/>
    <w:rsid w:val="001167C4"/>
    <w:pP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3"/>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3"/>
    <w:rsid w:val="001167C4"/>
    <w:pPr>
      <w:pBdr>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3"/>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3"/>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3"/>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sz w:val="18"/>
      <w:szCs w:val="18"/>
      <w:lang w:val="en-US" w:eastAsia="ru-RU" w:bidi="en-US"/>
    </w:rPr>
  </w:style>
  <w:style w:type="paragraph" w:customStyle="1" w:styleId="xl1866">
    <w:name w:val="xl1866"/>
    <w:basedOn w:val="af3"/>
    <w:rsid w:val="001167C4"/>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3"/>
    <w:rsid w:val="001167C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3"/>
    <w:rsid w:val="001167C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3"/>
    <w:rsid w:val="001167C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3"/>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3"/>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3"/>
    <w:rsid w:val="001167C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74">
    <w:name w:val="xl1874"/>
    <w:basedOn w:val="af3"/>
    <w:rsid w:val="001167C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3"/>
    <w:rsid w:val="001167C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3"/>
    <w:rsid w:val="001167C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3"/>
    <w:rsid w:val="001167C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3"/>
    <w:rsid w:val="001167C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3"/>
    <w:rsid w:val="001167C4"/>
    <w:pPr>
      <w:pBdr>
        <w:top w:val="single" w:sz="4" w:space="0" w:color="auto"/>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3"/>
    <w:rsid w:val="001167C4"/>
    <w:pPr>
      <w:pBdr>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3"/>
    <w:rsid w:val="001167C4"/>
    <w:pPr>
      <w:pBdr>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3"/>
    <w:rsid w:val="001167C4"/>
    <w:pPr>
      <w:pBdr>
        <w:top w:val="single" w:sz="4" w:space="0" w:color="auto"/>
        <w:bottom w:val="single" w:sz="4" w:space="0" w:color="auto"/>
      </w:pBdr>
      <w:shd w:val="thinReverseDiagStripe" w:color="C0C0C0" w:fill="FFFFFF"/>
      <w:spacing w:before="100" w:beforeAutospacing="1" w:after="100" w:afterAutospacing="1" w:line="360" w:lineRule="auto"/>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3"/>
    <w:rsid w:val="001167C4"/>
    <w:pPr>
      <w:pBdr>
        <w:top w:val="single" w:sz="4" w:space="0" w:color="auto"/>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3"/>
    <w:rsid w:val="001167C4"/>
    <w:pPr>
      <w:pBdr>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3"/>
    <w:rsid w:val="001167C4"/>
    <w:pPr>
      <w:pBdr>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3"/>
    <w:rsid w:val="001167C4"/>
    <w:pPr>
      <w:pBdr>
        <w:top w:val="single" w:sz="4" w:space="0" w:color="auto"/>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3"/>
    <w:rsid w:val="001167C4"/>
    <w:pPr>
      <w:pBdr>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3"/>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3"/>
    <w:rsid w:val="001167C4"/>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3"/>
    <w:rsid w:val="001167C4"/>
    <w:pPr>
      <w:pBdr>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3"/>
    <w:rsid w:val="001167C4"/>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3"/>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50729">
    <w:name w:val="xl50729"/>
    <w:basedOn w:val="af3"/>
    <w:uiPriority w:val="99"/>
    <w:rsid w:val="001167C4"/>
    <w:pP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0">
    <w:name w:val="xl50730"/>
    <w:basedOn w:val="af3"/>
    <w:uiPriority w:val="99"/>
    <w:rsid w:val="001167C4"/>
    <w:pPr>
      <w:pBdr>
        <w:top w:val="single" w:sz="8" w:space="0" w:color="auto"/>
        <w:left w:val="single" w:sz="8"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1">
    <w:name w:val="xl50731"/>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2">
    <w:name w:val="xl50732"/>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3">
    <w:name w:val="xl50733"/>
    <w:basedOn w:val="af3"/>
    <w:uiPriority w:val="99"/>
    <w:rsid w:val="001167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4">
    <w:name w:val="xl50734"/>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5">
    <w:name w:val="xl50735"/>
    <w:basedOn w:val="af3"/>
    <w:uiPriority w:val="99"/>
    <w:rsid w:val="001167C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b/>
      <w:bCs/>
      <w:i/>
      <w:iCs/>
      <w:sz w:val="24"/>
      <w:szCs w:val="24"/>
      <w:lang w:val="en-US" w:eastAsia="ru-RU" w:bidi="en-US"/>
    </w:rPr>
  </w:style>
  <w:style w:type="paragraph" w:customStyle="1" w:styleId="xl50736">
    <w:name w:val="xl50736"/>
    <w:basedOn w:val="af3"/>
    <w:uiPriority w:val="99"/>
    <w:rsid w:val="001167C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7">
    <w:name w:val="xl50737"/>
    <w:basedOn w:val="af3"/>
    <w:uiPriority w:val="99"/>
    <w:rsid w:val="001167C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8">
    <w:name w:val="xl50738"/>
    <w:basedOn w:val="af3"/>
    <w:uiPriority w:val="99"/>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9">
    <w:name w:val="xl50739"/>
    <w:basedOn w:val="af3"/>
    <w:uiPriority w:val="99"/>
    <w:rsid w:val="001167C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0">
    <w:name w:val="xl50740"/>
    <w:basedOn w:val="af3"/>
    <w:uiPriority w:val="99"/>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1">
    <w:name w:val="xl50741"/>
    <w:basedOn w:val="af3"/>
    <w:uiPriority w:val="99"/>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2">
    <w:name w:val="xl50742"/>
    <w:basedOn w:val="af3"/>
    <w:uiPriority w:val="99"/>
    <w:rsid w:val="001167C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3">
    <w:name w:val="xl50743"/>
    <w:basedOn w:val="af3"/>
    <w:uiPriority w:val="99"/>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4">
    <w:name w:val="xl50744"/>
    <w:basedOn w:val="af3"/>
    <w:uiPriority w:val="99"/>
    <w:rsid w:val="001167C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5">
    <w:name w:val="xl50745"/>
    <w:basedOn w:val="af3"/>
    <w:uiPriority w:val="99"/>
    <w:rsid w:val="001167C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6">
    <w:name w:val="xl50746"/>
    <w:basedOn w:val="af3"/>
    <w:uiPriority w:val="99"/>
    <w:rsid w:val="001167C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7">
    <w:name w:val="xl50747"/>
    <w:basedOn w:val="af3"/>
    <w:uiPriority w:val="99"/>
    <w:rsid w:val="001167C4"/>
    <w:pPr>
      <w:pBdr>
        <w:top w:val="single" w:sz="4" w:space="0" w:color="auto"/>
        <w:left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8">
    <w:name w:val="xl50748"/>
    <w:basedOn w:val="af3"/>
    <w:uiPriority w:val="99"/>
    <w:rsid w:val="001167C4"/>
    <w:pPr>
      <w:pBdr>
        <w:top w:val="single" w:sz="4" w:space="0" w:color="auto"/>
        <w:left w:val="single" w:sz="4"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9">
    <w:name w:val="xl50749"/>
    <w:basedOn w:val="af3"/>
    <w:uiPriority w:val="99"/>
    <w:rsid w:val="001167C4"/>
    <w:pPr>
      <w:pBdr>
        <w:top w:val="single" w:sz="4" w:space="0" w:color="auto"/>
        <w:left w:val="single" w:sz="4"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1738">
    <w:name w:val="xl51738"/>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color w:val="FF0000"/>
      <w:sz w:val="20"/>
      <w:szCs w:val="20"/>
      <w:lang w:val="en-US" w:eastAsia="ru-RU" w:bidi="en-US"/>
    </w:rPr>
  </w:style>
  <w:style w:type="paragraph" w:customStyle="1" w:styleId="xl51739">
    <w:name w:val="xl51739"/>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0">
    <w:name w:val="xl51740"/>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41">
    <w:name w:val="xl51741"/>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2">
    <w:name w:val="xl5174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3">
    <w:name w:val="xl5174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4">
    <w:name w:val="xl51744"/>
    <w:basedOn w:val="af3"/>
    <w:uiPriority w:val="99"/>
    <w:rsid w:val="001167C4"/>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45">
    <w:name w:val="xl51745"/>
    <w:basedOn w:val="af3"/>
    <w:uiPriority w:val="99"/>
    <w:rsid w:val="001167C4"/>
    <w:pPr>
      <w:pBdr>
        <w:top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b/>
      <w:bCs/>
      <w:sz w:val="20"/>
      <w:szCs w:val="20"/>
      <w:lang w:val="en-US" w:eastAsia="ru-RU" w:bidi="en-US"/>
    </w:rPr>
  </w:style>
  <w:style w:type="paragraph" w:customStyle="1" w:styleId="xl51746">
    <w:name w:val="xl51746"/>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7">
    <w:name w:val="xl51747"/>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8">
    <w:name w:val="xl51748"/>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49">
    <w:name w:val="xl51749"/>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0">
    <w:name w:val="xl51750"/>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1">
    <w:name w:val="xl51751"/>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2">
    <w:name w:val="xl5175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3">
    <w:name w:val="xl5175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4">
    <w:name w:val="xl51754"/>
    <w:basedOn w:val="af3"/>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5">
    <w:name w:val="xl51755"/>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6">
    <w:name w:val="xl51756"/>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7">
    <w:name w:val="xl51757"/>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8">
    <w:name w:val="xl51758"/>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59">
    <w:name w:val="xl51759"/>
    <w:basedOn w:val="af3"/>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60">
    <w:name w:val="xl51760"/>
    <w:basedOn w:val="af3"/>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1">
    <w:name w:val="xl51761"/>
    <w:basedOn w:val="af3"/>
    <w:uiPriority w:val="99"/>
    <w:rsid w:val="001167C4"/>
    <w:pPr>
      <w:pBdr>
        <w:top w:val="single" w:sz="8" w:space="0" w:color="auto"/>
        <w:bottom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2">
    <w:name w:val="xl51762"/>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3">
    <w:name w:val="xl51763"/>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4">
    <w:name w:val="xl51764"/>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5">
    <w:name w:val="xl51765"/>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6">
    <w:name w:val="xl51766"/>
    <w:basedOn w:val="af3"/>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7">
    <w:name w:val="xl51767"/>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8">
    <w:name w:val="xl51768"/>
    <w:basedOn w:val="af3"/>
    <w:uiPriority w:val="99"/>
    <w:rsid w:val="001167C4"/>
    <w:pP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9">
    <w:name w:val="xl51769"/>
    <w:basedOn w:val="af3"/>
    <w:uiPriority w:val="99"/>
    <w:rsid w:val="001167C4"/>
    <w:pPr>
      <w:pBdr>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Arial Unicode MS" w:eastAsia="Arial Unicode MS" w:hAnsi="Arial Unicode MS" w:cs="Arial Unicode MS"/>
      <w:sz w:val="20"/>
      <w:szCs w:val="20"/>
      <w:lang w:val="en-US" w:eastAsia="ru-RU" w:bidi="en-US"/>
    </w:rPr>
  </w:style>
  <w:style w:type="paragraph" w:customStyle="1" w:styleId="xl51770">
    <w:name w:val="xl51770"/>
    <w:basedOn w:val="af3"/>
    <w:uiPriority w:val="99"/>
    <w:rsid w:val="001167C4"/>
    <w:pPr>
      <w:pBdr>
        <w:bottom w:val="single" w:sz="8" w:space="0" w:color="auto"/>
        <w:right w:val="single" w:sz="8" w:space="0" w:color="auto"/>
      </w:pBdr>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1">
    <w:name w:val="xl51771"/>
    <w:basedOn w:val="af3"/>
    <w:uiPriority w:val="99"/>
    <w:rsid w:val="001167C4"/>
    <w:pPr>
      <w:shd w:val="clear" w:color="000000" w:fill="FFFF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1772">
    <w:name w:val="xl51772"/>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3">
    <w:name w:val="xl51773"/>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sid w:val="001167C4"/>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
    <w:rsid w:val="001167C4"/>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rsid w:val="001167C4"/>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rsid w:val="001167C4"/>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5"/>
    <w:next w:val="1ff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5"/>
    <w:next w:val="2f6"/>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5"/>
    <w:next w:val="3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5"/>
    <w:next w:val="1ff2"/>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5"/>
    <w:next w:val="2f5"/>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5"/>
    <w:next w:val="3f"/>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5"/>
    <w:next w:val="4c"/>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5"/>
    <w:next w:val="5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5"/>
    <w:next w:val="1ff5"/>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5"/>
    <w:next w:val="2fa"/>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5"/>
    <w:next w:val="57"/>
    <w:semiHidden/>
    <w:unhideWhenUsed/>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5"/>
    <w:next w:val="8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5"/>
    <w:next w:val="-1"/>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5"/>
    <w:next w:val="-2"/>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5"/>
    <w:next w:val="afffff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5"/>
    <w:next w:val="afffffe"/>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5"/>
    <w:next w:val="afffffc"/>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5"/>
    <w:next w:val="1ff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5"/>
    <w:next w:val="2f7"/>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5"/>
    <w:next w:val="-1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5"/>
    <w:next w:val="-2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5"/>
    <w:next w:val="-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5"/>
    <w:next w:val="af5"/>
    <w:uiPriority w:val="64"/>
    <w:semiHidden/>
    <w:unhideWhenUsed/>
    <w:rsid w:val="001167C4"/>
    <w:rPr>
      <w:rFonts w:ascii="Cambria" w:eastAsia="Times New Roman" w:hAnsi="Cambria" w:cs="Times New Roman"/>
      <w:sz w:val="20"/>
      <w:szCs w:val="20"/>
      <w:lang w:val="en-US"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8"/>
    <w:rsid w:val="001167C4"/>
    <w:pPr>
      <w:spacing w:after="200" w:line="276" w:lineRule="auto"/>
    </w:pPr>
    <w:rPr>
      <w:rFonts w:ascii="Arial" w:eastAsia="Times New Roman" w:hAnsi="Arial" w:cs="Times New Roman"/>
      <w:sz w:val="18"/>
      <w:szCs w:val="18"/>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5"/>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5"/>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8"/>
    <w:rsid w:val="001167C4"/>
    <w:pPr>
      <w:spacing w:after="200" w:line="276" w:lineRule="auto"/>
    </w:pPr>
    <w:rPr>
      <w:rFonts w:ascii="Arial" w:eastAsia="Times New Roman" w:hAnsi="Arial" w:cs="Times New Roman"/>
      <w:sz w:val="18"/>
      <w:szCs w:val="18"/>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5"/>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5"/>
    <w:uiPriority w:val="64"/>
    <w:rsid w:val="001167C4"/>
    <w:rPr>
      <w:rFonts w:ascii="Cambria" w:eastAsia="Times New Roman" w:hAnsi="Cambria" w:cs="Times New Roman"/>
      <w:sz w:val="20"/>
      <w:szCs w:val="20"/>
      <w:lang w:val="en-US"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5"/>
    <w:rsid w:val="001167C4"/>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1167C4"/>
    <w:pPr>
      <w:numPr>
        <w:numId w:val="66"/>
      </w:numPr>
    </w:pPr>
  </w:style>
  <w:style w:type="numbering" w:customStyle="1" w:styleId="1111151">
    <w:name w:val="1 / 1.1 / 1.1.51"/>
    <w:basedOn w:val="af6"/>
    <w:next w:val="111111"/>
    <w:semiHidden/>
    <w:unhideWhenUsed/>
    <w:rsid w:val="001167C4"/>
    <w:pPr>
      <w:numPr>
        <w:numId w:val="67"/>
      </w:numPr>
    </w:pPr>
  </w:style>
  <w:style w:type="numbering" w:customStyle="1" w:styleId="116">
    <w:name w:val="Стиль11"/>
    <w:uiPriority w:val="99"/>
    <w:rsid w:val="001167C4"/>
    <w:pPr>
      <w:numPr>
        <w:numId w:val="19"/>
      </w:numPr>
    </w:pPr>
  </w:style>
  <w:style w:type="numbering" w:customStyle="1" w:styleId="211">
    <w:name w:val="Заголовок 2 уровень11"/>
    <w:uiPriority w:val="99"/>
    <w:rsid w:val="001167C4"/>
    <w:pPr>
      <w:numPr>
        <w:numId w:val="20"/>
      </w:numPr>
    </w:pPr>
  </w:style>
  <w:style w:type="table" w:customStyle="1" w:styleId="722">
    <w:name w:val="Сетка таблицы72"/>
    <w:basedOn w:val="af5"/>
    <w:next w:val="aff8"/>
    <w:uiPriority w:val="39"/>
    <w:rsid w:val="001167C4"/>
    <w:rPr>
      <w:rFonts w:ascii="Calibri" w:eastAsia="Calibri"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f5"/>
    <w:next w:val="aff8"/>
    <w:uiPriority w:val="59"/>
    <w:rsid w:val="001167C4"/>
    <w:rPr>
      <w:rFonts w:ascii="Calibri" w:eastAsia="Times New Roman"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0">
    <w:name w:val="Изысканная таблица5"/>
    <w:basedOn w:val="af5"/>
    <w:next w:val="afffffe"/>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5"/>
    <w:next w:val="1ff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5"/>
    <w:next w:val="2f8"/>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 85"/>
    <w:basedOn w:val="af5"/>
    <w:next w:val="8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1167C4"/>
    <w:rPr>
      <w:rFonts w:ascii="Times New Roman" w:hAnsi="Times New Roman" w:cs="Times New Roman" w:hint="default"/>
      <w:b w:val="0"/>
      <w:bCs w:val="0"/>
      <w:i w:val="0"/>
      <w:iCs w:val="0"/>
      <w:color w:val="000000"/>
      <w:sz w:val="26"/>
      <w:szCs w:val="26"/>
    </w:rPr>
  </w:style>
  <w:style w:type="character" w:customStyle="1" w:styleId="fontstyle21">
    <w:name w:val="fontstyle21"/>
    <w:rsid w:val="001167C4"/>
    <w:rPr>
      <w:rFonts w:ascii="Times New Roman" w:hAnsi="Times New Roman" w:cs="Times New Roman" w:hint="default"/>
      <w:b/>
      <w:bCs/>
      <w:i w:val="0"/>
      <w:iCs w:val="0"/>
      <w:color w:val="000000"/>
      <w:sz w:val="26"/>
      <w:szCs w:val="26"/>
    </w:rPr>
  </w:style>
  <w:style w:type="table" w:customStyle="1" w:styleId="821">
    <w:name w:val="Сетка таблицы82"/>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5"/>
    <w:next w:val="aff8"/>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pt0">
    <w:name w:val="Основной текст (2)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1167C4"/>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1167C4"/>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1167C4"/>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1167C4"/>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3"/>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09">
    <w:name w:val="xl48009"/>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0">
    <w:name w:val="xl48010"/>
    <w:basedOn w:val="af3"/>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1">
    <w:name w:val="xl48011"/>
    <w:basedOn w:val="af3"/>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3"/>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3">
    <w:name w:val="xl48013"/>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4">
    <w:name w:val="xl4801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5">
    <w:name w:val="xl48015"/>
    <w:basedOn w:val="af3"/>
    <w:rsid w:val="001167C4"/>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6">
    <w:name w:val="xl48016"/>
    <w:basedOn w:val="af3"/>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7">
    <w:name w:val="xl48017"/>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8">
    <w:name w:val="xl48018"/>
    <w:basedOn w:val="af3"/>
    <w:rsid w:val="001167C4"/>
    <w:pP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9">
    <w:name w:val="xl4801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48020">
    <w:name w:val="xl48020"/>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21">
    <w:name w:val="xl48021"/>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2">
    <w:name w:val="xl48022"/>
    <w:basedOn w:val="af3"/>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3">
    <w:name w:val="xl48023"/>
    <w:basedOn w:val="af3"/>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4">
    <w:name w:val="xl48024"/>
    <w:basedOn w:val="af3"/>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5">
    <w:name w:val="xl48025"/>
    <w:basedOn w:val="af3"/>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6">
    <w:name w:val="xl4802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3"/>
    <w:rsid w:val="001167C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sz w:val="18"/>
      <w:szCs w:val="18"/>
      <w:lang w:eastAsia="ru-RU"/>
    </w:rPr>
  </w:style>
  <w:style w:type="paragraph" w:customStyle="1" w:styleId="xl48029">
    <w:name w:val="xl4802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0">
    <w:name w:val="xl48030"/>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3"/>
    <w:rsid w:val="001167C4"/>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3">
    <w:name w:val="xl48033"/>
    <w:basedOn w:val="af3"/>
    <w:rsid w:val="001167C4"/>
    <w:pPr>
      <w:pBdr>
        <w:top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4">
    <w:name w:val="xl48034"/>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35">
    <w:name w:val="xl48035"/>
    <w:basedOn w:val="af3"/>
    <w:rsid w:val="001167C4"/>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6">
    <w:name w:val="xl48036"/>
    <w:basedOn w:val="af3"/>
    <w:rsid w:val="001167C4"/>
    <w:pPr>
      <w:shd w:val="clear" w:color="000000" w:fill="FFFFFF"/>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7">
    <w:name w:val="xl48037"/>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8">
    <w:name w:val="xl48038"/>
    <w:basedOn w:val="af3"/>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9">
    <w:name w:val="xl48039"/>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0">
    <w:name w:val="xl4804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1">
    <w:name w:val="xl48041"/>
    <w:basedOn w:val="af3"/>
    <w:rsid w:val="001167C4"/>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3"/>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4">
    <w:name w:val="xl48044"/>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5">
    <w:name w:val="xl4804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8047">
    <w:name w:val="xl48047"/>
    <w:basedOn w:val="af3"/>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3"/>
    <w:rsid w:val="001167C4"/>
    <w:pPr>
      <w:pBdr>
        <w:top w:val="single" w:sz="8" w:space="0" w:color="auto"/>
        <w:left w:val="single" w:sz="8" w:space="7"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3"/>
    <w:rsid w:val="001167C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3"/>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48052">
    <w:name w:val="xl48052"/>
    <w:basedOn w:val="af3"/>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3"/>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3"/>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0">
    <w:name w:val="xl48060"/>
    <w:basedOn w:val="af3"/>
    <w:rsid w:val="001167C4"/>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1">
    <w:name w:val="xl48061"/>
    <w:basedOn w:val="af3"/>
    <w:rsid w:val="001167C4"/>
    <w:pPr>
      <w:pBdr>
        <w:top w:val="single" w:sz="4" w:space="0" w:color="auto"/>
        <w:left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6">
    <w:name w:val="xl48066"/>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7">
    <w:name w:val="xl4806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9">
    <w:name w:val="xl48069"/>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0">
    <w:name w:val="xl48070"/>
    <w:basedOn w:val="af3"/>
    <w:rsid w:val="001167C4"/>
    <w:pPr>
      <w:pBdr>
        <w:top w:val="single" w:sz="4" w:space="0" w:color="auto"/>
        <w:lef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3"/>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3">
    <w:name w:val="xl48073"/>
    <w:basedOn w:val="af3"/>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4">
    <w:name w:val="xl48074"/>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5">
    <w:name w:val="xl48075"/>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6">
    <w:name w:val="xl48076"/>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7">
    <w:name w:val="xl48077"/>
    <w:basedOn w:val="af3"/>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8">
    <w:name w:val="xl48078"/>
    <w:basedOn w:val="af3"/>
    <w:rsid w:val="001167C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9">
    <w:name w:val="xl4807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0">
    <w:name w:val="xl48080"/>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1">
    <w:name w:val="xl48081"/>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3"/>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3"/>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3"/>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3"/>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3"/>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3"/>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3"/>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3"/>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3"/>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3"/>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3"/>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3"/>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135">
    <w:name w:val="xl48135"/>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numbering" w:customStyle="1" w:styleId="31110">
    <w:name w:val="Заголовок 3 ур111"/>
    <w:uiPriority w:val="99"/>
    <w:rsid w:val="001167C4"/>
  </w:style>
  <w:style w:type="table" w:customStyle="1" w:styleId="TableGridReport17">
    <w:name w:val="Table Grid Report17"/>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f0">
    <w:name w:val="Стиль12"/>
    <w:uiPriority w:val="99"/>
    <w:rsid w:val="001167C4"/>
  </w:style>
  <w:style w:type="character" w:customStyle="1" w:styleId="afffffffffffffa">
    <w:name w:val="Основной текст Знак Знак"/>
    <w:rsid w:val="001167C4"/>
    <w:rPr>
      <w:sz w:val="28"/>
      <w:szCs w:val="28"/>
      <w:lang w:val="ru-RU" w:eastAsia="ru-RU"/>
    </w:rPr>
  </w:style>
  <w:style w:type="numbering" w:customStyle="1" w:styleId="50">
    <w:name w:val="Рис.5"/>
    <w:rsid w:val="001167C4"/>
    <w:pPr>
      <w:numPr>
        <w:numId w:val="58"/>
      </w:numPr>
    </w:pPr>
  </w:style>
  <w:style w:type="table" w:customStyle="1" w:styleId="11122">
    <w:name w:val="Сетка таблицы1112"/>
    <w:basedOn w:val="af5"/>
    <w:next w:val="aff8"/>
    <w:uiPriority w:val="59"/>
    <w:rsid w:val="001167C4"/>
    <w:pPr>
      <w:spacing w:after="0" w:line="240" w:lineRule="auto"/>
    </w:pPr>
    <w:rPr>
      <w:rFonts w:ascii="Calibri" w:eastAsia="Times New Roman" w:hAnsi="Calibri" w:cs="Arial"/>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
    <w:name w:val="Сетка таблицы311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Рис.12"/>
    <w:rsid w:val="001167C4"/>
    <w:pPr>
      <w:numPr>
        <w:numId w:val="69"/>
      </w:numPr>
    </w:pPr>
  </w:style>
  <w:style w:type="table" w:customStyle="1" w:styleId="-312">
    <w:name w:val="Веб-таблица 31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5"/>
    <w:next w:val="aff8"/>
    <w:uiPriority w:val="59"/>
    <w:rsid w:val="001167C4"/>
    <w:pPr>
      <w:spacing w:after="0" w:line="240" w:lineRule="auto"/>
    </w:pPr>
    <w:rPr>
      <w:rFonts w:ascii="Calibri" w:eastAsia="Times New Roman" w:hAnsi="Calibri" w:cs="Arial"/>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
    <w:name w:val="Table Normal2"/>
    <w:uiPriority w:val="2"/>
    <w:semiHidden/>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121">
    <w:name w:val="Заголовок 3 ур12"/>
    <w:uiPriority w:val="99"/>
    <w:rsid w:val="001167C4"/>
  </w:style>
  <w:style w:type="table" w:customStyle="1" w:styleId="13b">
    <w:name w:val="Классическая таблица 13"/>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5"/>
    <w:next w:val="aff8"/>
    <w:uiPriority w:val="39"/>
    <w:rsid w:val="001167C4"/>
    <w:rPr>
      <w:rFonts w:ascii="Calibri" w:eastAsia="Calibri"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
    <w:basedOn w:val="af5"/>
    <w:next w:val="aff8"/>
    <w:uiPriority w:val="39"/>
    <w:rsid w:val="001167C4"/>
    <w:rPr>
      <w:rFonts w:ascii="Calibri" w:eastAsia="Calibri"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
    <w:name w:val="Table Grid Report22"/>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c">
    <w:name w:val="Стиль13"/>
    <w:uiPriority w:val="99"/>
    <w:rsid w:val="001167C4"/>
  </w:style>
  <w:style w:type="table" w:customStyle="1" w:styleId="1100">
    <w:name w:val="Сетка таблицы110"/>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Рис.22"/>
    <w:rsid w:val="001167C4"/>
    <w:pPr>
      <w:numPr>
        <w:numId w:val="68"/>
      </w:numPr>
    </w:pPr>
  </w:style>
  <w:style w:type="numbering" w:customStyle="1" w:styleId="1134">
    <w:name w:val="Нет списка113"/>
    <w:next w:val="af6"/>
    <w:uiPriority w:val="99"/>
    <w:semiHidden/>
    <w:unhideWhenUsed/>
    <w:rsid w:val="001167C4"/>
  </w:style>
  <w:style w:type="table" w:customStyle="1" w:styleId="2120">
    <w:name w:val="Сетка таблицы212"/>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
    <w:basedOn w:val="af5"/>
    <w:next w:val="aff8"/>
    <w:uiPriority w:val="59"/>
    <w:rsid w:val="001167C4"/>
    <w:pPr>
      <w:spacing w:after="0" w:line="240" w:lineRule="auto"/>
    </w:pPr>
    <w:rPr>
      <w:rFonts w:ascii="Calibri" w:eastAsia="Times New Roman" w:hAnsi="Calibri" w:cs="Arial"/>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
    <w:name w:val="Нет списка23"/>
    <w:next w:val="af6"/>
    <w:uiPriority w:val="99"/>
    <w:semiHidden/>
    <w:unhideWhenUsed/>
    <w:rsid w:val="001167C4"/>
  </w:style>
  <w:style w:type="table" w:customStyle="1" w:styleId="326">
    <w:name w:val="Сетка таблицы32"/>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Рис.111"/>
    <w:rsid w:val="001167C4"/>
    <w:pPr>
      <w:numPr>
        <w:numId w:val="65"/>
      </w:numPr>
    </w:pPr>
  </w:style>
  <w:style w:type="table" w:customStyle="1" w:styleId="-313">
    <w:name w:val="Веб-таблица 31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6"/>
    <w:uiPriority w:val="99"/>
    <w:semiHidden/>
    <w:unhideWhenUsed/>
    <w:rsid w:val="001167C4"/>
  </w:style>
  <w:style w:type="table" w:customStyle="1" w:styleId="12210">
    <w:name w:val="Сетка таблицы1221"/>
    <w:basedOn w:val="af5"/>
    <w:next w:val="aff8"/>
    <w:uiPriority w:val="59"/>
    <w:rsid w:val="001167C4"/>
    <w:pPr>
      <w:spacing w:after="0" w:line="240" w:lineRule="auto"/>
    </w:pPr>
    <w:rPr>
      <w:rFonts w:ascii="Calibri" w:eastAsia="Times New Roman" w:hAnsi="Calibri" w:cs="Arial"/>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uiPriority w:val="2"/>
    <w:semiHidden/>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
    <w:name w:val="Заголовок 3 ур13"/>
    <w:uiPriority w:val="99"/>
    <w:rsid w:val="001167C4"/>
    <w:pPr>
      <w:numPr>
        <w:numId w:val="70"/>
      </w:numPr>
    </w:pPr>
  </w:style>
  <w:style w:type="table" w:customStyle="1" w:styleId="145">
    <w:name w:val="Классическая таблица 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5"/>
    <w:next w:val="aff8"/>
    <w:uiPriority w:val="39"/>
    <w:rsid w:val="001167C4"/>
    <w:rPr>
      <w:rFonts w:ascii="Calibri" w:eastAsia="Calibri"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5">
    <w:name w:val="Заголовок 1мой"/>
    <w:basedOn w:val="af7"/>
    <w:link w:val="1fffff6"/>
    <w:qFormat/>
    <w:rsid w:val="001167C4"/>
    <w:pPr>
      <w:spacing w:before="120" w:after="120"/>
      <w:ind w:left="927" w:hanging="360"/>
      <w:jc w:val="both"/>
      <w:outlineLvl w:val="0"/>
    </w:pPr>
    <w:rPr>
      <w:rFonts w:ascii="Arial" w:eastAsia="Times New Roman" w:hAnsi="Arial" w:cs="Times New Roman"/>
      <w:b/>
      <w:caps/>
      <w:sz w:val="24"/>
      <w:szCs w:val="28"/>
      <w:lang w:eastAsia="ru-RU"/>
    </w:rPr>
  </w:style>
  <w:style w:type="character" w:customStyle="1" w:styleId="1fffff6">
    <w:name w:val="Заголовок 1мой Знак"/>
    <w:link w:val="1fffff5"/>
    <w:rsid w:val="001167C4"/>
    <w:rPr>
      <w:rFonts w:ascii="Arial" w:eastAsia="Times New Roman" w:hAnsi="Arial" w:cs="Times New Roman"/>
      <w:b/>
      <w:caps/>
      <w:sz w:val="24"/>
      <w:szCs w:val="28"/>
      <w:lang w:eastAsia="ru-RU"/>
    </w:rPr>
  </w:style>
  <w:style w:type="paragraph" w:customStyle="1" w:styleId="2fffa">
    <w:name w:val="Заголовок 2 мой"/>
    <w:basedOn w:val="af7"/>
    <w:link w:val="2fffb"/>
    <w:qFormat/>
    <w:rsid w:val="001167C4"/>
    <w:pPr>
      <w:spacing w:after="200" w:line="360" w:lineRule="auto"/>
      <w:ind w:left="1359" w:hanging="432"/>
      <w:jc w:val="both"/>
      <w:outlineLvl w:val="1"/>
    </w:pPr>
    <w:rPr>
      <w:rFonts w:ascii="Arial" w:eastAsia="Times New Roman" w:hAnsi="Arial" w:cs="Times New Roman"/>
      <w:b/>
      <w:sz w:val="24"/>
      <w:szCs w:val="28"/>
      <w:lang w:eastAsia="ru-RU"/>
    </w:rPr>
  </w:style>
  <w:style w:type="character" w:customStyle="1" w:styleId="2fffb">
    <w:name w:val="Заголовок 2 мой Знак"/>
    <w:link w:val="2fffa"/>
    <w:rsid w:val="001167C4"/>
    <w:rPr>
      <w:rFonts w:ascii="Arial" w:eastAsia="Times New Roman" w:hAnsi="Arial" w:cs="Times New Roman"/>
      <w:b/>
      <w:sz w:val="24"/>
      <w:szCs w:val="28"/>
      <w:lang w:eastAsia="ru-RU"/>
    </w:rPr>
  </w:style>
  <w:style w:type="paragraph" w:customStyle="1" w:styleId="xl50750">
    <w:name w:val="xl50750"/>
    <w:basedOn w:val="af3"/>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0751">
    <w:name w:val="xl50751"/>
    <w:basedOn w:val="af3"/>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Arial" w:eastAsia="Times New Roman" w:hAnsi="Arial" w:cs="Arial"/>
      <w:b/>
      <w:bCs/>
      <w:i/>
      <w:iCs/>
      <w:sz w:val="18"/>
      <w:szCs w:val="18"/>
      <w:lang w:eastAsia="ru-RU"/>
    </w:rPr>
  </w:style>
  <w:style w:type="paragraph" w:customStyle="1" w:styleId="xl50752">
    <w:name w:val="xl50752"/>
    <w:basedOn w:val="af3"/>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Arial" w:eastAsia="Times New Roman" w:hAnsi="Arial" w:cs="Arial"/>
      <w:b/>
      <w:bCs/>
      <w:i/>
      <w:iCs/>
      <w:sz w:val="18"/>
      <w:szCs w:val="18"/>
      <w:lang w:eastAsia="ru-RU"/>
    </w:rPr>
  </w:style>
  <w:style w:type="paragraph" w:customStyle="1" w:styleId="xl50753">
    <w:name w:val="xl50753"/>
    <w:basedOn w:val="af3"/>
    <w:rsid w:val="001167C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4">
    <w:name w:val="xl50754"/>
    <w:basedOn w:val="af3"/>
    <w:rsid w:val="001167C4"/>
    <w:pPr>
      <w:pBdr>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5">
    <w:name w:val="xl50755"/>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7">
    <w:name w:val="xl50757"/>
    <w:basedOn w:val="af3"/>
    <w:rsid w:val="001167C4"/>
    <w:pPr>
      <w:pBdr>
        <w:top w:val="single" w:sz="4" w:space="0" w:color="auto"/>
        <w:left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8">
    <w:name w:val="xl50758"/>
    <w:basedOn w:val="af3"/>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3"/>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3"/>
    <w:rsid w:val="001167C4"/>
    <w:pP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50761">
    <w:name w:val="xl5076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2">
    <w:name w:val="xl507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3">
    <w:name w:val="xl5076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4">
    <w:name w:val="xl50764"/>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65">
    <w:name w:val="xl50765"/>
    <w:basedOn w:val="af3"/>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6">
    <w:name w:val="xl50766"/>
    <w:basedOn w:val="af3"/>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7">
    <w:name w:val="xl5076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8">
    <w:name w:val="xl50768"/>
    <w:basedOn w:val="af3"/>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9">
    <w:name w:val="xl50769"/>
    <w:basedOn w:val="af3"/>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70">
    <w:name w:val="xl50770"/>
    <w:basedOn w:val="af3"/>
    <w:rsid w:val="001167C4"/>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1">
    <w:name w:val="xl50771"/>
    <w:basedOn w:val="af3"/>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2">
    <w:name w:val="xl50772"/>
    <w:basedOn w:val="af3"/>
    <w:rsid w:val="001167C4"/>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3">
    <w:name w:val="xl50773"/>
    <w:basedOn w:val="af3"/>
    <w:rsid w:val="001167C4"/>
    <w:pPr>
      <w:pBdr>
        <w:left w:val="single" w:sz="8" w:space="0" w:color="auto"/>
        <w:right w:val="single" w:sz="8" w:space="0" w:color="auto"/>
      </w:pBdr>
      <w:shd w:val="clear" w:color="000000" w:fill="FF3300"/>
      <w:spacing w:before="100" w:beforeAutospacing="1" w:after="100" w:afterAutospacing="1"/>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3"/>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5">
    <w:name w:val="xl50775"/>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6">
    <w:name w:val="xl50776"/>
    <w:basedOn w:val="af3"/>
    <w:rsid w:val="001167C4"/>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7">
    <w:name w:val="xl50777"/>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8">
    <w:name w:val="xl50778"/>
    <w:basedOn w:val="af3"/>
    <w:rsid w:val="001167C4"/>
    <w:pPr>
      <w:pBdr>
        <w:left w:val="single" w:sz="4" w:space="0" w:color="auto"/>
        <w:bottom w:val="single" w:sz="8"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9">
    <w:name w:val="xl50779"/>
    <w:basedOn w:val="af3"/>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0">
    <w:name w:val="xl50780"/>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1">
    <w:name w:val="xl50781"/>
    <w:basedOn w:val="af3"/>
    <w:rsid w:val="001167C4"/>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2">
    <w:name w:val="xl50782"/>
    <w:basedOn w:val="af3"/>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4">
    <w:name w:val="xl5078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5">
    <w:name w:val="xl5078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6">
    <w:name w:val="xl50786"/>
    <w:basedOn w:val="af3"/>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7">
    <w:name w:val="xl50787"/>
    <w:basedOn w:val="af3"/>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8">
    <w:name w:val="xl50788"/>
    <w:basedOn w:val="af3"/>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9">
    <w:name w:val="xl50789"/>
    <w:basedOn w:val="af3"/>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90">
    <w:name w:val="xl50790"/>
    <w:basedOn w:val="af3"/>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2">
    <w:name w:val="xl50792"/>
    <w:basedOn w:val="af3"/>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3">
    <w:name w:val="xl50793"/>
    <w:basedOn w:val="af3"/>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4">
    <w:name w:val="xl50794"/>
    <w:basedOn w:val="af3"/>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1227">
    <w:name w:val="xl51227"/>
    <w:basedOn w:val="af3"/>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8">
    <w:name w:val="xl51228"/>
    <w:basedOn w:val="af3"/>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9">
    <w:name w:val="xl51229"/>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lang w:eastAsia="ru-RU"/>
    </w:rPr>
  </w:style>
  <w:style w:type="paragraph" w:customStyle="1" w:styleId="xl51230">
    <w:name w:val="xl51230"/>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1">
    <w:name w:val="xl5123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2">
    <w:name w:val="xl5123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3">
    <w:name w:val="xl5123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4">
    <w:name w:val="xl5123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5">
    <w:name w:val="xl5123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6">
    <w:name w:val="xl5123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7">
    <w:name w:val="xl5123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8">
    <w:name w:val="xl51238"/>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9">
    <w:name w:val="xl51239"/>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40">
    <w:name w:val="xl51240"/>
    <w:basedOn w:val="af3"/>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41">
    <w:name w:val="xl51241"/>
    <w:basedOn w:val="af3"/>
    <w:rsid w:val="001167C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3"/>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43">
    <w:name w:val="xl51243"/>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4">
    <w:name w:val="xl51244"/>
    <w:basedOn w:val="af3"/>
    <w:rsid w:val="001167C4"/>
    <w:pPr>
      <w:shd w:val="clear" w:color="000000" w:fill="FFC000"/>
      <w:spacing w:before="100" w:beforeAutospacing="1" w:after="100" w:afterAutospacing="1"/>
      <w:jc w:val="left"/>
    </w:pPr>
    <w:rPr>
      <w:rFonts w:ascii="Times New Roman" w:eastAsia="Times New Roman" w:hAnsi="Times New Roman" w:cs="Times New Roman"/>
      <w:lang w:eastAsia="ru-RU"/>
    </w:rPr>
  </w:style>
  <w:style w:type="paragraph" w:customStyle="1" w:styleId="xl51245">
    <w:name w:val="xl51245"/>
    <w:basedOn w:val="af3"/>
    <w:rsid w:val="001167C4"/>
    <w:pPr>
      <w:pBdr>
        <w:bottom w:val="single" w:sz="8" w:space="0" w:color="auto"/>
        <w:right w:val="single" w:sz="8" w:space="0" w:color="auto"/>
      </w:pBdr>
      <w:shd w:val="clear" w:color="000000" w:fill="FFC000"/>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7">
    <w:name w:val="xl5124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8">
    <w:name w:val="xl5124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9">
    <w:name w:val="xl51249"/>
    <w:basedOn w:val="af3"/>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50">
    <w:name w:val="xl5125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51">
    <w:name w:val="xl51251"/>
    <w:basedOn w:val="af3"/>
    <w:rsid w:val="001167C4"/>
    <w:pPr>
      <w:spacing w:before="100" w:beforeAutospacing="1" w:after="100" w:afterAutospacing="1"/>
      <w:jc w:val="left"/>
    </w:pPr>
    <w:rPr>
      <w:rFonts w:ascii="Times New Roman" w:eastAsia="Times New Roman" w:hAnsi="Times New Roman" w:cs="Times New Roman"/>
      <w:b/>
      <w:bCs/>
      <w:lang w:eastAsia="ru-RU"/>
    </w:rPr>
  </w:style>
  <w:style w:type="paragraph" w:customStyle="1" w:styleId="xl51252">
    <w:name w:val="xl51252"/>
    <w:basedOn w:val="af3"/>
    <w:rsid w:val="001167C4"/>
    <w:pPr>
      <w:shd w:val="clear" w:color="000000" w:fill="FFC000"/>
      <w:spacing w:before="100" w:beforeAutospacing="1" w:after="100" w:afterAutospacing="1"/>
      <w:jc w:val="left"/>
    </w:pPr>
    <w:rPr>
      <w:rFonts w:ascii="Times New Roman" w:eastAsia="Times New Roman" w:hAnsi="Times New Roman" w:cs="Times New Roman"/>
      <w:b/>
      <w:bCs/>
      <w:lang w:eastAsia="ru-RU"/>
    </w:rPr>
  </w:style>
  <w:style w:type="paragraph" w:customStyle="1" w:styleId="xl51253">
    <w:name w:val="xl51253"/>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4">
    <w:name w:val="xl51254"/>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5">
    <w:name w:val="xl51255"/>
    <w:basedOn w:val="af3"/>
    <w:rsid w:val="001167C4"/>
    <w:pPr>
      <w:spacing w:before="100" w:beforeAutospacing="1" w:after="100" w:afterAutospacing="1"/>
    </w:pPr>
    <w:rPr>
      <w:rFonts w:ascii="Times New Roman" w:eastAsia="Times New Roman" w:hAnsi="Times New Roman" w:cs="Times New Roman"/>
      <w:color w:val="FF0000"/>
      <w:lang w:eastAsia="ru-RU"/>
    </w:rPr>
  </w:style>
  <w:style w:type="paragraph" w:customStyle="1" w:styleId="xl52219">
    <w:name w:val="xl5221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0">
    <w:name w:val="xl52220"/>
    <w:basedOn w:val="af3"/>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1">
    <w:name w:val="xl52221"/>
    <w:basedOn w:val="af3"/>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2">
    <w:name w:val="xl52222"/>
    <w:basedOn w:val="af3"/>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3">
    <w:name w:val="xl5222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4">
    <w:name w:val="xl52224"/>
    <w:basedOn w:val="af3"/>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5">
    <w:name w:val="xl5222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52226">
    <w:name w:val="xl5222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27">
    <w:name w:val="xl5222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8">
    <w:name w:val="xl5222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9">
    <w:name w:val="xl52229"/>
    <w:basedOn w:val="af3"/>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0">
    <w:name w:val="xl52230"/>
    <w:basedOn w:val="af3"/>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1">
    <w:name w:val="xl5223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2">
    <w:name w:val="xl52232"/>
    <w:basedOn w:val="af3"/>
    <w:rsid w:val="001167C4"/>
    <w:pP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3">
    <w:name w:val="xl52233"/>
    <w:basedOn w:val="af3"/>
    <w:rsid w:val="001167C4"/>
    <w:pPr>
      <w:pBdr>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4">
    <w:name w:val="xl52234"/>
    <w:basedOn w:val="af3"/>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5">
    <w:name w:val="xl5223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6">
    <w:name w:val="xl5223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7">
    <w:name w:val="xl5223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8">
    <w:name w:val="xl5223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paragraph" w:customStyle="1" w:styleId="xl52239">
    <w:name w:val="xl52239"/>
    <w:basedOn w:val="af3"/>
    <w:rsid w:val="001167C4"/>
    <w:pPr>
      <w:pBdr>
        <w:top w:val="single" w:sz="4" w:space="0" w:color="auto"/>
        <w:left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0">
    <w:name w:val="xl52240"/>
    <w:basedOn w:val="af3"/>
    <w:rsid w:val="001167C4"/>
    <w:pPr>
      <w:pBdr>
        <w:top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1">
    <w:name w:val="xl52241"/>
    <w:basedOn w:val="af3"/>
    <w:rsid w:val="001167C4"/>
    <w:pPr>
      <w:pBdr>
        <w:top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2">
    <w:name w:val="xl52242"/>
    <w:basedOn w:val="af3"/>
    <w:rsid w:val="001167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3">
    <w:name w:val="xl5224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table" w:styleId="6b">
    <w:name w:val="Table Grid 6"/>
    <w:basedOn w:val="af5"/>
    <w:rsid w:val="001167C4"/>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1167C4"/>
    <w:rPr>
      <w:rFonts w:ascii="Times New Roman" w:eastAsia="TimesNewRomanPSMT" w:hAnsi="Times New Roman" w:cs="Times New Roman"/>
      <w:b/>
      <w:color w:val="0070C0"/>
      <w:sz w:val="28"/>
      <w:szCs w:val="20"/>
    </w:rPr>
  </w:style>
  <w:style w:type="numbering" w:customStyle="1" w:styleId="1111131">
    <w:name w:val="1 / 1.1 / 1.1.31"/>
    <w:basedOn w:val="af6"/>
    <w:next w:val="111111"/>
    <w:locked/>
    <w:rsid w:val="001167C4"/>
  </w:style>
  <w:style w:type="numbering" w:customStyle="1" w:styleId="21111">
    <w:name w:val="Нет списка2111"/>
    <w:next w:val="af6"/>
    <w:uiPriority w:val="99"/>
    <w:semiHidden/>
    <w:unhideWhenUsed/>
    <w:rsid w:val="001167C4"/>
  </w:style>
  <w:style w:type="numbering" w:customStyle="1" w:styleId="1111112">
    <w:name w:val="Нет списка111111"/>
    <w:next w:val="af6"/>
    <w:uiPriority w:val="99"/>
    <w:semiHidden/>
    <w:unhideWhenUsed/>
    <w:rsid w:val="001167C4"/>
  </w:style>
  <w:style w:type="numbering" w:customStyle="1" w:styleId="111116">
    <w:name w:val="1 / 1.1 / 1.1.6"/>
    <w:basedOn w:val="af6"/>
    <w:next w:val="111111"/>
    <w:locked/>
    <w:rsid w:val="001167C4"/>
  </w:style>
  <w:style w:type="numbering" w:customStyle="1" w:styleId="22f0">
    <w:name w:val="Заголовок 2 уровень2"/>
    <w:basedOn w:val="af6"/>
    <w:uiPriority w:val="99"/>
    <w:rsid w:val="001167C4"/>
  </w:style>
  <w:style w:type="numbering" w:customStyle="1" w:styleId="327">
    <w:name w:val="Заголовок 3 ур2"/>
    <w:basedOn w:val="af6"/>
    <w:uiPriority w:val="99"/>
    <w:rsid w:val="001167C4"/>
  </w:style>
  <w:style w:type="table" w:customStyle="1" w:styleId="1182">
    <w:name w:val="Светлая заливка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6"/>
    <w:next w:val="111111"/>
    <w:locked/>
    <w:rsid w:val="001167C4"/>
  </w:style>
  <w:style w:type="numbering" w:customStyle="1" w:styleId="1111132">
    <w:name w:val="1 / 1.1 / 1.1.32"/>
    <w:basedOn w:val="af6"/>
    <w:next w:val="111111"/>
    <w:locked/>
    <w:rsid w:val="001167C4"/>
  </w:style>
  <w:style w:type="numbering" w:customStyle="1" w:styleId="1111142">
    <w:name w:val="1 / 1.1 / 1.1.42"/>
    <w:basedOn w:val="af6"/>
    <w:next w:val="111111"/>
    <w:rsid w:val="001167C4"/>
  </w:style>
  <w:style w:type="numbering" w:customStyle="1" w:styleId="2121">
    <w:name w:val="Нет списка212"/>
    <w:next w:val="af6"/>
    <w:uiPriority w:val="99"/>
    <w:semiHidden/>
    <w:unhideWhenUsed/>
    <w:rsid w:val="001167C4"/>
  </w:style>
  <w:style w:type="numbering" w:customStyle="1" w:styleId="11123">
    <w:name w:val="Нет списка1112"/>
    <w:next w:val="af6"/>
    <w:uiPriority w:val="99"/>
    <w:semiHidden/>
    <w:unhideWhenUsed/>
    <w:rsid w:val="001167C4"/>
  </w:style>
  <w:style w:type="numbering" w:customStyle="1" w:styleId="328">
    <w:name w:val="Нет списка32"/>
    <w:next w:val="af6"/>
    <w:semiHidden/>
    <w:unhideWhenUsed/>
    <w:rsid w:val="001167C4"/>
  </w:style>
  <w:style w:type="numbering" w:customStyle="1" w:styleId="423">
    <w:name w:val="Нет списка42"/>
    <w:next w:val="af6"/>
    <w:uiPriority w:val="99"/>
    <w:semiHidden/>
    <w:unhideWhenUsed/>
    <w:rsid w:val="001167C4"/>
  </w:style>
  <w:style w:type="numbering" w:customStyle="1" w:styleId="523">
    <w:name w:val="Нет списка52"/>
    <w:next w:val="af6"/>
    <w:uiPriority w:val="99"/>
    <w:semiHidden/>
    <w:unhideWhenUsed/>
    <w:rsid w:val="001167C4"/>
  </w:style>
  <w:style w:type="numbering" w:customStyle="1" w:styleId="622">
    <w:name w:val="Нет списка62"/>
    <w:next w:val="af6"/>
    <w:uiPriority w:val="99"/>
    <w:semiHidden/>
    <w:unhideWhenUsed/>
    <w:rsid w:val="001167C4"/>
  </w:style>
  <w:style w:type="numbering" w:customStyle="1" w:styleId="723">
    <w:name w:val="Нет списка72"/>
    <w:next w:val="af6"/>
    <w:uiPriority w:val="99"/>
    <w:semiHidden/>
    <w:unhideWhenUsed/>
    <w:rsid w:val="001167C4"/>
  </w:style>
  <w:style w:type="numbering" w:customStyle="1" w:styleId="822">
    <w:name w:val="Нет списка82"/>
    <w:next w:val="af6"/>
    <w:uiPriority w:val="99"/>
    <w:semiHidden/>
    <w:unhideWhenUsed/>
    <w:rsid w:val="001167C4"/>
  </w:style>
  <w:style w:type="numbering" w:customStyle="1" w:styleId="111117">
    <w:name w:val="1 / 1.1 / 1.1.7"/>
    <w:basedOn w:val="af6"/>
    <w:next w:val="111111"/>
    <w:locked/>
    <w:rsid w:val="001167C4"/>
  </w:style>
  <w:style w:type="numbering" w:customStyle="1" w:styleId="234">
    <w:name w:val="Заголовок 2 уровень3"/>
    <w:basedOn w:val="af6"/>
    <w:uiPriority w:val="99"/>
    <w:rsid w:val="001167C4"/>
  </w:style>
  <w:style w:type="numbering" w:customStyle="1" w:styleId="332">
    <w:name w:val="Заголовок 3 ур3"/>
    <w:basedOn w:val="af6"/>
    <w:uiPriority w:val="99"/>
    <w:rsid w:val="001167C4"/>
  </w:style>
  <w:style w:type="table" w:customStyle="1" w:styleId="1192">
    <w:name w:val="Светлая заливка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6"/>
    <w:next w:val="111111"/>
    <w:locked/>
    <w:rsid w:val="001167C4"/>
  </w:style>
  <w:style w:type="numbering" w:customStyle="1" w:styleId="1111133">
    <w:name w:val="1 / 1.1 / 1.1.33"/>
    <w:basedOn w:val="af6"/>
    <w:next w:val="111111"/>
    <w:locked/>
    <w:rsid w:val="001167C4"/>
  </w:style>
  <w:style w:type="numbering" w:customStyle="1" w:styleId="242">
    <w:name w:val="Нет списка24"/>
    <w:next w:val="af6"/>
    <w:uiPriority w:val="99"/>
    <w:semiHidden/>
    <w:unhideWhenUsed/>
    <w:rsid w:val="001167C4"/>
  </w:style>
  <w:style w:type="numbering" w:customStyle="1" w:styleId="1111143">
    <w:name w:val="1 / 1.1 / 1.1.43"/>
    <w:basedOn w:val="af6"/>
    <w:next w:val="111111"/>
    <w:rsid w:val="001167C4"/>
  </w:style>
  <w:style w:type="numbering" w:customStyle="1" w:styleId="1142">
    <w:name w:val="Нет списка114"/>
    <w:next w:val="af6"/>
    <w:uiPriority w:val="99"/>
    <w:semiHidden/>
    <w:unhideWhenUsed/>
    <w:rsid w:val="001167C4"/>
  </w:style>
  <w:style w:type="numbering" w:customStyle="1" w:styleId="2130">
    <w:name w:val="Нет списка213"/>
    <w:next w:val="af6"/>
    <w:uiPriority w:val="99"/>
    <w:semiHidden/>
    <w:unhideWhenUsed/>
    <w:rsid w:val="001167C4"/>
  </w:style>
  <w:style w:type="numbering" w:customStyle="1" w:styleId="11132">
    <w:name w:val="Нет списка1113"/>
    <w:next w:val="af6"/>
    <w:uiPriority w:val="99"/>
    <w:semiHidden/>
    <w:unhideWhenUsed/>
    <w:rsid w:val="001167C4"/>
  </w:style>
  <w:style w:type="numbering" w:customStyle="1" w:styleId="333">
    <w:name w:val="Нет списка33"/>
    <w:next w:val="af6"/>
    <w:semiHidden/>
    <w:unhideWhenUsed/>
    <w:rsid w:val="001167C4"/>
  </w:style>
  <w:style w:type="numbering" w:customStyle="1" w:styleId="432">
    <w:name w:val="Нет списка43"/>
    <w:next w:val="af6"/>
    <w:uiPriority w:val="99"/>
    <w:semiHidden/>
    <w:unhideWhenUsed/>
    <w:rsid w:val="001167C4"/>
  </w:style>
  <w:style w:type="numbering" w:customStyle="1" w:styleId="531">
    <w:name w:val="Нет списка53"/>
    <w:next w:val="af6"/>
    <w:uiPriority w:val="99"/>
    <w:semiHidden/>
    <w:unhideWhenUsed/>
    <w:rsid w:val="001167C4"/>
  </w:style>
  <w:style w:type="numbering" w:customStyle="1" w:styleId="630">
    <w:name w:val="Нет списка63"/>
    <w:next w:val="af6"/>
    <w:uiPriority w:val="99"/>
    <w:semiHidden/>
    <w:unhideWhenUsed/>
    <w:rsid w:val="001167C4"/>
  </w:style>
  <w:style w:type="numbering" w:customStyle="1" w:styleId="732">
    <w:name w:val="Нет списка73"/>
    <w:next w:val="af6"/>
    <w:uiPriority w:val="99"/>
    <w:semiHidden/>
    <w:unhideWhenUsed/>
    <w:rsid w:val="001167C4"/>
  </w:style>
  <w:style w:type="numbering" w:customStyle="1" w:styleId="830">
    <w:name w:val="Нет списка83"/>
    <w:next w:val="af6"/>
    <w:uiPriority w:val="99"/>
    <w:semiHidden/>
    <w:unhideWhenUsed/>
    <w:rsid w:val="001167C4"/>
  </w:style>
  <w:style w:type="numbering" w:customStyle="1" w:styleId="111118">
    <w:name w:val="1 / 1.1 / 1.1.8"/>
    <w:basedOn w:val="af6"/>
    <w:next w:val="111111"/>
    <w:locked/>
    <w:rsid w:val="001167C4"/>
  </w:style>
  <w:style w:type="numbering" w:customStyle="1" w:styleId="183">
    <w:name w:val="Нет списка18"/>
    <w:next w:val="af6"/>
    <w:uiPriority w:val="99"/>
    <w:semiHidden/>
    <w:unhideWhenUsed/>
    <w:rsid w:val="001167C4"/>
  </w:style>
  <w:style w:type="numbering" w:customStyle="1" w:styleId="243">
    <w:name w:val="Заголовок 2 уровень4"/>
    <w:basedOn w:val="af6"/>
    <w:uiPriority w:val="99"/>
    <w:rsid w:val="001167C4"/>
  </w:style>
  <w:style w:type="numbering" w:customStyle="1" w:styleId="344">
    <w:name w:val="Заголовок 3 ур4"/>
    <w:basedOn w:val="af6"/>
    <w:uiPriority w:val="99"/>
    <w:rsid w:val="001167C4"/>
  </w:style>
  <w:style w:type="table" w:customStyle="1" w:styleId="11102">
    <w:name w:val="Светлая заливка111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6"/>
    <w:next w:val="111111"/>
    <w:locked/>
    <w:rsid w:val="001167C4"/>
  </w:style>
  <w:style w:type="numbering" w:customStyle="1" w:styleId="1111134">
    <w:name w:val="1 / 1.1 / 1.1.34"/>
    <w:basedOn w:val="af6"/>
    <w:next w:val="111111"/>
    <w:locked/>
    <w:rsid w:val="001167C4"/>
  </w:style>
  <w:style w:type="numbering" w:customStyle="1" w:styleId="253">
    <w:name w:val="Нет списка25"/>
    <w:next w:val="af6"/>
    <w:uiPriority w:val="99"/>
    <w:semiHidden/>
    <w:unhideWhenUsed/>
    <w:rsid w:val="001167C4"/>
  </w:style>
  <w:style w:type="numbering" w:customStyle="1" w:styleId="1111144">
    <w:name w:val="1 / 1.1 / 1.1.44"/>
    <w:basedOn w:val="af6"/>
    <w:next w:val="111111"/>
    <w:rsid w:val="001167C4"/>
  </w:style>
  <w:style w:type="numbering" w:customStyle="1" w:styleId="1152">
    <w:name w:val="Нет списка115"/>
    <w:next w:val="af6"/>
    <w:uiPriority w:val="99"/>
    <w:semiHidden/>
    <w:unhideWhenUsed/>
    <w:rsid w:val="001167C4"/>
  </w:style>
  <w:style w:type="numbering" w:customStyle="1" w:styleId="2140">
    <w:name w:val="Нет списка214"/>
    <w:next w:val="af6"/>
    <w:uiPriority w:val="99"/>
    <w:semiHidden/>
    <w:unhideWhenUsed/>
    <w:rsid w:val="001167C4"/>
  </w:style>
  <w:style w:type="numbering" w:customStyle="1" w:styleId="11142">
    <w:name w:val="Нет списка1114"/>
    <w:next w:val="af6"/>
    <w:uiPriority w:val="99"/>
    <w:semiHidden/>
    <w:unhideWhenUsed/>
    <w:rsid w:val="001167C4"/>
  </w:style>
  <w:style w:type="numbering" w:customStyle="1" w:styleId="345">
    <w:name w:val="Нет списка34"/>
    <w:next w:val="af6"/>
    <w:semiHidden/>
    <w:unhideWhenUsed/>
    <w:rsid w:val="001167C4"/>
  </w:style>
  <w:style w:type="numbering" w:customStyle="1" w:styleId="440">
    <w:name w:val="Нет списка44"/>
    <w:next w:val="af6"/>
    <w:uiPriority w:val="99"/>
    <w:semiHidden/>
    <w:unhideWhenUsed/>
    <w:rsid w:val="001167C4"/>
  </w:style>
  <w:style w:type="numbering" w:customStyle="1" w:styleId="540">
    <w:name w:val="Нет списка54"/>
    <w:next w:val="af6"/>
    <w:uiPriority w:val="99"/>
    <w:semiHidden/>
    <w:unhideWhenUsed/>
    <w:rsid w:val="001167C4"/>
  </w:style>
  <w:style w:type="numbering" w:customStyle="1" w:styleId="640">
    <w:name w:val="Нет списка64"/>
    <w:next w:val="af6"/>
    <w:uiPriority w:val="99"/>
    <w:semiHidden/>
    <w:unhideWhenUsed/>
    <w:rsid w:val="001167C4"/>
  </w:style>
  <w:style w:type="numbering" w:customStyle="1" w:styleId="740">
    <w:name w:val="Нет списка74"/>
    <w:next w:val="af6"/>
    <w:uiPriority w:val="99"/>
    <w:semiHidden/>
    <w:unhideWhenUsed/>
    <w:rsid w:val="001167C4"/>
  </w:style>
  <w:style w:type="numbering" w:customStyle="1" w:styleId="840">
    <w:name w:val="Нет списка84"/>
    <w:next w:val="af6"/>
    <w:uiPriority w:val="99"/>
    <w:semiHidden/>
    <w:unhideWhenUsed/>
    <w:rsid w:val="001167C4"/>
  </w:style>
  <w:style w:type="numbering" w:customStyle="1" w:styleId="191">
    <w:name w:val="Нет списка19"/>
    <w:next w:val="af6"/>
    <w:uiPriority w:val="99"/>
    <w:semiHidden/>
    <w:unhideWhenUsed/>
    <w:rsid w:val="001167C4"/>
  </w:style>
  <w:style w:type="numbering" w:customStyle="1" w:styleId="111119">
    <w:name w:val="1 / 1.1 / 1.1.9"/>
    <w:basedOn w:val="af6"/>
    <w:next w:val="111111"/>
    <w:locked/>
    <w:rsid w:val="001167C4"/>
  </w:style>
  <w:style w:type="numbering" w:customStyle="1" w:styleId="1101">
    <w:name w:val="Нет списка110"/>
    <w:next w:val="af6"/>
    <w:uiPriority w:val="99"/>
    <w:semiHidden/>
    <w:unhideWhenUsed/>
    <w:rsid w:val="001167C4"/>
  </w:style>
  <w:style w:type="numbering" w:customStyle="1" w:styleId="254">
    <w:name w:val="Заголовок 2 уровень5"/>
    <w:basedOn w:val="af6"/>
    <w:uiPriority w:val="99"/>
    <w:rsid w:val="001167C4"/>
  </w:style>
  <w:style w:type="numbering" w:customStyle="1" w:styleId="352">
    <w:name w:val="Заголовок 3 ур5"/>
    <w:basedOn w:val="af6"/>
    <w:uiPriority w:val="99"/>
    <w:rsid w:val="001167C4"/>
  </w:style>
  <w:style w:type="table" w:customStyle="1" w:styleId="2-46">
    <w:name w:val="Средняя заливка 2 - Акцент 4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6"/>
    <w:next w:val="111111"/>
    <w:locked/>
    <w:rsid w:val="001167C4"/>
  </w:style>
  <w:style w:type="numbering" w:customStyle="1" w:styleId="1111135">
    <w:name w:val="1 / 1.1 / 1.1.35"/>
    <w:basedOn w:val="af6"/>
    <w:next w:val="111111"/>
    <w:locked/>
    <w:rsid w:val="001167C4"/>
  </w:style>
  <w:style w:type="numbering" w:customStyle="1" w:styleId="261">
    <w:name w:val="Нет списка26"/>
    <w:next w:val="af6"/>
    <w:uiPriority w:val="99"/>
    <w:semiHidden/>
    <w:unhideWhenUsed/>
    <w:rsid w:val="001167C4"/>
  </w:style>
  <w:style w:type="numbering" w:customStyle="1" w:styleId="1111145">
    <w:name w:val="1 / 1.1 / 1.1.45"/>
    <w:basedOn w:val="af6"/>
    <w:next w:val="111111"/>
    <w:rsid w:val="001167C4"/>
  </w:style>
  <w:style w:type="numbering" w:customStyle="1" w:styleId="1162">
    <w:name w:val="Нет списка116"/>
    <w:next w:val="af6"/>
    <w:uiPriority w:val="99"/>
    <w:semiHidden/>
    <w:unhideWhenUsed/>
    <w:rsid w:val="001167C4"/>
  </w:style>
  <w:style w:type="numbering" w:customStyle="1" w:styleId="2150">
    <w:name w:val="Нет списка215"/>
    <w:next w:val="af6"/>
    <w:uiPriority w:val="99"/>
    <w:semiHidden/>
    <w:unhideWhenUsed/>
    <w:rsid w:val="001167C4"/>
  </w:style>
  <w:style w:type="numbering" w:customStyle="1" w:styleId="11152">
    <w:name w:val="Нет списка1115"/>
    <w:next w:val="af6"/>
    <w:uiPriority w:val="99"/>
    <w:semiHidden/>
    <w:unhideWhenUsed/>
    <w:rsid w:val="001167C4"/>
  </w:style>
  <w:style w:type="numbering" w:customStyle="1" w:styleId="353">
    <w:name w:val="Нет списка35"/>
    <w:next w:val="af6"/>
    <w:semiHidden/>
    <w:unhideWhenUsed/>
    <w:rsid w:val="001167C4"/>
  </w:style>
  <w:style w:type="numbering" w:customStyle="1" w:styleId="450">
    <w:name w:val="Нет списка45"/>
    <w:next w:val="af6"/>
    <w:uiPriority w:val="99"/>
    <w:semiHidden/>
    <w:unhideWhenUsed/>
    <w:rsid w:val="001167C4"/>
  </w:style>
  <w:style w:type="numbering" w:customStyle="1" w:styleId="550">
    <w:name w:val="Нет списка55"/>
    <w:next w:val="af6"/>
    <w:uiPriority w:val="99"/>
    <w:semiHidden/>
    <w:unhideWhenUsed/>
    <w:rsid w:val="001167C4"/>
  </w:style>
  <w:style w:type="numbering" w:customStyle="1" w:styleId="650">
    <w:name w:val="Нет списка65"/>
    <w:next w:val="af6"/>
    <w:uiPriority w:val="99"/>
    <w:semiHidden/>
    <w:unhideWhenUsed/>
    <w:rsid w:val="001167C4"/>
  </w:style>
  <w:style w:type="numbering" w:customStyle="1" w:styleId="750">
    <w:name w:val="Нет списка75"/>
    <w:next w:val="af6"/>
    <w:uiPriority w:val="99"/>
    <w:semiHidden/>
    <w:unhideWhenUsed/>
    <w:rsid w:val="001167C4"/>
  </w:style>
  <w:style w:type="numbering" w:customStyle="1" w:styleId="851">
    <w:name w:val="Нет списка85"/>
    <w:next w:val="af6"/>
    <w:uiPriority w:val="99"/>
    <w:semiHidden/>
    <w:unhideWhenUsed/>
    <w:rsid w:val="001167C4"/>
  </w:style>
  <w:style w:type="numbering" w:customStyle="1" w:styleId="200">
    <w:name w:val="Нет списка20"/>
    <w:next w:val="af6"/>
    <w:uiPriority w:val="99"/>
    <w:semiHidden/>
    <w:unhideWhenUsed/>
    <w:rsid w:val="001167C4"/>
  </w:style>
  <w:style w:type="numbering" w:customStyle="1" w:styleId="11111100">
    <w:name w:val="1 / 1.1 / 1.1.10"/>
    <w:basedOn w:val="af6"/>
    <w:next w:val="111111"/>
    <w:locked/>
    <w:rsid w:val="001167C4"/>
  </w:style>
  <w:style w:type="numbering" w:customStyle="1" w:styleId="1172">
    <w:name w:val="Нет списка117"/>
    <w:next w:val="af6"/>
    <w:uiPriority w:val="99"/>
    <w:semiHidden/>
    <w:unhideWhenUsed/>
    <w:rsid w:val="001167C4"/>
  </w:style>
  <w:style w:type="numbering" w:customStyle="1" w:styleId="262">
    <w:name w:val="Заголовок 2 уровень6"/>
    <w:basedOn w:val="af6"/>
    <w:uiPriority w:val="99"/>
    <w:rsid w:val="001167C4"/>
  </w:style>
  <w:style w:type="numbering" w:customStyle="1" w:styleId="363">
    <w:name w:val="Заголовок 3 ур6"/>
    <w:basedOn w:val="af6"/>
    <w:uiPriority w:val="99"/>
    <w:rsid w:val="001167C4"/>
  </w:style>
  <w:style w:type="table" w:customStyle="1" w:styleId="11124">
    <w:name w:val="Светлая заливка11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6"/>
    <w:next w:val="111111"/>
    <w:locked/>
    <w:rsid w:val="001167C4"/>
  </w:style>
  <w:style w:type="numbering" w:customStyle="1" w:styleId="1111136">
    <w:name w:val="1 / 1.1 / 1.1.36"/>
    <w:basedOn w:val="af6"/>
    <w:next w:val="111111"/>
    <w:locked/>
    <w:rsid w:val="001167C4"/>
  </w:style>
  <w:style w:type="numbering" w:customStyle="1" w:styleId="270">
    <w:name w:val="Нет списка27"/>
    <w:next w:val="af6"/>
    <w:uiPriority w:val="99"/>
    <w:semiHidden/>
    <w:unhideWhenUsed/>
    <w:rsid w:val="001167C4"/>
  </w:style>
  <w:style w:type="numbering" w:customStyle="1" w:styleId="1111146">
    <w:name w:val="1 / 1.1 / 1.1.46"/>
    <w:basedOn w:val="af6"/>
    <w:next w:val="111111"/>
    <w:rsid w:val="001167C4"/>
  </w:style>
  <w:style w:type="numbering" w:customStyle="1" w:styleId="1183">
    <w:name w:val="Нет списка118"/>
    <w:next w:val="af6"/>
    <w:uiPriority w:val="99"/>
    <w:semiHidden/>
    <w:unhideWhenUsed/>
    <w:rsid w:val="001167C4"/>
  </w:style>
  <w:style w:type="numbering" w:customStyle="1" w:styleId="2160">
    <w:name w:val="Нет списка216"/>
    <w:next w:val="af6"/>
    <w:uiPriority w:val="99"/>
    <w:semiHidden/>
    <w:unhideWhenUsed/>
    <w:rsid w:val="001167C4"/>
  </w:style>
  <w:style w:type="numbering" w:customStyle="1" w:styleId="11160">
    <w:name w:val="Нет списка1116"/>
    <w:next w:val="af6"/>
    <w:uiPriority w:val="99"/>
    <w:semiHidden/>
    <w:unhideWhenUsed/>
    <w:rsid w:val="001167C4"/>
  </w:style>
  <w:style w:type="numbering" w:customStyle="1" w:styleId="364">
    <w:name w:val="Нет списка36"/>
    <w:next w:val="af6"/>
    <w:semiHidden/>
    <w:unhideWhenUsed/>
    <w:rsid w:val="001167C4"/>
  </w:style>
  <w:style w:type="numbering" w:customStyle="1" w:styleId="460">
    <w:name w:val="Нет списка46"/>
    <w:next w:val="af6"/>
    <w:uiPriority w:val="99"/>
    <w:semiHidden/>
    <w:unhideWhenUsed/>
    <w:rsid w:val="001167C4"/>
  </w:style>
  <w:style w:type="numbering" w:customStyle="1" w:styleId="560">
    <w:name w:val="Нет списка56"/>
    <w:next w:val="af6"/>
    <w:uiPriority w:val="99"/>
    <w:semiHidden/>
    <w:unhideWhenUsed/>
    <w:rsid w:val="001167C4"/>
  </w:style>
  <w:style w:type="numbering" w:customStyle="1" w:styleId="660">
    <w:name w:val="Нет списка66"/>
    <w:next w:val="af6"/>
    <w:uiPriority w:val="99"/>
    <w:semiHidden/>
    <w:unhideWhenUsed/>
    <w:rsid w:val="001167C4"/>
  </w:style>
  <w:style w:type="numbering" w:customStyle="1" w:styleId="761">
    <w:name w:val="Нет списка76"/>
    <w:next w:val="af6"/>
    <w:uiPriority w:val="99"/>
    <w:semiHidden/>
    <w:unhideWhenUsed/>
    <w:rsid w:val="001167C4"/>
  </w:style>
  <w:style w:type="numbering" w:customStyle="1" w:styleId="860">
    <w:name w:val="Нет списка86"/>
    <w:next w:val="af6"/>
    <w:uiPriority w:val="99"/>
    <w:semiHidden/>
    <w:unhideWhenUsed/>
    <w:rsid w:val="001167C4"/>
  </w:style>
  <w:style w:type="numbering" w:customStyle="1" w:styleId="282">
    <w:name w:val="Нет списка28"/>
    <w:next w:val="af6"/>
    <w:uiPriority w:val="99"/>
    <w:semiHidden/>
    <w:unhideWhenUsed/>
    <w:rsid w:val="001167C4"/>
  </w:style>
  <w:style w:type="numbering" w:customStyle="1" w:styleId="1193">
    <w:name w:val="Нет списка119"/>
    <w:next w:val="af6"/>
    <w:uiPriority w:val="99"/>
    <w:semiHidden/>
    <w:unhideWhenUsed/>
    <w:rsid w:val="001167C4"/>
  </w:style>
  <w:style w:type="numbering" w:customStyle="1" w:styleId="271">
    <w:name w:val="Заголовок 2 уровень7"/>
    <w:basedOn w:val="af6"/>
    <w:uiPriority w:val="99"/>
    <w:rsid w:val="001167C4"/>
  </w:style>
  <w:style w:type="numbering" w:customStyle="1" w:styleId="371">
    <w:name w:val="Заголовок 3 ур7"/>
    <w:basedOn w:val="af6"/>
    <w:uiPriority w:val="99"/>
    <w:rsid w:val="001167C4"/>
  </w:style>
  <w:style w:type="table" w:customStyle="1" w:styleId="11133">
    <w:name w:val="Светлая заливка11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6"/>
    <w:next w:val="111111"/>
    <w:locked/>
    <w:rsid w:val="001167C4"/>
  </w:style>
  <w:style w:type="numbering" w:customStyle="1" w:styleId="1111137">
    <w:name w:val="1 / 1.1 / 1.1.37"/>
    <w:basedOn w:val="af6"/>
    <w:next w:val="111111"/>
    <w:locked/>
    <w:rsid w:val="001167C4"/>
  </w:style>
  <w:style w:type="numbering" w:customStyle="1" w:styleId="292">
    <w:name w:val="Нет списка29"/>
    <w:next w:val="af6"/>
    <w:uiPriority w:val="99"/>
    <w:semiHidden/>
    <w:unhideWhenUsed/>
    <w:rsid w:val="001167C4"/>
  </w:style>
  <w:style w:type="numbering" w:customStyle="1" w:styleId="1111147">
    <w:name w:val="1 / 1.1 / 1.1.47"/>
    <w:basedOn w:val="af6"/>
    <w:next w:val="111111"/>
    <w:rsid w:val="001167C4"/>
  </w:style>
  <w:style w:type="numbering" w:customStyle="1" w:styleId="11103">
    <w:name w:val="Нет списка1110"/>
    <w:next w:val="af6"/>
    <w:uiPriority w:val="99"/>
    <w:semiHidden/>
    <w:unhideWhenUsed/>
    <w:rsid w:val="001167C4"/>
  </w:style>
  <w:style w:type="numbering" w:customStyle="1" w:styleId="2170">
    <w:name w:val="Нет списка217"/>
    <w:next w:val="af6"/>
    <w:uiPriority w:val="99"/>
    <w:semiHidden/>
    <w:unhideWhenUsed/>
    <w:rsid w:val="001167C4"/>
  </w:style>
  <w:style w:type="numbering" w:customStyle="1" w:styleId="11172">
    <w:name w:val="Нет списка1117"/>
    <w:next w:val="af6"/>
    <w:uiPriority w:val="99"/>
    <w:semiHidden/>
    <w:unhideWhenUsed/>
    <w:rsid w:val="001167C4"/>
  </w:style>
  <w:style w:type="numbering" w:customStyle="1" w:styleId="372">
    <w:name w:val="Нет списка37"/>
    <w:next w:val="af6"/>
    <w:uiPriority w:val="99"/>
    <w:semiHidden/>
    <w:unhideWhenUsed/>
    <w:rsid w:val="001167C4"/>
  </w:style>
  <w:style w:type="numbering" w:customStyle="1" w:styleId="471">
    <w:name w:val="Нет списка47"/>
    <w:next w:val="af6"/>
    <w:uiPriority w:val="99"/>
    <w:semiHidden/>
    <w:unhideWhenUsed/>
    <w:rsid w:val="001167C4"/>
  </w:style>
  <w:style w:type="numbering" w:customStyle="1" w:styleId="570">
    <w:name w:val="Нет списка57"/>
    <w:next w:val="af6"/>
    <w:uiPriority w:val="99"/>
    <w:semiHidden/>
    <w:unhideWhenUsed/>
    <w:rsid w:val="001167C4"/>
  </w:style>
  <w:style w:type="numbering" w:customStyle="1" w:styleId="670">
    <w:name w:val="Нет списка67"/>
    <w:next w:val="af6"/>
    <w:uiPriority w:val="99"/>
    <w:semiHidden/>
    <w:unhideWhenUsed/>
    <w:rsid w:val="001167C4"/>
  </w:style>
  <w:style w:type="numbering" w:customStyle="1" w:styleId="770">
    <w:name w:val="Нет списка77"/>
    <w:next w:val="af6"/>
    <w:uiPriority w:val="99"/>
    <w:semiHidden/>
    <w:unhideWhenUsed/>
    <w:rsid w:val="001167C4"/>
  </w:style>
  <w:style w:type="numbering" w:customStyle="1" w:styleId="870">
    <w:name w:val="Нет списка87"/>
    <w:next w:val="af6"/>
    <w:uiPriority w:val="99"/>
    <w:semiHidden/>
    <w:unhideWhenUsed/>
    <w:rsid w:val="001167C4"/>
  </w:style>
  <w:style w:type="numbering" w:customStyle="1" w:styleId="300">
    <w:name w:val="Нет списка30"/>
    <w:next w:val="af6"/>
    <w:uiPriority w:val="99"/>
    <w:semiHidden/>
    <w:unhideWhenUsed/>
    <w:rsid w:val="001167C4"/>
  </w:style>
  <w:style w:type="numbering" w:customStyle="1" w:styleId="11111120">
    <w:name w:val="1 / 1.1 / 1.1.12"/>
    <w:basedOn w:val="af6"/>
    <w:next w:val="111111"/>
    <w:locked/>
    <w:rsid w:val="001167C4"/>
  </w:style>
  <w:style w:type="numbering" w:customStyle="1" w:styleId="1200">
    <w:name w:val="Нет списка120"/>
    <w:next w:val="af6"/>
    <w:uiPriority w:val="99"/>
    <w:semiHidden/>
    <w:unhideWhenUsed/>
    <w:rsid w:val="001167C4"/>
  </w:style>
  <w:style w:type="numbering" w:customStyle="1" w:styleId="283">
    <w:name w:val="Заголовок 2 уровень8"/>
    <w:basedOn w:val="af6"/>
    <w:uiPriority w:val="99"/>
    <w:rsid w:val="001167C4"/>
  </w:style>
  <w:style w:type="numbering" w:customStyle="1" w:styleId="380">
    <w:name w:val="Заголовок 3 ур8"/>
    <w:basedOn w:val="af6"/>
    <w:uiPriority w:val="99"/>
    <w:rsid w:val="001167C4"/>
  </w:style>
  <w:style w:type="table" w:customStyle="1" w:styleId="11143">
    <w:name w:val="Светлая заливка111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6"/>
    <w:next w:val="111111"/>
    <w:locked/>
    <w:rsid w:val="001167C4"/>
  </w:style>
  <w:style w:type="numbering" w:customStyle="1" w:styleId="1111138">
    <w:name w:val="1 / 1.1 / 1.1.38"/>
    <w:basedOn w:val="af6"/>
    <w:next w:val="111111"/>
    <w:locked/>
    <w:rsid w:val="001167C4"/>
  </w:style>
  <w:style w:type="numbering" w:customStyle="1" w:styleId="2100">
    <w:name w:val="Нет списка210"/>
    <w:next w:val="af6"/>
    <w:uiPriority w:val="99"/>
    <w:semiHidden/>
    <w:unhideWhenUsed/>
    <w:rsid w:val="001167C4"/>
  </w:style>
  <w:style w:type="numbering" w:customStyle="1" w:styleId="1111148">
    <w:name w:val="1 / 1.1 / 1.1.48"/>
    <w:basedOn w:val="af6"/>
    <w:next w:val="111111"/>
    <w:rsid w:val="001167C4"/>
  </w:style>
  <w:style w:type="numbering" w:customStyle="1" w:styleId="11182">
    <w:name w:val="Нет списка1118"/>
    <w:next w:val="af6"/>
    <w:uiPriority w:val="99"/>
    <w:semiHidden/>
    <w:unhideWhenUsed/>
    <w:rsid w:val="001167C4"/>
  </w:style>
  <w:style w:type="numbering" w:customStyle="1" w:styleId="2180">
    <w:name w:val="Нет списка218"/>
    <w:next w:val="af6"/>
    <w:uiPriority w:val="99"/>
    <w:semiHidden/>
    <w:unhideWhenUsed/>
    <w:rsid w:val="001167C4"/>
  </w:style>
  <w:style w:type="numbering" w:customStyle="1" w:styleId="11190">
    <w:name w:val="Нет списка1119"/>
    <w:next w:val="af6"/>
    <w:uiPriority w:val="99"/>
    <w:semiHidden/>
    <w:unhideWhenUsed/>
    <w:rsid w:val="001167C4"/>
  </w:style>
  <w:style w:type="numbering" w:customStyle="1" w:styleId="381">
    <w:name w:val="Нет списка38"/>
    <w:next w:val="af6"/>
    <w:uiPriority w:val="99"/>
    <w:semiHidden/>
    <w:unhideWhenUsed/>
    <w:rsid w:val="001167C4"/>
  </w:style>
  <w:style w:type="numbering" w:customStyle="1" w:styleId="480">
    <w:name w:val="Нет списка48"/>
    <w:next w:val="af6"/>
    <w:uiPriority w:val="99"/>
    <w:semiHidden/>
    <w:unhideWhenUsed/>
    <w:rsid w:val="001167C4"/>
  </w:style>
  <w:style w:type="numbering" w:customStyle="1" w:styleId="580">
    <w:name w:val="Нет списка58"/>
    <w:next w:val="af6"/>
    <w:uiPriority w:val="99"/>
    <w:semiHidden/>
    <w:unhideWhenUsed/>
    <w:rsid w:val="001167C4"/>
  </w:style>
  <w:style w:type="numbering" w:customStyle="1" w:styleId="682">
    <w:name w:val="Нет списка68"/>
    <w:next w:val="af6"/>
    <w:uiPriority w:val="99"/>
    <w:semiHidden/>
    <w:unhideWhenUsed/>
    <w:rsid w:val="001167C4"/>
  </w:style>
  <w:style w:type="numbering" w:customStyle="1" w:styleId="78">
    <w:name w:val="Нет списка78"/>
    <w:next w:val="af6"/>
    <w:uiPriority w:val="99"/>
    <w:semiHidden/>
    <w:unhideWhenUsed/>
    <w:rsid w:val="001167C4"/>
  </w:style>
  <w:style w:type="numbering" w:customStyle="1" w:styleId="880">
    <w:name w:val="Нет списка88"/>
    <w:next w:val="af6"/>
    <w:uiPriority w:val="99"/>
    <w:semiHidden/>
    <w:unhideWhenUsed/>
    <w:rsid w:val="001167C4"/>
  </w:style>
  <w:style w:type="numbering" w:customStyle="1" w:styleId="390">
    <w:name w:val="Нет списка39"/>
    <w:next w:val="af6"/>
    <w:uiPriority w:val="99"/>
    <w:semiHidden/>
    <w:unhideWhenUsed/>
    <w:rsid w:val="001167C4"/>
  </w:style>
  <w:style w:type="numbering" w:customStyle="1" w:styleId="1111113">
    <w:name w:val="1 / 1.1 / 1.1.13"/>
    <w:basedOn w:val="af6"/>
    <w:next w:val="111111"/>
    <w:locked/>
    <w:rsid w:val="001167C4"/>
  </w:style>
  <w:style w:type="numbering" w:customStyle="1" w:styleId="293">
    <w:name w:val="Заголовок 2 уровень9"/>
    <w:basedOn w:val="af6"/>
    <w:uiPriority w:val="99"/>
    <w:rsid w:val="001167C4"/>
  </w:style>
  <w:style w:type="numbering" w:customStyle="1" w:styleId="391">
    <w:name w:val="Заголовок 3 ур9"/>
    <w:basedOn w:val="af6"/>
    <w:uiPriority w:val="99"/>
    <w:rsid w:val="001167C4"/>
  </w:style>
  <w:style w:type="table" w:customStyle="1" w:styleId="11153">
    <w:name w:val="Светлая заливка1115"/>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6"/>
    <w:next w:val="111111"/>
    <w:locked/>
    <w:rsid w:val="001167C4"/>
  </w:style>
  <w:style w:type="numbering" w:customStyle="1" w:styleId="1111139">
    <w:name w:val="1 / 1.1 / 1.1.39"/>
    <w:basedOn w:val="af6"/>
    <w:next w:val="111111"/>
    <w:locked/>
    <w:rsid w:val="001167C4"/>
  </w:style>
  <w:style w:type="numbering" w:customStyle="1" w:styleId="2190">
    <w:name w:val="Нет списка219"/>
    <w:next w:val="af6"/>
    <w:uiPriority w:val="99"/>
    <w:semiHidden/>
    <w:unhideWhenUsed/>
    <w:rsid w:val="001167C4"/>
  </w:style>
  <w:style w:type="numbering" w:customStyle="1" w:styleId="1111149">
    <w:name w:val="1 / 1.1 / 1.1.49"/>
    <w:basedOn w:val="af6"/>
    <w:next w:val="111111"/>
    <w:rsid w:val="001167C4"/>
  </w:style>
  <w:style w:type="numbering" w:customStyle="1" w:styleId="11200">
    <w:name w:val="Нет списка1120"/>
    <w:next w:val="af6"/>
    <w:uiPriority w:val="99"/>
    <w:semiHidden/>
    <w:unhideWhenUsed/>
    <w:rsid w:val="001167C4"/>
  </w:style>
  <w:style w:type="numbering" w:customStyle="1" w:styleId="21100">
    <w:name w:val="Нет списка2110"/>
    <w:next w:val="af6"/>
    <w:uiPriority w:val="99"/>
    <w:semiHidden/>
    <w:unhideWhenUsed/>
    <w:rsid w:val="001167C4"/>
  </w:style>
  <w:style w:type="numbering" w:customStyle="1" w:styleId="111100">
    <w:name w:val="Нет списка11110"/>
    <w:next w:val="af6"/>
    <w:uiPriority w:val="99"/>
    <w:semiHidden/>
    <w:unhideWhenUsed/>
    <w:rsid w:val="001167C4"/>
  </w:style>
  <w:style w:type="numbering" w:customStyle="1" w:styleId="3100">
    <w:name w:val="Нет списка310"/>
    <w:next w:val="af6"/>
    <w:uiPriority w:val="99"/>
    <w:semiHidden/>
    <w:unhideWhenUsed/>
    <w:rsid w:val="001167C4"/>
  </w:style>
  <w:style w:type="numbering" w:customStyle="1" w:styleId="490">
    <w:name w:val="Нет списка49"/>
    <w:next w:val="af6"/>
    <w:uiPriority w:val="99"/>
    <w:semiHidden/>
    <w:unhideWhenUsed/>
    <w:rsid w:val="001167C4"/>
  </w:style>
  <w:style w:type="numbering" w:customStyle="1" w:styleId="590">
    <w:name w:val="Нет списка59"/>
    <w:next w:val="af6"/>
    <w:uiPriority w:val="99"/>
    <w:semiHidden/>
    <w:unhideWhenUsed/>
    <w:rsid w:val="001167C4"/>
  </w:style>
  <w:style w:type="numbering" w:customStyle="1" w:styleId="690">
    <w:name w:val="Нет списка69"/>
    <w:next w:val="af6"/>
    <w:uiPriority w:val="99"/>
    <w:semiHidden/>
    <w:unhideWhenUsed/>
    <w:rsid w:val="001167C4"/>
  </w:style>
  <w:style w:type="numbering" w:customStyle="1" w:styleId="790">
    <w:name w:val="Нет списка79"/>
    <w:next w:val="af6"/>
    <w:uiPriority w:val="99"/>
    <w:semiHidden/>
    <w:unhideWhenUsed/>
    <w:rsid w:val="001167C4"/>
  </w:style>
  <w:style w:type="numbering" w:customStyle="1" w:styleId="890">
    <w:name w:val="Нет списка89"/>
    <w:next w:val="af6"/>
    <w:uiPriority w:val="99"/>
    <w:semiHidden/>
    <w:unhideWhenUsed/>
    <w:rsid w:val="001167C4"/>
  </w:style>
  <w:style w:type="numbering" w:customStyle="1" w:styleId="400">
    <w:name w:val="Нет списка40"/>
    <w:next w:val="af6"/>
    <w:uiPriority w:val="99"/>
    <w:semiHidden/>
    <w:unhideWhenUsed/>
    <w:rsid w:val="001167C4"/>
  </w:style>
  <w:style w:type="numbering" w:customStyle="1" w:styleId="1111114">
    <w:name w:val="1 / 1.1 / 1.1.14"/>
    <w:basedOn w:val="af6"/>
    <w:next w:val="111111"/>
    <w:locked/>
    <w:rsid w:val="001167C4"/>
  </w:style>
  <w:style w:type="numbering" w:customStyle="1" w:styleId="2101">
    <w:name w:val="Заголовок 2 уровень10"/>
    <w:basedOn w:val="af6"/>
    <w:uiPriority w:val="99"/>
    <w:rsid w:val="001167C4"/>
  </w:style>
  <w:style w:type="numbering" w:customStyle="1" w:styleId="3101">
    <w:name w:val="Заголовок 3 ур10"/>
    <w:basedOn w:val="af6"/>
    <w:uiPriority w:val="99"/>
    <w:rsid w:val="001167C4"/>
  </w:style>
  <w:style w:type="table" w:customStyle="1" w:styleId="11162">
    <w:name w:val="Светлая заливка11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6"/>
    <w:next w:val="111111"/>
    <w:locked/>
    <w:rsid w:val="001167C4"/>
  </w:style>
  <w:style w:type="numbering" w:customStyle="1" w:styleId="11111310">
    <w:name w:val="1 / 1.1 / 1.1.310"/>
    <w:basedOn w:val="af6"/>
    <w:next w:val="111111"/>
    <w:locked/>
    <w:rsid w:val="001167C4"/>
  </w:style>
  <w:style w:type="numbering" w:customStyle="1" w:styleId="2200">
    <w:name w:val="Нет списка220"/>
    <w:next w:val="af6"/>
    <w:uiPriority w:val="99"/>
    <w:semiHidden/>
    <w:unhideWhenUsed/>
    <w:rsid w:val="001167C4"/>
  </w:style>
  <w:style w:type="numbering" w:customStyle="1" w:styleId="11111410">
    <w:name w:val="1 / 1.1 / 1.1.410"/>
    <w:basedOn w:val="af6"/>
    <w:next w:val="111111"/>
    <w:rsid w:val="001167C4"/>
  </w:style>
  <w:style w:type="numbering" w:customStyle="1" w:styleId="11213">
    <w:name w:val="Нет списка1121"/>
    <w:next w:val="af6"/>
    <w:uiPriority w:val="99"/>
    <w:semiHidden/>
    <w:unhideWhenUsed/>
    <w:rsid w:val="001167C4"/>
  </w:style>
  <w:style w:type="numbering" w:customStyle="1" w:styleId="211110">
    <w:name w:val="Нет списка21111"/>
    <w:next w:val="af6"/>
    <w:uiPriority w:val="99"/>
    <w:semiHidden/>
    <w:unhideWhenUsed/>
    <w:rsid w:val="001167C4"/>
  </w:style>
  <w:style w:type="numbering" w:customStyle="1" w:styleId="11111111">
    <w:name w:val="Нет списка1111111"/>
    <w:next w:val="af6"/>
    <w:uiPriority w:val="99"/>
    <w:semiHidden/>
    <w:unhideWhenUsed/>
    <w:rsid w:val="001167C4"/>
  </w:style>
  <w:style w:type="numbering" w:customStyle="1" w:styleId="31113">
    <w:name w:val="Нет списка3111"/>
    <w:next w:val="af6"/>
    <w:semiHidden/>
    <w:unhideWhenUsed/>
    <w:rsid w:val="001167C4"/>
  </w:style>
  <w:style w:type="numbering" w:customStyle="1" w:styleId="4100">
    <w:name w:val="Нет списка410"/>
    <w:next w:val="af6"/>
    <w:uiPriority w:val="99"/>
    <w:semiHidden/>
    <w:unhideWhenUsed/>
    <w:rsid w:val="001167C4"/>
  </w:style>
  <w:style w:type="numbering" w:customStyle="1" w:styleId="5100">
    <w:name w:val="Нет списка510"/>
    <w:next w:val="af6"/>
    <w:uiPriority w:val="99"/>
    <w:semiHidden/>
    <w:unhideWhenUsed/>
    <w:rsid w:val="001167C4"/>
  </w:style>
  <w:style w:type="numbering" w:customStyle="1" w:styleId="6100">
    <w:name w:val="Нет списка610"/>
    <w:next w:val="af6"/>
    <w:uiPriority w:val="99"/>
    <w:semiHidden/>
    <w:unhideWhenUsed/>
    <w:rsid w:val="001167C4"/>
  </w:style>
  <w:style w:type="numbering" w:customStyle="1" w:styleId="7100">
    <w:name w:val="Нет списка710"/>
    <w:next w:val="af6"/>
    <w:uiPriority w:val="99"/>
    <w:semiHidden/>
    <w:unhideWhenUsed/>
    <w:rsid w:val="001167C4"/>
  </w:style>
  <w:style w:type="numbering" w:customStyle="1" w:styleId="8100">
    <w:name w:val="Нет списка810"/>
    <w:next w:val="af6"/>
    <w:uiPriority w:val="99"/>
    <w:semiHidden/>
    <w:unhideWhenUsed/>
    <w:rsid w:val="001167C4"/>
  </w:style>
  <w:style w:type="numbering" w:customStyle="1" w:styleId="500">
    <w:name w:val="Нет списка50"/>
    <w:next w:val="af6"/>
    <w:uiPriority w:val="99"/>
    <w:semiHidden/>
    <w:unhideWhenUsed/>
    <w:rsid w:val="001167C4"/>
  </w:style>
  <w:style w:type="numbering" w:customStyle="1" w:styleId="1111115">
    <w:name w:val="1 / 1.1 / 1.1.15"/>
    <w:basedOn w:val="af6"/>
    <w:next w:val="111111"/>
    <w:locked/>
    <w:rsid w:val="001167C4"/>
  </w:style>
  <w:style w:type="numbering" w:customStyle="1" w:styleId="1230">
    <w:name w:val="Нет списка123"/>
    <w:next w:val="af6"/>
    <w:uiPriority w:val="99"/>
    <w:semiHidden/>
    <w:unhideWhenUsed/>
    <w:rsid w:val="001167C4"/>
  </w:style>
  <w:style w:type="table" w:customStyle="1" w:styleId="11173">
    <w:name w:val="Светлая заливка11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6"/>
    <w:next w:val="111111"/>
    <w:locked/>
    <w:rsid w:val="001167C4"/>
  </w:style>
  <w:style w:type="numbering" w:customStyle="1" w:styleId="11111311">
    <w:name w:val="1 / 1.1 / 1.1.311"/>
    <w:basedOn w:val="af6"/>
    <w:next w:val="111111"/>
    <w:locked/>
    <w:rsid w:val="001167C4"/>
  </w:style>
  <w:style w:type="numbering" w:customStyle="1" w:styleId="2211">
    <w:name w:val="Нет списка221"/>
    <w:next w:val="af6"/>
    <w:uiPriority w:val="99"/>
    <w:semiHidden/>
    <w:unhideWhenUsed/>
    <w:rsid w:val="001167C4"/>
  </w:style>
  <w:style w:type="numbering" w:customStyle="1" w:styleId="11111411">
    <w:name w:val="1 / 1.1 / 1.1.411"/>
    <w:basedOn w:val="af6"/>
    <w:next w:val="111111"/>
    <w:rsid w:val="001167C4"/>
  </w:style>
  <w:style w:type="numbering" w:customStyle="1" w:styleId="11220">
    <w:name w:val="Нет списка1122"/>
    <w:next w:val="af6"/>
    <w:uiPriority w:val="99"/>
    <w:semiHidden/>
    <w:unhideWhenUsed/>
    <w:rsid w:val="001167C4"/>
  </w:style>
  <w:style w:type="numbering" w:customStyle="1" w:styleId="21120">
    <w:name w:val="Нет списка2112"/>
    <w:next w:val="af6"/>
    <w:uiPriority w:val="99"/>
    <w:semiHidden/>
    <w:unhideWhenUsed/>
    <w:rsid w:val="001167C4"/>
  </w:style>
  <w:style w:type="numbering" w:customStyle="1" w:styleId="111122">
    <w:name w:val="Нет списка11112"/>
    <w:next w:val="af6"/>
    <w:uiPriority w:val="99"/>
    <w:semiHidden/>
    <w:unhideWhenUsed/>
    <w:rsid w:val="001167C4"/>
  </w:style>
  <w:style w:type="numbering" w:customStyle="1" w:styleId="3122">
    <w:name w:val="Нет списка312"/>
    <w:next w:val="af6"/>
    <w:semiHidden/>
    <w:unhideWhenUsed/>
    <w:rsid w:val="001167C4"/>
  </w:style>
  <w:style w:type="numbering" w:customStyle="1" w:styleId="41110">
    <w:name w:val="Нет списка4111"/>
    <w:next w:val="af6"/>
    <w:uiPriority w:val="99"/>
    <w:semiHidden/>
    <w:unhideWhenUsed/>
    <w:rsid w:val="001167C4"/>
  </w:style>
  <w:style w:type="numbering" w:customStyle="1" w:styleId="51111">
    <w:name w:val="Нет списка5111"/>
    <w:next w:val="af6"/>
    <w:uiPriority w:val="99"/>
    <w:semiHidden/>
    <w:unhideWhenUsed/>
    <w:rsid w:val="001167C4"/>
  </w:style>
  <w:style w:type="numbering" w:customStyle="1" w:styleId="61110">
    <w:name w:val="Нет списка6111"/>
    <w:next w:val="af6"/>
    <w:uiPriority w:val="99"/>
    <w:semiHidden/>
    <w:unhideWhenUsed/>
    <w:rsid w:val="001167C4"/>
  </w:style>
  <w:style w:type="numbering" w:customStyle="1" w:styleId="71110">
    <w:name w:val="Нет списка7111"/>
    <w:next w:val="af6"/>
    <w:uiPriority w:val="99"/>
    <w:semiHidden/>
    <w:unhideWhenUsed/>
    <w:rsid w:val="001167C4"/>
  </w:style>
  <w:style w:type="numbering" w:customStyle="1" w:styleId="81110">
    <w:name w:val="Нет списка8111"/>
    <w:next w:val="af6"/>
    <w:uiPriority w:val="99"/>
    <w:semiHidden/>
    <w:unhideWhenUsed/>
    <w:rsid w:val="001167C4"/>
  </w:style>
  <w:style w:type="numbering" w:customStyle="1" w:styleId="600">
    <w:name w:val="Нет списка60"/>
    <w:next w:val="af6"/>
    <w:uiPriority w:val="99"/>
    <w:semiHidden/>
    <w:unhideWhenUsed/>
    <w:rsid w:val="001167C4"/>
  </w:style>
  <w:style w:type="numbering" w:customStyle="1" w:styleId="1111116">
    <w:name w:val="1 / 1.1 / 1.1.16"/>
    <w:basedOn w:val="af6"/>
    <w:next w:val="111111"/>
    <w:locked/>
    <w:rsid w:val="001167C4"/>
  </w:style>
  <w:style w:type="numbering" w:customStyle="1" w:styleId="1240">
    <w:name w:val="Нет списка124"/>
    <w:next w:val="af6"/>
    <w:uiPriority w:val="99"/>
    <w:semiHidden/>
    <w:unhideWhenUsed/>
    <w:rsid w:val="001167C4"/>
  </w:style>
  <w:style w:type="numbering" w:customStyle="1" w:styleId="2122">
    <w:name w:val="Заголовок 2 уровень12"/>
    <w:basedOn w:val="af6"/>
    <w:uiPriority w:val="99"/>
    <w:rsid w:val="001167C4"/>
  </w:style>
  <w:style w:type="table" w:customStyle="1" w:styleId="11183">
    <w:name w:val="Светлая заливка1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6"/>
    <w:next w:val="111111"/>
    <w:locked/>
    <w:rsid w:val="001167C4"/>
  </w:style>
  <w:style w:type="numbering" w:customStyle="1" w:styleId="11111312">
    <w:name w:val="1 / 1.1 / 1.1.312"/>
    <w:basedOn w:val="af6"/>
    <w:next w:val="111111"/>
    <w:locked/>
    <w:rsid w:val="001167C4"/>
  </w:style>
  <w:style w:type="numbering" w:customStyle="1" w:styleId="2220">
    <w:name w:val="Нет списка222"/>
    <w:next w:val="af6"/>
    <w:uiPriority w:val="99"/>
    <w:semiHidden/>
    <w:unhideWhenUsed/>
    <w:rsid w:val="001167C4"/>
  </w:style>
  <w:style w:type="numbering" w:customStyle="1" w:styleId="11111412">
    <w:name w:val="1 / 1.1 / 1.1.412"/>
    <w:basedOn w:val="af6"/>
    <w:next w:val="111111"/>
    <w:rsid w:val="001167C4"/>
  </w:style>
  <w:style w:type="numbering" w:customStyle="1" w:styleId="11230">
    <w:name w:val="Нет списка1123"/>
    <w:next w:val="af6"/>
    <w:uiPriority w:val="99"/>
    <w:semiHidden/>
    <w:unhideWhenUsed/>
    <w:rsid w:val="001167C4"/>
  </w:style>
  <w:style w:type="numbering" w:customStyle="1" w:styleId="21130">
    <w:name w:val="Нет списка2113"/>
    <w:next w:val="af6"/>
    <w:uiPriority w:val="99"/>
    <w:semiHidden/>
    <w:unhideWhenUsed/>
    <w:rsid w:val="001167C4"/>
  </w:style>
  <w:style w:type="numbering" w:customStyle="1" w:styleId="111130">
    <w:name w:val="Нет списка11113"/>
    <w:next w:val="af6"/>
    <w:uiPriority w:val="99"/>
    <w:semiHidden/>
    <w:unhideWhenUsed/>
    <w:rsid w:val="001167C4"/>
  </w:style>
  <w:style w:type="numbering" w:customStyle="1" w:styleId="3131">
    <w:name w:val="Нет списка313"/>
    <w:next w:val="af6"/>
    <w:semiHidden/>
    <w:unhideWhenUsed/>
    <w:rsid w:val="001167C4"/>
  </w:style>
  <w:style w:type="numbering" w:customStyle="1" w:styleId="4120">
    <w:name w:val="Нет списка412"/>
    <w:next w:val="af6"/>
    <w:uiPriority w:val="99"/>
    <w:semiHidden/>
    <w:unhideWhenUsed/>
    <w:rsid w:val="001167C4"/>
  </w:style>
  <w:style w:type="numbering" w:customStyle="1" w:styleId="5121">
    <w:name w:val="Нет списка512"/>
    <w:next w:val="af6"/>
    <w:uiPriority w:val="99"/>
    <w:semiHidden/>
    <w:unhideWhenUsed/>
    <w:rsid w:val="001167C4"/>
  </w:style>
  <w:style w:type="numbering" w:customStyle="1" w:styleId="6121">
    <w:name w:val="Нет списка612"/>
    <w:next w:val="af6"/>
    <w:uiPriority w:val="99"/>
    <w:semiHidden/>
    <w:unhideWhenUsed/>
    <w:rsid w:val="001167C4"/>
  </w:style>
  <w:style w:type="numbering" w:customStyle="1" w:styleId="7120">
    <w:name w:val="Нет списка712"/>
    <w:next w:val="af6"/>
    <w:uiPriority w:val="99"/>
    <w:semiHidden/>
    <w:unhideWhenUsed/>
    <w:rsid w:val="001167C4"/>
  </w:style>
  <w:style w:type="numbering" w:customStyle="1" w:styleId="8120">
    <w:name w:val="Нет списка812"/>
    <w:next w:val="af6"/>
    <w:uiPriority w:val="99"/>
    <w:semiHidden/>
    <w:unhideWhenUsed/>
    <w:rsid w:val="001167C4"/>
  </w:style>
  <w:style w:type="numbering" w:customStyle="1" w:styleId="700">
    <w:name w:val="Нет списка70"/>
    <w:next w:val="af6"/>
    <w:uiPriority w:val="99"/>
    <w:semiHidden/>
    <w:unhideWhenUsed/>
    <w:rsid w:val="001167C4"/>
  </w:style>
  <w:style w:type="numbering" w:customStyle="1" w:styleId="1111117">
    <w:name w:val="1 / 1.1 / 1.1.17"/>
    <w:basedOn w:val="af6"/>
    <w:next w:val="111111"/>
    <w:locked/>
    <w:rsid w:val="001167C4"/>
  </w:style>
  <w:style w:type="numbering" w:customStyle="1" w:styleId="1250">
    <w:name w:val="Нет списка125"/>
    <w:next w:val="af6"/>
    <w:uiPriority w:val="99"/>
    <w:semiHidden/>
    <w:unhideWhenUsed/>
    <w:rsid w:val="001167C4"/>
  </w:style>
  <w:style w:type="numbering" w:customStyle="1" w:styleId="2131">
    <w:name w:val="Заголовок 2 уровень13"/>
    <w:basedOn w:val="af6"/>
    <w:uiPriority w:val="99"/>
    <w:rsid w:val="001167C4"/>
  </w:style>
  <w:style w:type="table" w:customStyle="1" w:styleId="11191">
    <w:name w:val="Светлая заливка1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6"/>
    <w:next w:val="111111"/>
    <w:locked/>
    <w:rsid w:val="001167C4"/>
  </w:style>
  <w:style w:type="numbering" w:customStyle="1" w:styleId="11111313">
    <w:name w:val="1 / 1.1 / 1.1.313"/>
    <w:basedOn w:val="af6"/>
    <w:next w:val="111111"/>
    <w:locked/>
    <w:rsid w:val="001167C4"/>
  </w:style>
  <w:style w:type="numbering" w:customStyle="1" w:styleId="2230">
    <w:name w:val="Нет списка223"/>
    <w:next w:val="af6"/>
    <w:uiPriority w:val="99"/>
    <w:semiHidden/>
    <w:unhideWhenUsed/>
    <w:rsid w:val="001167C4"/>
  </w:style>
  <w:style w:type="numbering" w:customStyle="1" w:styleId="11111413">
    <w:name w:val="1 / 1.1 / 1.1.413"/>
    <w:basedOn w:val="af6"/>
    <w:next w:val="111111"/>
    <w:rsid w:val="001167C4"/>
  </w:style>
  <w:style w:type="numbering" w:customStyle="1" w:styleId="11240">
    <w:name w:val="Нет списка1124"/>
    <w:next w:val="af6"/>
    <w:uiPriority w:val="99"/>
    <w:semiHidden/>
    <w:unhideWhenUsed/>
    <w:rsid w:val="001167C4"/>
  </w:style>
  <w:style w:type="numbering" w:customStyle="1" w:styleId="21140">
    <w:name w:val="Нет списка2114"/>
    <w:next w:val="af6"/>
    <w:uiPriority w:val="99"/>
    <w:semiHidden/>
    <w:unhideWhenUsed/>
    <w:rsid w:val="001167C4"/>
  </w:style>
  <w:style w:type="numbering" w:customStyle="1" w:styleId="111140">
    <w:name w:val="Нет списка11114"/>
    <w:next w:val="af6"/>
    <w:uiPriority w:val="99"/>
    <w:semiHidden/>
    <w:unhideWhenUsed/>
    <w:rsid w:val="001167C4"/>
  </w:style>
  <w:style w:type="numbering" w:customStyle="1" w:styleId="3140">
    <w:name w:val="Нет списка314"/>
    <w:next w:val="af6"/>
    <w:semiHidden/>
    <w:unhideWhenUsed/>
    <w:rsid w:val="001167C4"/>
  </w:style>
  <w:style w:type="numbering" w:customStyle="1" w:styleId="4130">
    <w:name w:val="Нет списка413"/>
    <w:next w:val="af6"/>
    <w:uiPriority w:val="99"/>
    <w:semiHidden/>
    <w:unhideWhenUsed/>
    <w:rsid w:val="001167C4"/>
  </w:style>
  <w:style w:type="numbering" w:customStyle="1" w:styleId="5130">
    <w:name w:val="Нет списка513"/>
    <w:next w:val="af6"/>
    <w:uiPriority w:val="99"/>
    <w:semiHidden/>
    <w:unhideWhenUsed/>
    <w:rsid w:val="001167C4"/>
  </w:style>
  <w:style w:type="numbering" w:customStyle="1" w:styleId="613">
    <w:name w:val="Нет списка613"/>
    <w:next w:val="af6"/>
    <w:uiPriority w:val="99"/>
    <w:semiHidden/>
    <w:unhideWhenUsed/>
    <w:rsid w:val="001167C4"/>
  </w:style>
  <w:style w:type="numbering" w:customStyle="1" w:styleId="7130">
    <w:name w:val="Нет списка713"/>
    <w:next w:val="af6"/>
    <w:uiPriority w:val="99"/>
    <w:semiHidden/>
    <w:unhideWhenUsed/>
    <w:rsid w:val="001167C4"/>
  </w:style>
  <w:style w:type="numbering" w:customStyle="1" w:styleId="8130">
    <w:name w:val="Нет списка813"/>
    <w:next w:val="af6"/>
    <w:uiPriority w:val="99"/>
    <w:semiHidden/>
    <w:unhideWhenUsed/>
    <w:rsid w:val="001167C4"/>
  </w:style>
  <w:style w:type="paragraph" w:customStyle="1" w:styleId="xl838">
    <w:name w:val="xl838"/>
    <w:basedOn w:val="af3"/>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39">
    <w:name w:val="xl839"/>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40">
    <w:name w:val="xl840"/>
    <w:basedOn w:val="af3"/>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1">
    <w:name w:val="xl841"/>
    <w:basedOn w:val="af3"/>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2">
    <w:name w:val="xl842"/>
    <w:basedOn w:val="af3"/>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3">
    <w:name w:val="xl843"/>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4">
    <w:name w:val="xl844"/>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845">
    <w:name w:val="xl845"/>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46">
    <w:name w:val="xl846"/>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47">
    <w:name w:val="xl847"/>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3"/>
    <w:rsid w:val="001167C4"/>
    <w:pP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9">
    <w:name w:val="xl849"/>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50">
    <w:name w:val="xl850"/>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51">
    <w:name w:val="xl851"/>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2">
    <w:name w:val="xl852"/>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3">
    <w:name w:val="xl853"/>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54">
    <w:name w:val="xl854"/>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5">
    <w:name w:val="xl855"/>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6">
    <w:name w:val="xl856"/>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7">
    <w:name w:val="xl857"/>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8">
    <w:name w:val="xl858"/>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9">
    <w:name w:val="xl859"/>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3"/>
    <w:rsid w:val="001167C4"/>
    <w:pPr>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3"/>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62">
    <w:name w:val="xl862"/>
    <w:basedOn w:val="af3"/>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63">
    <w:name w:val="xl863"/>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4">
    <w:name w:val="xl864"/>
    <w:basedOn w:val="af3"/>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65">
    <w:name w:val="xl865"/>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6">
    <w:name w:val="xl866"/>
    <w:basedOn w:val="af3"/>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7">
    <w:name w:val="xl867"/>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8">
    <w:name w:val="xl868"/>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9">
    <w:name w:val="xl869"/>
    <w:basedOn w:val="af3"/>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3"/>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71">
    <w:name w:val="xl871"/>
    <w:basedOn w:val="af3"/>
    <w:rsid w:val="001167C4"/>
    <w:pPr>
      <w:pBdr>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3"/>
    <w:rsid w:val="001167C4"/>
    <w:pPr>
      <w:pBdr>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73">
    <w:name w:val="xl873"/>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table" w:styleId="-4">
    <w:name w:val="Light Grid Accent 4"/>
    <w:basedOn w:val="af5"/>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5"/>
    <w:next w:val="-4"/>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6"/>
    <w:uiPriority w:val="99"/>
    <w:semiHidden/>
    <w:unhideWhenUsed/>
    <w:rsid w:val="001167C4"/>
  </w:style>
  <w:style w:type="numbering" w:customStyle="1" w:styleId="1111118">
    <w:name w:val="1 / 1.1 / 1.1.18"/>
    <w:basedOn w:val="af6"/>
    <w:next w:val="111111"/>
    <w:locked/>
    <w:rsid w:val="001167C4"/>
  </w:style>
  <w:style w:type="numbering" w:customStyle="1" w:styleId="1260">
    <w:name w:val="Нет списка126"/>
    <w:next w:val="af6"/>
    <w:uiPriority w:val="99"/>
    <w:semiHidden/>
    <w:unhideWhenUsed/>
    <w:rsid w:val="001167C4"/>
  </w:style>
  <w:style w:type="table" w:customStyle="1" w:styleId="158">
    <w:name w:val="Светлая заливка15"/>
    <w:basedOn w:val="af5"/>
    <w:uiPriority w:val="60"/>
    <w:rsid w:val="001167C4"/>
    <w:pPr>
      <w:spacing w:after="0" w:line="240" w:lineRule="auto"/>
    </w:pPr>
    <w:rPr>
      <w:rFonts w:ascii="Arial" w:eastAsia="Times New Roman" w:hAnsi="Arial"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6"/>
    <w:uiPriority w:val="99"/>
    <w:rsid w:val="001167C4"/>
  </w:style>
  <w:style w:type="numbering" w:customStyle="1" w:styleId="3141">
    <w:name w:val="Заголовок 3 ур14"/>
    <w:basedOn w:val="af6"/>
    <w:uiPriority w:val="99"/>
    <w:rsid w:val="001167C4"/>
  </w:style>
  <w:style w:type="numbering" w:customStyle="1" w:styleId="2240">
    <w:name w:val="Нет списка224"/>
    <w:next w:val="af6"/>
    <w:uiPriority w:val="99"/>
    <w:semiHidden/>
    <w:unhideWhenUsed/>
    <w:rsid w:val="001167C4"/>
  </w:style>
  <w:style w:type="numbering" w:customStyle="1" w:styleId="11111214">
    <w:name w:val="1 / 1.1 / 1.1.214"/>
    <w:basedOn w:val="af6"/>
    <w:next w:val="111111"/>
    <w:locked/>
    <w:rsid w:val="001167C4"/>
  </w:style>
  <w:style w:type="numbering" w:customStyle="1" w:styleId="11111314">
    <w:name w:val="1 / 1.1 / 1.1.314"/>
    <w:basedOn w:val="af6"/>
    <w:next w:val="111111"/>
    <w:locked/>
    <w:rsid w:val="001167C4"/>
  </w:style>
  <w:style w:type="numbering" w:customStyle="1" w:styleId="11111414">
    <w:name w:val="1 / 1.1 / 1.1.414"/>
    <w:basedOn w:val="af6"/>
    <w:next w:val="111111"/>
    <w:rsid w:val="001167C4"/>
  </w:style>
  <w:style w:type="numbering" w:customStyle="1" w:styleId="1125">
    <w:name w:val="Нет списка1125"/>
    <w:next w:val="af6"/>
    <w:uiPriority w:val="99"/>
    <w:semiHidden/>
    <w:unhideWhenUsed/>
    <w:rsid w:val="001167C4"/>
  </w:style>
  <w:style w:type="numbering" w:customStyle="1" w:styleId="21150">
    <w:name w:val="Нет списка2115"/>
    <w:next w:val="af6"/>
    <w:uiPriority w:val="99"/>
    <w:semiHidden/>
    <w:unhideWhenUsed/>
    <w:rsid w:val="001167C4"/>
  </w:style>
  <w:style w:type="numbering" w:customStyle="1" w:styleId="111150">
    <w:name w:val="Нет списка11115"/>
    <w:next w:val="af6"/>
    <w:uiPriority w:val="99"/>
    <w:semiHidden/>
    <w:unhideWhenUsed/>
    <w:rsid w:val="001167C4"/>
  </w:style>
  <w:style w:type="numbering" w:customStyle="1" w:styleId="3150">
    <w:name w:val="Нет списка315"/>
    <w:next w:val="af6"/>
    <w:semiHidden/>
    <w:unhideWhenUsed/>
    <w:rsid w:val="001167C4"/>
  </w:style>
  <w:style w:type="numbering" w:customStyle="1" w:styleId="4140">
    <w:name w:val="Нет списка414"/>
    <w:next w:val="af6"/>
    <w:uiPriority w:val="99"/>
    <w:semiHidden/>
    <w:unhideWhenUsed/>
    <w:rsid w:val="001167C4"/>
  </w:style>
  <w:style w:type="numbering" w:customStyle="1" w:styleId="514">
    <w:name w:val="Нет списка514"/>
    <w:next w:val="af6"/>
    <w:uiPriority w:val="99"/>
    <w:semiHidden/>
    <w:unhideWhenUsed/>
    <w:rsid w:val="001167C4"/>
  </w:style>
  <w:style w:type="numbering" w:customStyle="1" w:styleId="614">
    <w:name w:val="Нет списка614"/>
    <w:next w:val="af6"/>
    <w:uiPriority w:val="99"/>
    <w:semiHidden/>
    <w:unhideWhenUsed/>
    <w:rsid w:val="001167C4"/>
  </w:style>
  <w:style w:type="numbering" w:customStyle="1" w:styleId="714">
    <w:name w:val="Нет списка714"/>
    <w:next w:val="af6"/>
    <w:uiPriority w:val="99"/>
    <w:semiHidden/>
    <w:unhideWhenUsed/>
    <w:rsid w:val="001167C4"/>
  </w:style>
  <w:style w:type="numbering" w:customStyle="1" w:styleId="814">
    <w:name w:val="Нет списка814"/>
    <w:next w:val="af6"/>
    <w:uiPriority w:val="99"/>
    <w:semiHidden/>
    <w:unhideWhenUsed/>
    <w:rsid w:val="001167C4"/>
  </w:style>
  <w:style w:type="paragraph" w:customStyle="1" w:styleId="xl54035">
    <w:name w:val="xl5403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36">
    <w:name w:val="xl54036"/>
    <w:basedOn w:val="af3"/>
    <w:rsid w:val="001167C4"/>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037">
    <w:name w:val="xl54037"/>
    <w:basedOn w:val="af3"/>
    <w:rsid w:val="001167C4"/>
    <w:pPr>
      <w:spacing w:before="100" w:beforeAutospacing="1" w:after="100" w:afterAutospacing="1"/>
      <w:jc w:val="left"/>
    </w:pPr>
    <w:rPr>
      <w:rFonts w:ascii="Arial" w:eastAsia="Times New Roman" w:hAnsi="Arial" w:cs="Arial"/>
      <w:sz w:val="24"/>
      <w:szCs w:val="24"/>
      <w:lang w:eastAsia="ru-RU"/>
    </w:rPr>
  </w:style>
  <w:style w:type="paragraph" w:customStyle="1" w:styleId="xl54038">
    <w:name w:val="xl5403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39">
    <w:name w:val="xl54039"/>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40">
    <w:name w:val="xl54040"/>
    <w:basedOn w:val="af3"/>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1">
    <w:name w:val="xl54041"/>
    <w:basedOn w:val="af3"/>
    <w:rsid w:val="001167C4"/>
    <w:pP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042">
    <w:name w:val="xl5404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3">
    <w:name w:val="xl54043"/>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4">
    <w:name w:val="xl54044"/>
    <w:basedOn w:val="af3"/>
    <w:rsid w:val="001167C4"/>
    <w:pPr>
      <w:pBdr>
        <w:top w:val="single" w:sz="8" w:space="0" w:color="auto"/>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5">
    <w:name w:val="xl54045"/>
    <w:basedOn w:val="af3"/>
    <w:rsid w:val="001167C4"/>
    <w:pPr>
      <w:pBdr>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6">
    <w:name w:val="xl54046"/>
    <w:basedOn w:val="af3"/>
    <w:rsid w:val="001167C4"/>
    <w:pPr>
      <w:pBdr>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7">
    <w:name w:val="xl54047"/>
    <w:basedOn w:val="af3"/>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8">
    <w:name w:val="xl54048"/>
    <w:basedOn w:val="af3"/>
    <w:rsid w:val="001167C4"/>
    <w:pPr>
      <w:pBdr>
        <w:top w:val="single" w:sz="8"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9">
    <w:name w:val="xl5404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0">
    <w:name w:val="xl5405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1">
    <w:name w:val="xl5405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2">
    <w:name w:val="xl5405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3">
    <w:name w:val="xl5405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4">
    <w:name w:val="xl5405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5">
    <w:name w:val="xl5405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6">
    <w:name w:val="xl5405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7">
    <w:name w:val="xl5405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8">
    <w:name w:val="xl5405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9">
    <w:name w:val="xl5405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0">
    <w:name w:val="xl5406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1">
    <w:name w:val="xl5406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2">
    <w:name w:val="xl540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3">
    <w:name w:val="xl54063"/>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4">
    <w:name w:val="xl54064"/>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5">
    <w:name w:val="xl54065"/>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6">
    <w:name w:val="xl54066"/>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7">
    <w:name w:val="xl54067"/>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8">
    <w:name w:val="xl5406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9">
    <w:name w:val="xl54069"/>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0">
    <w:name w:val="xl54070"/>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1">
    <w:name w:val="xl54071"/>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2">
    <w:name w:val="xl54072"/>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3">
    <w:name w:val="xl54073"/>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4">
    <w:name w:val="xl54074"/>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5">
    <w:name w:val="xl54075"/>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6">
    <w:name w:val="xl54076"/>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7">
    <w:name w:val="xl54077"/>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8">
    <w:name w:val="xl5407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9">
    <w:name w:val="xl54079"/>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0">
    <w:name w:val="xl54080"/>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1">
    <w:name w:val="xl54081"/>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2">
    <w:name w:val="xl54082"/>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3">
    <w:name w:val="xl54083"/>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4">
    <w:name w:val="xl54084"/>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5">
    <w:name w:val="xl54085"/>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6">
    <w:name w:val="xl54086"/>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7">
    <w:name w:val="xl54087"/>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8">
    <w:name w:val="xl5408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9">
    <w:name w:val="xl54089"/>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0">
    <w:name w:val="xl54090"/>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1">
    <w:name w:val="xl5409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2">
    <w:name w:val="xl5409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3">
    <w:name w:val="xl54093"/>
    <w:basedOn w:val="af3"/>
    <w:rsid w:val="001167C4"/>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4">
    <w:name w:val="xl5409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5">
    <w:name w:val="xl5409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6">
    <w:name w:val="xl5409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7">
    <w:name w:val="xl5409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8">
    <w:name w:val="xl5409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9">
    <w:name w:val="xl5409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0">
    <w:name w:val="xl5410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1">
    <w:name w:val="xl5410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2">
    <w:name w:val="xl5410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3">
    <w:name w:val="xl54103"/>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04">
    <w:name w:val="xl54104"/>
    <w:basedOn w:val="af3"/>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05">
    <w:name w:val="xl54105"/>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6">
    <w:name w:val="xl54106"/>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7">
    <w:name w:val="xl54107"/>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8">
    <w:name w:val="xl54108"/>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9">
    <w:name w:val="xl54109"/>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0">
    <w:name w:val="xl54110"/>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1">
    <w:name w:val="xl54111"/>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2">
    <w:name w:val="xl54112"/>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3">
    <w:name w:val="xl54113"/>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4">
    <w:name w:val="xl5411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15">
    <w:name w:val="xl5411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6">
    <w:name w:val="xl5411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7">
    <w:name w:val="xl5411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8">
    <w:name w:val="xl5411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19">
    <w:name w:val="xl54119"/>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20">
    <w:name w:val="xl54120"/>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1">
    <w:name w:val="xl54121"/>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2">
    <w:name w:val="xl54122"/>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3">
    <w:name w:val="xl54123"/>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4">
    <w:name w:val="xl54124"/>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5">
    <w:name w:val="xl54125"/>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6">
    <w:name w:val="xl54126"/>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27">
    <w:name w:val="xl5412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8">
    <w:name w:val="xl5412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29">
    <w:name w:val="xl5412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0">
    <w:name w:val="xl5413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1">
    <w:name w:val="xl5413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32">
    <w:name w:val="xl5413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33">
    <w:name w:val="xl54133"/>
    <w:basedOn w:val="af3"/>
    <w:rsid w:val="001167C4"/>
    <w:pP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4">
    <w:name w:val="xl54134"/>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35">
    <w:name w:val="xl54135"/>
    <w:basedOn w:val="af3"/>
    <w:rsid w:val="001167C4"/>
    <w:pPr>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6">
    <w:name w:val="xl54136"/>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7">
    <w:name w:val="xl54137"/>
    <w:basedOn w:val="af3"/>
    <w:rsid w:val="001167C4"/>
    <w:pPr>
      <w:pBdr>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8">
    <w:name w:val="xl54138"/>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9">
    <w:name w:val="xl54139"/>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0">
    <w:name w:val="xl54140"/>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1">
    <w:name w:val="xl54141"/>
    <w:basedOn w:val="af3"/>
    <w:rsid w:val="001167C4"/>
    <w:pPr>
      <w:pBdr>
        <w:top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2">
    <w:name w:val="xl54142"/>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43">
    <w:name w:val="xl54143"/>
    <w:basedOn w:val="af3"/>
    <w:rsid w:val="001167C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4">
    <w:name w:val="xl54144"/>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5">
    <w:name w:val="xl5414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46">
    <w:name w:val="xl54146"/>
    <w:basedOn w:val="af3"/>
    <w:rsid w:val="001167C4"/>
    <w:pPr>
      <w:pBdr>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7">
    <w:name w:val="xl54147"/>
    <w:basedOn w:val="af3"/>
    <w:rsid w:val="001167C4"/>
    <w:pPr>
      <w:pBdr>
        <w:top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8">
    <w:name w:val="xl5414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49">
    <w:name w:val="xl5414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0">
    <w:name w:val="xl54150"/>
    <w:basedOn w:val="af3"/>
    <w:rsid w:val="001167C4"/>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1">
    <w:name w:val="xl54151"/>
    <w:basedOn w:val="af3"/>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2">
    <w:name w:val="xl54152"/>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3">
    <w:name w:val="xl54153"/>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54">
    <w:name w:val="xl54154"/>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5">
    <w:name w:val="xl54155"/>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6">
    <w:name w:val="xl54156"/>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7">
    <w:name w:val="xl54157"/>
    <w:basedOn w:val="af3"/>
    <w:rsid w:val="001167C4"/>
    <w:pPr>
      <w:pBdr>
        <w:top w:val="single" w:sz="4"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8">
    <w:name w:val="xl54158"/>
    <w:basedOn w:val="af3"/>
    <w:rsid w:val="001167C4"/>
    <w:pPr>
      <w:pBdr>
        <w:left w:val="single" w:sz="8"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9">
    <w:name w:val="xl54159"/>
    <w:basedOn w:val="af3"/>
    <w:rsid w:val="001167C4"/>
    <w:pPr>
      <w:pBdr>
        <w:top w:val="single" w:sz="4"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0">
    <w:name w:val="xl54160"/>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1">
    <w:name w:val="xl54161"/>
    <w:basedOn w:val="af3"/>
    <w:rsid w:val="001167C4"/>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2">
    <w:name w:val="xl54162"/>
    <w:basedOn w:val="af3"/>
    <w:rsid w:val="001167C4"/>
    <w:pPr>
      <w:pBdr>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3">
    <w:name w:val="xl54163"/>
    <w:basedOn w:val="af3"/>
    <w:rsid w:val="001167C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4">
    <w:name w:val="xl5416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65">
    <w:name w:val="xl5416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6">
    <w:name w:val="xl54166"/>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7">
    <w:name w:val="xl54167"/>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8">
    <w:name w:val="xl54168"/>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9">
    <w:name w:val="xl54169"/>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0">
    <w:name w:val="xl54170"/>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1">
    <w:name w:val="xl54171"/>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2">
    <w:name w:val="xl54172"/>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3">
    <w:name w:val="xl54173"/>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4">
    <w:name w:val="xl5417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5">
    <w:name w:val="xl5417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6">
    <w:name w:val="xl54176"/>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7">
    <w:name w:val="xl54177"/>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8">
    <w:name w:val="xl54178"/>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9">
    <w:name w:val="xl54179"/>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0">
    <w:name w:val="xl54180"/>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1">
    <w:name w:val="xl54181"/>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2">
    <w:name w:val="xl54182"/>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3">
    <w:name w:val="xl54183"/>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4">
    <w:name w:val="xl5418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5">
    <w:name w:val="xl5418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6">
    <w:name w:val="xl54186"/>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7">
    <w:name w:val="xl54187"/>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8">
    <w:name w:val="xl54188"/>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9">
    <w:name w:val="xl54189"/>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0">
    <w:name w:val="xl54190"/>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1">
    <w:name w:val="xl54191"/>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2">
    <w:name w:val="xl54192"/>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3">
    <w:name w:val="xl54193"/>
    <w:basedOn w:val="af3"/>
    <w:rsid w:val="001167C4"/>
    <w:pPr>
      <w:pBdr>
        <w:right w:val="single" w:sz="8"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94">
    <w:name w:val="xl54194"/>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5">
    <w:name w:val="xl5419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6">
    <w:name w:val="xl54196"/>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7">
    <w:name w:val="xl54197"/>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8">
    <w:name w:val="xl54198"/>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9">
    <w:name w:val="xl54199"/>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0">
    <w:name w:val="xl54200"/>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1">
    <w:name w:val="xl54201"/>
    <w:basedOn w:val="af3"/>
    <w:rsid w:val="001167C4"/>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02">
    <w:name w:val="xl54202"/>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203">
    <w:name w:val="xl54203"/>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4">
    <w:name w:val="xl54204"/>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5">
    <w:name w:val="xl54205"/>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6">
    <w:name w:val="xl54206"/>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7">
    <w:name w:val="xl54207"/>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8">
    <w:name w:val="xl54208"/>
    <w:basedOn w:val="af3"/>
    <w:rsid w:val="001167C4"/>
    <w:pPr>
      <w:pBdr>
        <w:bottom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9">
    <w:name w:val="xl54209"/>
    <w:basedOn w:val="af3"/>
    <w:rsid w:val="001167C4"/>
    <w:pPr>
      <w:pBdr>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0">
    <w:name w:val="xl5421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1">
    <w:name w:val="xl54211"/>
    <w:basedOn w:val="af3"/>
    <w:rsid w:val="001167C4"/>
    <w:pPr>
      <w:pBdr>
        <w:right w:val="single" w:sz="8"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2">
    <w:name w:val="xl5421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13">
    <w:name w:val="xl5421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Times New Roman" w:hAnsi="Arial" w:cs="Arial"/>
      <w:sz w:val="24"/>
      <w:szCs w:val="24"/>
      <w:lang w:eastAsia="ru-RU"/>
    </w:rPr>
  </w:style>
  <w:style w:type="paragraph" w:customStyle="1" w:styleId="xl54214">
    <w:name w:val="xl54214"/>
    <w:basedOn w:val="af3"/>
    <w:rsid w:val="001167C4"/>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5">
    <w:name w:val="xl54215"/>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6">
    <w:name w:val="xl54216"/>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7">
    <w:name w:val="xl54217"/>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8">
    <w:name w:val="xl54218"/>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9">
    <w:name w:val="xl54219"/>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0">
    <w:name w:val="xl54220"/>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1">
    <w:name w:val="xl54221"/>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2">
    <w:name w:val="xl54222"/>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3">
    <w:name w:val="xl54223"/>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4">
    <w:name w:val="xl54224"/>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5">
    <w:name w:val="xl54225"/>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6">
    <w:name w:val="xl54226"/>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7">
    <w:name w:val="xl54227"/>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8">
    <w:name w:val="xl54228"/>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9">
    <w:name w:val="xl54229"/>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0">
    <w:name w:val="xl54230"/>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1">
    <w:name w:val="xl54231"/>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2">
    <w:name w:val="xl54232"/>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3">
    <w:name w:val="xl54233"/>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4">
    <w:name w:val="xl54234"/>
    <w:basedOn w:val="af3"/>
    <w:rsid w:val="001167C4"/>
    <w:pPr>
      <w:pBdr>
        <w:top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5">
    <w:name w:val="xl54235"/>
    <w:basedOn w:val="af3"/>
    <w:rsid w:val="001167C4"/>
    <w:pPr>
      <w:pBdr>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6">
    <w:name w:val="xl54236"/>
    <w:basedOn w:val="af3"/>
    <w:rsid w:val="001167C4"/>
    <w:pPr>
      <w:pBdr>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7">
    <w:name w:val="xl54237"/>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8">
    <w:name w:val="xl54238"/>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9">
    <w:name w:val="xl54239"/>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0">
    <w:name w:val="xl54240"/>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1">
    <w:name w:val="xl54241"/>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2">
    <w:name w:val="xl54242"/>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3">
    <w:name w:val="xl54243"/>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4">
    <w:name w:val="xl54244"/>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5">
    <w:name w:val="xl54245"/>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6">
    <w:name w:val="xl54246"/>
    <w:basedOn w:val="af3"/>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7">
    <w:name w:val="xl54247"/>
    <w:basedOn w:val="af3"/>
    <w:rsid w:val="001167C4"/>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8">
    <w:name w:val="xl54248"/>
    <w:basedOn w:val="af3"/>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9">
    <w:name w:val="xl54249"/>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0">
    <w:name w:val="xl54250"/>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1">
    <w:name w:val="xl54251"/>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2">
    <w:name w:val="xl54252"/>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3">
    <w:name w:val="xl54253"/>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4">
    <w:name w:val="xl5425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5">
    <w:name w:val="xl5425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6">
    <w:name w:val="xl54256"/>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7">
    <w:name w:val="xl54257"/>
    <w:basedOn w:val="af3"/>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8">
    <w:name w:val="xl5425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59">
    <w:name w:val="xl54259"/>
    <w:basedOn w:val="af3"/>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60">
    <w:name w:val="xl5426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1">
    <w:name w:val="xl5426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2">
    <w:name w:val="xl542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3">
    <w:name w:val="xl5426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4">
    <w:name w:val="xl5426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5">
    <w:name w:val="xl5426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6">
    <w:name w:val="xl5426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7">
    <w:name w:val="xl5426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8">
    <w:name w:val="xl5426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9">
    <w:name w:val="xl54269"/>
    <w:basedOn w:val="af3"/>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0">
    <w:name w:val="xl5427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1">
    <w:name w:val="xl5427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2">
    <w:name w:val="xl5427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3">
    <w:name w:val="xl54273"/>
    <w:basedOn w:val="af3"/>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4">
    <w:name w:val="xl5427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5">
    <w:name w:val="xl5427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6">
    <w:name w:val="xl5427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7">
    <w:name w:val="xl5427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8">
    <w:name w:val="xl5427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9">
    <w:name w:val="xl5427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0">
    <w:name w:val="xl54280"/>
    <w:basedOn w:val="af3"/>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1">
    <w:name w:val="xl54281"/>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2">
    <w:name w:val="xl5428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eastAsia="ru-RU"/>
    </w:rPr>
  </w:style>
  <w:style w:type="paragraph" w:customStyle="1" w:styleId="xl54283">
    <w:name w:val="xl54283"/>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4">
    <w:name w:val="xl5428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5">
    <w:name w:val="xl54285"/>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6">
    <w:name w:val="xl54286"/>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7">
    <w:name w:val="xl54287"/>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8">
    <w:name w:val="xl54288"/>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9">
    <w:name w:val="xl54289"/>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0">
    <w:name w:val="xl54290"/>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1">
    <w:name w:val="xl54291"/>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2">
    <w:name w:val="xl54292"/>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3">
    <w:name w:val="xl54293"/>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4">
    <w:name w:val="xl5429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5">
    <w:name w:val="xl54295"/>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6">
    <w:name w:val="xl54296"/>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7">
    <w:name w:val="xl54297"/>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8">
    <w:name w:val="xl54298"/>
    <w:basedOn w:val="af3"/>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9">
    <w:name w:val="xl54299"/>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0">
    <w:name w:val="xl54300"/>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1">
    <w:name w:val="xl54301"/>
    <w:basedOn w:val="af3"/>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2">
    <w:name w:val="xl54302"/>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3">
    <w:name w:val="xl54303"/>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4">
    <w:name w:val="xl54304"/>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5">
    <w:name w:val="xl54305"/>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6">
    <w:name w:val="xl54306"/>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table" w:customStyle="1" w:styleId="373">
    <w:name w:val="3 варианта 7 групп"/>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1167C4"/>
    <w:rPr>
      <w:rFonts w:ascii="Arial" w:eastAsia="Arial" w:hAnsi="Arial" w:cs="Arial"/>
      <w:b w:val="0"/>
      <w:bCs w:val="0"/>
      <w:i/>
      <w:iCs/>
      <w:smallCaps w:val="0"/>
      <w:strike w:val="0"/>
      <w:spacing w:val="0"/>
      <w:sz w:val="16"/>
      <w:szCs w:val="16"/>
    </w:rPr>
  </w:style>
  <w:style w:type="character" w:customStyle="1" w:styleId="blk">
    <w:name w:val="blk"/>
    <w:basedOn w:val="af4"/>
    <w:rsid w:val="001167C4"/>
  </w:style>
  <w:style w:type="numbering" w:customStyle="1" w:styleId="900">
    <w:name w:val="Нет списка90"/>
    <w:next w:val="af6"/>
    <w:uiPriority w:val="99"/>
    <w:semiHidden/>
    <w:unhideWhenUsed/>
    <w:rsid w:val="001167C4"/>
  </w:style>
  <w:style w:type="character" w:customStyle="1" w:styleId="29pt4">
    <w:name w:val="Основной текст (2) + 9 pt;Полужирный;Малые прописные"/>
    <w:rsid w:val="001167C4"/>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1167C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1167C4"/>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link w:val="2fffd"/>
    <w:rsid w:val="001167C4"/>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1167C4"/>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1167C4"/>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1167C4"/>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1167C4"/>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1167C4"/>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1167C4"/>
    <w:rPr>
      <w:rFonts w:ascii="Arial" w:eastAsia="Arial" w:hAnsi="Arial" w:cs="Arial"/>
      <w:sz w:val="16"/>
      <w:szCs w:val="16"/>
      <w:shd w:val="clear" w:color="auto" w:fill="FFFFFF"/>
    </w:rPr>
  </w:style>
  <w:style w:type="character" w:customStyle="1" w:styleId="Tahoma9pt">
    <w:name w:val="Колонтитул + Tahoma;9 pt"/>
    <w:rsid w:val="001167C4"/>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1167C4"/>
    <w:rPr>
      <w:rFonts w:ascii="Arial" w:eastAsia="Arial" w:hAnsi="Arial" w:cs="Arial"/>
      <w:sz w:val="18"/>
      <w:szCs w:val="18"/>
      <w:shd w:val="clear" w:color="auto" w:fill="FFFFFF"/>
    </w:rPr>
  </w:style>
  <w:style w:type="character" w:customStyle="1" w:styleId="106">
    <w:name w:val="Основной текст (10)_"/>
    <w:link w:val="107"/>
    <w:rsid w:val="001167C4"/>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1167C4"/>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1167C4"/>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1167C4"/>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1167C4"/>
    <w:rPr>
      <w:rFonts w:ascii="Arial" w:eastAsia="Arial" w:hAnsi="Arial" w:cs="Arial"/>
      <w:sz w:val="18"/>
      <w:szCs w:val="18"/>
      <w:shd w:val="clear" w:color="auto" w:fill="FFFFFF"/>
    </w:rPr>
  </w:style>
  <w:style w:type="character" w:customStyle="1" w:styleId="12f1">
    <w:name w:val="Основной текст (12)_"/>
    <w:link w:val="12f2"/>
    <w:rsid w:val="001167C4"/>
    <w:rPr>
      <w:rFonts w:ascii="Arial" w:eastAsia="Arial" w:hAnsi="Arial" w:cs="Arial"/>
      <w:sz w:val="8"/>
      <w:szCs w:val="8"/>
      <w:shd w:val="clear" w:color="auto" w:fill="FFFFFF"/>
    </w:rPr>
  </w:style>
  <w:style w:type="character" w:customStyle="1" w:styleId="13d">
    <w:name w:val="Основной текст (13)_"/>
    <w:link w:val="13e"/>
    <w:rsid w:val="001167C4"/>
    <w:rPr>
      <w:rFonts w:ascii="Arial" w:eastAsia="Arial" w:hAnsi="Arial" w:cs="Arial"/>
      <w:sz w:val="8"/>
      <w:szCs w:val="8"/>
      <w:shd w:val="clear" w:color="auto" w:fill="FFFFFF"/>
    </w:rPr>
  </w:style>
  <w:style w:type="character" w:customStyle="1" w:styleId="146">
    <w:name w:val="Основной текст (14)_"/>
    <w:link w:val="147"/>
    <w:rsid w:val="001167C4"/>
    <w:rPr>
      <w:rFonts w:ascii="Arial" w:eastAsia="Arial" w:hAnsi="Arial" w:cs="Arial"/>
      <w:sz w:val="8"/>
      <w:szCs w:val="8"/>
      <w:shd w:val="clear" w:color="auto" w:fill="FFFFFF"/>
    </w:rPr>
  </w:style>
  <w:style w:type="character" w:customStyle="1" w:styleId="8a">
    <w:name w:val="Основной текст (8) + Не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1167C4"/>
    <w:rPr>
      <w:rFonts w:ascii="Arial" w:eastAsia="Arial" w:hAnsi="Arial" w:cs="Arial"/>
      <w:sz w:val="12"/>
      <w:szCs w:val="12"/>
      <w:shd w:val="clear" w:color="auto" w:fill="FFFFFF"/>
    </w:rPr>
  </w:style>
  <w:style w:type="character" w:customStyle="1" w:styleId="1645pt">
    <w:name w:val="Основной текст (16) + 4;5 pt"/>
    <w:rsid w:val="001167C4"/>
    <w:rPr>
      <w:rFonts w:ascii="Arial" w:eastAsia="Arial" w:hAnsi="Arial" w:cs="Arial"/>
      <w:sz w:val="9"/>
      <w:szCs w:val="9"/>
      <w:shd w:val="clear" w:color="auto" w:fill="FFFFFF"/>
    </w:rPr>
  </w:style>
  <w:style w:type="character" w:customStyle="1" w:styleId="1645pt1">
    <w:name w:val="Основной текст (16) + 4;5 pt1"/>
    <w:rsid w:val="001167C4"/>
    <w:rPr>
      <w:rFonts w:ascii="Arial" w:eastAsia="Arial" w:hAnsi="Arial" w:cs="Arial"/>
      <w:sz w:val="9"/>
      <w:szCs w:val="9"/>
      <w:shd w:val="clear" w:color="auto" w:fill="FFFFFF"/>
    </w:rPr>
  </w:style>
  <w:style w:type="character" w:customStyle="1" w:styleId="166">
    <w:name w:val="Основной текст (16) + Полужирный"/>
    <w:rsid w:val="001167C4"/>
    <w:rPr>
      <w:rFonts w:ascii="Arial" w:eastAsia="Arial" w:hAnsi="Arial" w:cs="Arial"/>
      <w:b/>
      <w:bCs/>
      <w:sz w:val="12"/>
      <w:szCs w:val="12"/>
      <w:shd w:val="clear" w:color="auto" w:fill="FFFFFF"/>
    </w:rPr>
  </w:style>
  <w:style w:type="character" w:customStyle="1" w:styleId="15a">
    <w:name w:val="Основной текст (15) + Малые прописные"/>
    <w:rsid w:val="001167C4"/>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1167C4"/>
    <w:rPr>
      <w:rFonts w:ascii="Arial" w:eastAsia="Arial" w:hAnsi="Arial" w:cs="Arial"/>
      <w:sz w:val="12"/>
      <w:szCs w:val="12"/>
      <w:shd w:val="clear" w:color="auto" w:fill="FFFFFF"/>
    </w:rPr>
  </w:style>
  <w:style w:type="character" w:customStyle="1" w:styleId="1630">
    <w:name w:val="Основной текст (16) + Полужирный3"/>
    <w:rsid w:val="001167C4"/>
    <w:rPr>
      <w:rFonts w:ascii="Arial" w:eastAsia="Arial" w:hAnsi="Arial" w:cs="Arial"/>
      <w:b/>
      <w:bCs/>
      <w:sz w:val="12"/>
      <w:szCs w:val="12"/>
      <w:shd w:val="clear" w:color="auto" w:fill="FFFFFF"/>
    </w:rPr>
  </w:style>
  <w:style w:type="character" w:customStyle="1" w:styleId="1612pt">
    <w:name w:val="Основной текст (16) + Интервал 12 pt"/>
    <w:rsid w:val="001167C4"/>
    <w:rPr>
      <w:rFonts w:ascii="Arial" w:eastAsia="Arial" w:hAnsi="Arial" w:cs="Arial"/>
      <w:spacing w:val="240"/>
      <w:sz w:val="12"/>
      <w:szCs w:val="12"/>
      <w:shd w:val="clear" w:color="auto" w:fill="FFFFFF"/>
    </w:rPr>
  </w:style>
  <w:style w:type="character" w:customStyle="1" w:styleId="192">
    <w:name w:val="Основной текст (19)_"/>
    <w:link w:val="193"/>
    <w:rsid w:val="001167C4"/>
    <w:rPr>
      <w:rFonts w:ascii="Arial" w:eastAsia="Arial" w:hAnsi="Arial" w:cs="Arial"/>
      <w:sz w:val="11"/>
      <w:szCs w:val="11"/>
      <w:shd w:val="clear" w:color="auto" w:fill="FFFFFF"/>
    </w:rPr>
  </w:style>
  <w:style w:type="character" w:customStyle="1" w:styleId="1655pt">
    <w:name w:val="Основной текст (16) + 5;5 pt"/>
    <w:rsid w:val="001167C4"/>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1167C4"/>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1167C4"/>
    <w:rPr>
      <w:rFonts w:ascii="Arial" w:eastAsia="Arial" w:hAnsi="Arial" w:cs="Arial"/>
      <w:spacing w:val="-10"/>
      <w:sz w:val="11"/>
      <w:szCs w:val="11"/>
      <w:shd w:val="clear" w:color="auto" w:fill="FFFFFF"/>
    </w:rPr>
  </w:style>
  <w:style w:type="character" w:customStyle="1" w:styleId="4f6">
    <w:name w:val="Подпись к таблице (4)_"/>
    <w:link w:val="4f7"/>
    <w:rsid w:val="001167C4"/>
    <w:rPr>
      <w:rFonts w:ascii="Arial" w:eastAsia="Arial" w:hAnsi="Arial" w:cs="Arial"/>
      <w:shd w:val="clear" w:color="auto" w:fill="FFFFFF"/>
    </w:rPr>
  </w:style>
  <w:style w:type="character" w:customStyle="1" w:styleId="1621">
    <w:name w:val="Основной текст (16) + Полужирный2"/>
    <w:rsid w:val="001167C4"/>
    <w:rPr>
      <w:rFonts w:ascii="Arial" w:eastAsia="Arial" w:hAnsi="Arial" w:cs="Arial"/>
      <w:b/>
      <w:bCs/>
      <w:sz w:val="12"/>
      <w:szCs w:val="12"/>
      <w:shd w:val="clear" w:color="auto" w:fill="FFFFFF"/>
    </w:rPr>
  </w:style>
  <w:style w:type="character" w:customStyle="1" w:styleId="1611">
    <w:name w:val="Основной текст (16) + Полужирный1"/>
    <w:rsid w:val="001167C4"/>
    <w:rPr>
      <w:rFonts w:ascii="Arial" w:eastAsia="Arial" w:hAnsi="Arial" w:cs="Arial"/>
      <w:b/>
      <w:bCs/>
      <w:sz w:val="12"/>
      <w:szCs w:val="12"/>
      <w:shd w:val="clear" w:color="auto" w:fill="FFFFFF"/>
    </w:rPr>
  </w:style>
  <w:style w:type="character" w:customStyle="1" w:styleId="6c">
    <w:name w:val="Основной текст (6) +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link w:val="2ffff"/>
    <w:rsid w:val="001167C4"/>
    <w:rPr>
      <w:rFonts w:ascii="Arial" w:eastAsia="Arial" w:hAnsi="Arial" w:cs="Arial"/>
      <w:sz w:val="11"/>
      <w:szCs w:val="11"/>
      <w:shd w:val="clear" w:color="auto" w:fill="FFFFFF"/>
    </w:rPr>
  </w:style>
  <w:style w:type="character" w:customStyle="1" w:styleId="3ff5">
    <w:name w:val="Заголовок №3_"/>
    <w:link w:val="31f5"/>
    <w:rsid w:val="001167C4"/>
    <w:rPr>
      <w:rFonts w:ascii="Arial" w:eastAsia="Arial" w:hAnsi="Arial" w:cs="Arial"/>
      <w:spacing w:val="-10"/>
      <w:shd w:val="clear" w:color="auto" w:fill="FFFFFF"/>
    </w:rPr>
  </w:style>
  <w:style w:type="character" w:customStyle="1" w:styleId="3ff6">
    <w:name w:val="Заголовок №3"/>
    <w:rsid w:val="001167C4"/>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1167C4"/>
    <w:rPr>
      <w:rFonts w:ascii="Arial" w:eastAsia="Arial" w:hAnsi="Arial" w:cs="Arial"/>
      <w:b/>
      <w:bCs/>
      <w:spacing w:val="0"/>
      <w:sz w:val="22"/>
      <w:szCs w:val="22"/>
      <w:shd w:val="clear" w:color="auto" w:fill="FFFFFF"/>
    </w:rPr>
  </w:style>
  <w:style w:type="character" w:customStyle="1" w:styleId="201">
    <w:name w:val="Основной текст (20)_"/>
    <w:link w:val="202"/>
    <w:rsid w:val="001167C4"/>
    <w:rPr>
      <w:rFonts w:ascii="Arial" w:eastAsia="Arial" w:hAnsi="Arial" w:cs="Arial"/>
      <w:shd w:val="clear" w:color="auto" w:fill="FFFFFF"/>
    </w:rPr>
  </w:style>
  <w:style w:type="character" w:customStyle="1" w:styleId="5f1">
    <w:name w:val="Подпись к таблице (5)_"/>
    <w:link w:val="5f2"/>
    <w:rsid w:val="001167C4"/>
    <w:rPr>
      <w:rFonts w:ascii="Arial" w:eastAsia="Arial" w:hAnsi="Arial" w:cs="Arial"/>
      <w:shd w:val="clear" w:color="auto" w:fill="FFFFFF"/>
    </w:rPr>
  </w:style>
  <w:style w:type="character" w:customStyle="1" w:styleId="22f1">
    <w:name w:val="Основной текст (22)_"/>
    <w:link w:val="22f2"/>
    <w:rsid w:val="001167C4"/>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1167C4"/>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1167C4"/>
    <w:rPr>
      <w:rFonts w:ascii="Arial" w:eastAsia="Arial" w:hAnsi="Arial" w:cs="Arial"/>
      <w:sz w:val="12"/>
      <w:szCs w:val="12"/>
      <w:shd w:val="clear" w:color="auto" w:fill="FFFFFF"/>
    </w:rPr>
  </w:style>
  <w:style w:type="character" w:customStyle="1" w:styleId="235">
    <w:name w:val="Основной текст (23)_"/>
    <w:link w:val="236"/>
    <w:rsid w:val="001167C4"/>
    <w:rPr>
      <w:rFonts w:ascii="Arial" w:eastAsia="Arial" w:hAnsi="Arial" w:cs="Arial"/>
      <w:sz w:val="13"/>
      <w:szCs w:val="13"/>
      <w:shd w:val="clear" w:color="auto" w:fill="FFFFFF"/>
    </w:rPr>
  </w:style>
  <w:style w:type="character" w:customStyle="1" w:styleId="424">
    <w:name w:val="Заголовок №4 (2)_"/>
    <w:link w:val="425"/>
    <w:rsid w:val="001167C4"/>
    <w:rPr>
      <w:rFonts w:ascii="Arial" w:eastAsia="Arial" w:hAnsi="Arial" w:cs="Arial"/>
      <w:spacing w:val="-10"/>
      <w:shd w:val="clear" w:color="auto" w:fill="FFFFFF"/>
    </w:rPr>
  </w:style>
  <w:style w:type="character" w:customStyle="1" w:styleId="255">
    <w:name w:val="Основной текст (25)_"/>
    <w:rsid w:val="001167C4"/>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1167C4"/>
    <w:rPr>
      <w:rFonts w:ascii="Arial" w:eastAsia="Arial" w:hAnsi="Arial" w:cs="Arial"/>
      <w:sz w:val="11"/>
      <w:szCs w:val="11"/>
      <w:shd w:val="clear" w:color="auto" w:fill="FFFFFF"/>
    </w:rPr>
  </w:style>
  <w:style w:type="character" w:customStyle="1" w:styleId="264">
    <w:name w:val="Основной текст (26)"/>
    <w:rsid w:val="001167C4"/>
    <w:rPr>
      <w:rFonts w:ascii="Arial" w:eastAsia="Arial" w:hAnsi="Arial" w:cs="Arial"/>
      <w:sz w:val="11"/>
      <w:szCs w:val="11"/>
      <w:shd w:val="clear" w:color="auto" w:fill="FFFFFF"/>
    </w:rPr>
  </w:style>
  <w:style w:type="character" w:customStyle="1" w:styleId="2620">
    <w:name w:val="Основной текст (26)2"/>
    <w:rsid w:val="001167C4"/>
    <w:rPr>
      <w:rFonts w:ascii="Arial" w:eastAsia="Arial" w:hAnsi="Arial" w:cs="Arial"/>
      <w:sz w:val="11"/>
      <w:szCs w:val="11"/>
      <w:shd w:val="clear" w:color="auto" w:fill="FFFFFF"/>
    </w:rPr>
  </w:style>
  <w:style w:type="character" w:customStyle="1" w:styleId="8pt">
    <w:name w:val="Основной текст + 8 pt;Полужирный;Курсив"/>
    <w:rsid w:val="001167C4"/>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1167C4"/>
    <w:rPr>
      <w:rFonts w:ascii="Arial" w:eastAsia="Arial" w:hAnsi="Arial" w:cs="Arial"/>
      <w:sz w:val="12"/>
      <w:szCs w:val="12"/>
      <w:shd w:val="clear" w:color="auto" w:fill="FFFFFF"/>
    </w:rPr>
  </w:style>
  <w:style w:type="character" w:customStyle="1" w:styleId="2ffff0">
    <w:name w:val="Заголовок №2_"/>
    <w:link w:val="2ffff1"/>
    <w:rsid w:val="001167C4"/>
    <w:rPr>
      <w:rFonts w:ascii="Arial" w:eastAsia="Arial" w:hAnsi="Arial" w:cs="Arial"/>
      <w:shd w:val="clear" w:color="auto" w:fill="FFFFFF"/>
    </w:rPr>
  </w:style>
  <w:style w:type="character" w:customStyle="1" w:styleId="246">
    <w:name w:val="Основной текст (24) + Не полужирный"/>
    <w:rsid w:val="001167C4"/>
    <w:rPr>
      <w:rFonts w:ascii="Arial" w:eastAsia="Arial" w:hAnsi="Arial" w:cs="Arial"/>
      <w:b/>
      <w:bCs/>
      <w:sz w:val="12"/>
      <w:szCs w:val="12"/>
      <w:shd w:val="clear" w:color="auto" w:fill="FFFFFF"/>
    </w:rPr>
  </w:style>
  <w:style w:type="character" w:customStyle="1" w:styleId="56pt">
    <w:name w:val="Основной текст (5) + 6 pt"/>
    <w:rsid w:val="001167C4"/>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1167C4"/>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3"/>
    <w:link w:val="2fffc"/>
    <w:rsid w:val="001167C4"/>
    <w:pPr>
      <w:shd w:val="clear" w:color="auto" w:fill="FFFFFF"/>
      <w:spacing w:line="0" w:lineRule="atLeast"/>
      <w:jc w:val="left"/>
    </w:pPr>
    <w:rPr>
      <w:rFonts w:ascii="Verdana" w:eastAsia="Verdana" w:hAnsi="Verdana" w:cs="Verdana"/>
      <w:spacing w:val="-20"/>
      <w:sz w:val="21"/>
      <w:szCs w:val="21"/>
    </w:rPr>
  </w:style>
  <w:style w:type="paragraph" w:customStyle="1" w:styleId="413">
    <w:name w:val="Основной текст (4)1"/>
    <w:basedOn w:val="af3"/>
    <w:link w:val="4f0"/>
    <w:rsid w:val="001167C4"/>
    <w:pPr>
      <w:shd w:val="clear" w:color="auto" w:fill="FFFFFF"/>
      <w:spacing w:line="0" w:lineRule="atLeast"/>
      <w:jc w:val="left"/>
    </w:pPr>
    <w:rPr>
      <w:rFonts w:ascii="Arial Narrow" w:eastAsia="Arial Narrow" w:hAnsi="Arial Narrow" w:cs="Arial Narrow"/>
      <w:b/>
      <w:bCs/>
      <w:sz w:val="15"/>
      <w:szCs w:val="15"/>
    </w:rPr>
  </w:style>
  <w:style w:type="paragraph" w:customStyle="1" w:styleId="4f5">
    <w:name w:val="Заголовок №4"/>
    <w:basedOn w:val="af3"/>
    <w:link w:val="4f4"/>
    <w:rsid w:val="001167C4"/>
    <w:pPr>
      <w:shd w:val="clear" w:color="auto" w:fill="FFFFFF"/>
      <w:spacing w:after="240" w:line="0" w:lineRule="atLeast"/>
      <w:ind w:hanging="360"/>
      <w:outlineLvl w:val="3"/>
    </w:pPr>
    <w:rPr>
      <w:rFonts w:ascii="Arial" w:eastAsia="Verdana" w:hAnsi="Arial" w:cs="Verdana"/>
      <w:bCs/>
      <w:color w:val="000000"/>
      <w:spacing w:val="-20"/>
      <w:sz w:val="28"/>
      <w:szCs w:val="21"/>
    </w:rPr>
  </w:style>
  <w:style w:type="paragraph" w:customStyle="1" w:styleId="3ff4">
    <w:name w:val="Подпись к таблице (3)"/>
    <w:basedOn w:val="af3"/>
    <w:link w:val="3ff3"/>
    <w:rsid w:val="001167C4"/>
    <w:pPr>
      <w:shd w:val="clear" w:color="auto" w:fill="FFFFFF"/>
      <w:spacing w:line="0" w:lineRule="atLeast"/>
      <w:jc w:val="left"/>
    </w:pPr>
    <w:rPr>
      <w:rFonts w:ascii="Arial" w:eastAsia="Arial" w:hAnsi="Arial" w:cs="Arial"/>
      <w:sz w:val="16"/>
      <w:szCs w:val="16"/>
    </w:rPr>
  </w:style>
  <w:style w:type="paragraph" w:customStyle="1" w:styleId="1fffff7">
    <w:name w:val="Подпись к таблице1"/>
    <w:basedOn w:val="af3"/>
    <w:rsid w:val="001167C4"/>
    <w:pPr>
      <w:shd w:val="clear" w:color="auto" w:fill="FFFFFF"/>
      <w:spacing w:line="0" w:lineRule="atLeast"/>
      <w:jc w:val="left"/>
    </w:pPr>
    <w:rPr>
      <w:rFonts w:ascii="Verdana" w:eastAsia="Verdana" w:hAnsi="Verdana" w:cs="Verdana"/>
      <w:color w:val="000000"/>
      <w:spacing w:val="-10"/>
      <w:sz w:val="17"/>
      <w:szCs w:val="17"/>
      <w:lang w:eastAsia="ru-RU"/>
    </w:rPr>
  </w:style>
  <w:style w:type="paragraph" w:customStyle="1" w:styleId="99">
    <w:name w:val="Основной текст (9)"/>
    <w:basedOn w:val="af3"/>
    <w:link w:val="98"/>
    <w:rsid w:val="001167C4"/>
    <w:pPr>
      <w:shd w:val="clear" w:color="auto" w:fill="FFFFFF"/>
      <w:spacing w:line="0" w:lineRule="atLeast"/>
      <w:jc w:val="left"/>
    </w:pPr>
    <w:rPr>
      <w:rFonts w:ascii="Arial" w:eastAsia="Arial" w:hAnsi="Arial" w:cs="Arial"/>
      <w:sz w:val="18"/>
      <w:szCs w:val="18"/>
    </w:rPr>
  </w:style>
  <w:style w:type="paragraph" w:customStyle="1" w:styleId="107">
    <w:name w:val="Основной текст (10)"/>
    <w:basedOn w:val="af3"/>
    <w:link w:val="106"/>
    <w:rsid w:val="001167C4"/>
    <w:pPr>
      <w:shd w:val="clear" w:color="auto" w:fill="FFFFFF"/>
      <w:spacing w:line="0" w:lineRule="atLeast"/>
      <w:jc w:val="left"/>
    </w:pPr>
    <w:rPr>
      <w:rFonts w:ascii="Arial" w:eastAsia="Arial" w:hAnsi="Arial" w:cs="Arial"/>
      <w:spacing w:val="-10"/>
      <w:sz w:val="16"/>
      <w:szCs w:val="16"/>
    </w:rPr>
  </w:style>
  <w:style w:type="paragraph" w:customStyle="1" w:styleId="11ff7">
    <w:name w:val="Основной текст (11)"/>
    <w:basedOn w:val="af3"/>
    <w:link w:val="11ff6"/>
    <w:rsid w:val="001167C4"/>
    <w:pPr>
      <w:shd w:val="clear" w:color="auto" w:fill="FFFFFF"/>
      <w:spacing w:line="0" w:lineRule="atLeast"/>
      <w:jc w:val="left"/>
    </w:pPr>
    <w:rPr>
      <w:rFonts w:ascii="Arial" w:eastAsia="Arial" w:hAnsi="Arial" w:cs="Arial"/>
      <w:sz w:val="18"/>
      <w:szCs w:val="18"/>
    </w:rPr>
  </w:style>
  <w:style w:type="paragraph" w:customStyle="1" w:styleId="12f2">
    <w:name w:val="Основной текст (12)"/>
    <w:basedOn w:val="af3"/>
    <w:link w:val="12f1"/>
    <w:rsid w:val="001167C4"/>
    <w:pPr>
      <w:shd w:val="clear" w:color="auto" w:fill="FFFFFF"/>
      <w:spacing w:line="0" w:lineRule="atLeast"/>
      <w:jc w:val="left"/>
    </w:pPr>
    <w:rPr>
      <w:rFonts w:ascii="Arial" w:eastAsia="Arial" w:hAnsi="Arial" w:cs="Arial"/>
      <w:sz w:val="8"/>
      <w:szCs w:val="8"/>
    </w:rPr>
  </w:style>
  <w:style w:type="paragraph" w:customStyle="1" w:styleId="13e">
    <w:name w:val="Основной текст (13)"/>
    <w:basedOn w:val="af3"/>
    <w:link w:val="13d"/>
    <w:rsid w:val="001167C4"/>
    <w:pPr>
      <w:shd w:val="clear" w:color="auto" w:fill="FFFFFF"/>
      <w:spacing w:line="0" w:lineRule="atLeast"/>
      <w:jc w:val="left"/>
    </w:pPr>
    <w:rPr>
      <w:rFonts w:ascii="Arial" w:eastAsia="Arial" w:hAnsi="Arial" w:cs="Arial"/>
      <w:sz w:val="8"/>
      <w:szCs w:val="8"/>
    </w:rPr>
  </w:style>
  <w:style w:type="paragraph" w:customStyle="1" w:styleId="147">
    <w:name w:val="Основной текст (14)"/>
    <w:basedOn w:val="af3"/>
    <w:link w:val="146"/>
    <w:rsid w:val="001167C4"/>
    <w:pPr>
      <w:shd w:val="clear" w:color="auto" w:fill="FFFFFF"/>
      <w:spacing w:line="0" w:lineRule="atLeast"/>
      <w:jc w:val="left"/>
    </w:pPr>
    <w:rPr>
      <w:rFonts w:ascii="Arial" w:eastAsia="Arial" w:hAnsi="Arial" w:cs="Arial"/>
      <w:sz w:val="8"/>
      <w:szCs w:val="8"/>
    </w:rPr>
  </w:style>
  <w:style w:type="paragraph" w:customStyle="1" w:styleId="165">
    <w:name w:val="Основной текст (16)"/>
    <w:basedOn w:val="af3"/>
    <w:link w:val="164"/>
    <w:rsid w:val="001167C4"/>
    <w:pPr>
      <w:shd w:val="clear" w:color="auto" w:fill="FFFFFF"/>
      <w:spacing w:line="0" w:lineRule="atLeast"/>
    </w:pPr>
    <w:rPr>
      <w:rFonts w:ascii="Arial" w:eastAsia="Arial" w:hAnsi="Arial" w:cs="Arial"/>
      <w:sz w:val="12"/>
      <w:szCs w:val="12"/>
    </w:rPr>
  </w:style>
  <w:style w:type="paragraph" w:customStyle="1" w:styleId="174">
    <w:name w:val="Основной текст (17)"/>
    <w:basedOn w:val="af3"/>
    <w:link w:val="173"/>
    <w:rsid w:val="001167C4"/>
    <w:pPr>
      <w:shd w:val="clear" w:color="auto" w:fill="FFFFFF"/>
      <w:spacing w:line="0" w:lineRule="atLeast"/>
      <w:jc w:val="left"/>
    </w:pPr>
    <w:rPr>
      <w:rFonts w:ascii="Arial" w:eastAsia="Arial" w:hAnsi="Arial" w:cs="Arial"/>
      <w:sz w:val="12"/>
      <w:szCs w:val="12"/>
    </w:rPr>
  </w:style>
  <w:style w:type="paragraph" w:customStyle="1" w:styleId="193">
    <w:name w:val="Основной текст (19)"/>
    <w:basedOn w:val="af3"/>
    <w:link w:val="192"/>
    <w:rsid w:val="001167C4"/>
    <w:pPr>
      <w:shd w:val="clear" w:color="auto" w:fill="FFFFFF"/>
      <w:spacing w:line="0" w:lineRule="atLeast"/>
      <w:jc w:val="left"/>
    </w:pPr>
    <w:rPr>
      <w:rFonts w:ascii="Arial" w:eastAsia="Arial" w:hAnsi="Arial" w:cs="Arial"/>
      <w:sz w:val="11"/>
      <w:szCs w:val="11"/>
    </w:rPr>
  </w:style>
  <w:style w:type="paragraph" w:customStyle="1" w:styleId="4f7">
    <w:name w:val="Подпись к таблице (4)"/>
    <w:basedOn w:val="af3"/>
    <w:link w:val="4f6"/>
    <w:rsid w:val="001167C4"/>
    <w:pPr>
      <w:shd w:val="clear" w:color="auto" w:fill="FFFFFF"/>
      <w:spacing w:line="259" w:lineRule="exact"/>
      <w:jc w:val="both"/>
    </w:pPr>
    <w:rPr>
      <w:rFonts w:ascii="Arial" w:eastAsia="Arial" w:hAnsi="Arial" w:cs="Arial"/>
    </w:rPr>
  </w:style>
  <w:style w:type="paragraph" w:customStyle="1" w:styleId="2ffff">
    <w:name w:val="Подпись к картинке (2)"/>
    <w:basedOn w:val="af3"/>
    <w:link w:val="2fffe"/>
    <w:rsid w:val="001167C4"/>
    <w:pPr>
      <w:shd w:val="clear" w:color="auto" w:fill="FFFFFF"/>
      <w:spacing w:line="0" w:lineRule="atLeast"/>
      <w:jc w:val="left"/>
    </w:pPr>
    <w:rPr>
      <w:rFonts w:ascii="Arial" w:eastAsia="Arial" w:hAnsi="Arial" w:cs="Arial"/>
      <w:sz w:val="11"/>
      <w:szCs w:val="11"/>
    </w:rPr>
  </w:style>
  <w:style w:type="paragraph" w:customStyle="1" w:styleId="31f5">
    <w:name w:val="Заголовок №31"/>
    <w:basedOn w:val="af3"/>
    <w:link w:val="3ff5"/>
    <w:rsid w:val="001167C4"/>
    <w:pPr>
      <w:shd w:val="clear" w:color="auto" w:fill="FFFFFF"/>
      <w:spacing w:before="300" w:after="180" w:line="0" w:lineRule="atLeast"/>
      <w:jc w:val="both"/>
      <w:outlineLvl w:val="2"/>
    </w:pPr>
    <w:rPr>
      <w:rFonts w:ascii="Arial" w:eastAsia="Arial" w:hAnsi="Arial" w:cs="Arial"/>
      <w:spacing w:val="-10"/>
    </w:rPr>
  </w:style>
  <w:style w:type="paragraph" w:customStyle="1" w:styleId="202">
    <w:name w:val="Основной текст (20)"/>
    <w:basedOn w:val="af3"/>
    <w:link w:val="201"/>
    <w:rsid w:val="001167C4"/>
    <w:pPr>
      <w:shd w:val="clear" w:color="auto" w:fill="FFFFFF"/>
      <w:spacing w:line="379" w:lineRule="exact"/>
      <w:ind w:firstLine="700"/>
      <w:jc w:val="both"/>
    </w:pPr>
    <w:rPr>
      <w:rFonts w:ascii="Arial" w:eastAsia="Arial" w:hAnsi="Arial" w:cs="Arial"/>
    </w:rPr>
  </w:style>
  <w:style w:type="paragraph" w:customStyle="1" w:styleId="5f2">
    <w:name w:val="Подпись к таблице (5)"/>
    <w:basedOn w:val="af3"/>
    <w:link w:val="5f1"/>
    <w:rsid w:val="001167C4"/>
    <w:pPr>
      <w:shd w:val="clear" w:color="auto" w:fill="FFFFFF"/>
      <w:spacing w:line="0" w:lineRule="atLeast"/>
      <w:jc w:val="left"/>
    </w:pPr>
    <w:rPr>
      <w:rFonts w:ascii="Arial" w:eastAsia="Arial" w:hAnsi="Arial" w:cs="Arial"/>
    </w:rPr>
  </w:style>
  <w:style w:type="paragraph" w:customStyle="1" w:styleId="22f2">
    <w:name w:val="Основной текст (22)"/>
    <w:basedOn w:val="af3"/>
    <w:link w:val="22f1"/>
    <w:rsid w:val="001167C4"/>
    <w:pPr>
      <w:shd w:val="clear" w:color="auto" w:fill="FFFFFF"/>
      <w:spacing w:line="0" w:lineRule="atLeast"/>
      <w:jc w:val="left"/>
    </w:pPr>
    <w:rPr>
      <w:rFonts w:ascii="CordiaUPC" w:eastAsia="CordiaUPC" w:hAnsi="CordiaUPC" w:cs="CordiaUPC"/>
      <w:sz w:val="35"/>
      <w:szCs w:val="35"/>
    </w:rPr>
  </w:style>
  <w:style w:type="paragraph" w:customStyle="1" w:styleId="245">
    <w:name w:val="Основной текст (24)"/>
    <w:basedOn w:val="af3"/>
    <w:link w:val="244"/>
    <w:rsid w:val="001167C4"/>
    <w:pPr>
      <w:shd w:val="clear" w:color="auto" w:fill="FFFFFF"/>
      <w:spacing w:line="0" w:lineRule="atLeast"/>
      <w:jc w:val="left"/>
    </w:pPr>
    <w:rPr>
      <w:rFonts w:ascii="Arial" w:eastAsia="Arial" w:hAnsi="Arial" w:cs="Arial"/>
      <w:sz w:val="12"/>
      <w:szCs w:val="12"/>
    </w:rPr>
  </w:style>
  <w:style w:type="paragraph" w:customStyle="1" w:styleId="236">
    <w:name w:val="Основной текст (23)"/>
    <w:basedOn w:val="af3"/>
    <w:link w:val="235"/>
    <w:rsid w:val="001167C4"/>
    <w:pPr>
      <w:shd w:val="clear" w:color="auto" w:fill="FFFFFF"/>
      <w:spacing w:line="245" w:lineRule="exact"/>
    </w:pPr>
    <w:rPr>
      <w:rFonts w:ascii="Arial" w:eastAsia="Arial" w:hAnsi="Arial" w:cs="Arial"/>
      <w:sz w:val="13"/>
      <w:szCs w:val="13"/>
    </w:rPr>
  </w:style>
  <w:style w:type="paragraph" w:customStyle="1" w:styleId="425">
    <w:name w:val="Заголовок №4 (2)"/>
    <w:basedOn w:val="af3"/>
    <w:link w:val="424"/>
    <w:rsid w:val="001167C4"/>
    <w:pPr>
      <w:shd w:val="clear" w:color="auto" w:fill="FFFFFF"/>
      <w:spacing w:line="378" w:lineRule="exact"/>
      <w:ind w:firstLine="720"/>
      <w:jc w:val="both"/>
      <w:outlineLvl w:val="3"/>
    </w:pPr>
    <w:rPr>
      <w:rFonts w:ascii="Arial" w:eastAsia="Arial" w:hAnsi="Arial" w:cs="Arial"/>
      <w:spacing w:val="-10"/>
    </w:rPr>
  </w:style>
  <w:style w:type="paragraph" w:customStyle="1" w:styleId="2610">
    <w:name w:val="Основной текст (26)1"/>
    <w:basedOn w:val="af3"/>
    <w:link w:val="263"/>
    <w:rsid w:val="001167C4"/>
    <w:pPr>
      <w:shd w:val="clear" w:color="auto" w:fill="FFFFFF"/>
      <w:spacing w:before="120" w:after="300" w:line="0" w:lineRule="atLeast"/>
      <w:jc w:val="left"/>
    </w:pPr>
    <w:rPr>
      <w:rFonts w:ascii="Arial" w:eastAsia="Arial" w:hAnsi="Arial" w:cs="Arial"/>
      <w:sz w:val="11"/>
      <w:szCs w:val="11"/>
    </w:rPr>
  </w:style>
  <w:style w:type="paragraph" w:customStyle="1" w:styleId="2ffff1">
    <w:name w:val="Заголовок №2"/>
    <w:basedOn w:val="af3"/>
    <w:link w:val="2ffff0"/>
    <w:rsid w:val="001167C4"/>
    <w:pPr>
      <w:shd w:val="clear" w:color="auto" w:fill="FFFFFF"/>
      <w:spacing w:after="180" w:line="378" w:lineRule="exact"/>
      <w:ind w:firstLine="720"/>
      <w:jc w:val="both"/>
      <w:outlineLvl w:val="1"/>
    </w:pPr>
    <w:rPr>
      <w:rFonts w:ascii="Arial" w:eastAsia="Arial" w:hAnsi="Arial" w:cs="Arial"/>
    </w:rPr>
  </w:style>
  <w:style w:type="table" w:customStyle="1" w:styleId="1-12">
    <w:name w:val="Средний список 1 - Акцент 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6"/>
    <w:uiPriority w:val="99"/>
    <w:rsid w:val="001167C4"/>
    <w:pPr>
      <w:numPr>
        <w:numId w:val="81"/>
      </w:numPr>
    </w:pPr>
  </w:style>
  <w:style w:type="character" w:customStyle="1" w:styleId="615">
    <w:name w:val="Заголовок 6 Знак1"/>
    <w:rsid w:val="001167C4"/>
    <w:rPr>
      <w:rFonts w:ascii="Calibri Light" w:eastAsia="Times New Roman" w:hAnsi="Calibri Light"/>
      <w:color w:val="1F4D78"/>
      <w:sz w:val="24"/>
      <w:szCs w:val="24"/>
    </w:rPr>
  </w:style>
  <w:style w:type="character" w:customStyle="1" w:styleId="715">
    <w:name w:val="Заголовок 7 Знак1"/>
    <w:rsid w:val="001167C4"/>
    <w:rPr>
      <w:rFonts w:ascii="Calibri Light" w:eastAsia="Times New Roman" w:hAnsi="Calibri Light"/>
      <w:i/>
      <w:iCs/>
      <w:color w:val="1F4D78"/>
      <w:sz w:val="24"/>
      <w:szCs w:val="24"/>
    </w:rPr>
  </w:style>
  <w:style w:type="character" w:customStyle="1" w:styleId="815">
    <w:name w:val="Заголовок 8 Знак1"/>
    <w:rsid w:val="001167C4"/>
    <w:rPr>
      <w:rFonts w:ascii="Calibri Light" w:eastAsia="Times New Roman" w:hAnsi="Calibri Light"/>
      <w:color w:val="272727"/>
      <w:sz w:val="21"/>
      <w:szCs w:val="21"/>
    </w:rPr>
  </w:style>
  <w:style w:type="character" w:customStyle="1" w:styleId="913">
    <w:name w:val="Заголовок 9 Знак1"/>
    <w:rsid w:val="001167C4"/>
    <w:rPr>
      <w:rFonts w:ascii="Calibri Light" w:eastAsia="Times New Roman" w:hAnsi="Calibri Light"/>
      <w:i/>
      <w:iCs/>
      <w:color w:val="272727"/>
      <w:sz w:val="21"/>
      <w:szCs w:val="21"/>
    </w:rPr>
  </w:style>
  <w:style w:type="numbering" w:styleId="aa">
    <w:name w:val="Outline List 3"/>
    <w:basedOn w:val="af6"/>
    <w:rsid w:val="001167C4"/>
    <w:pPr>
      <w:numPr>
        <w:numId w:val="82"/>
      </w:numPr>
    </w:pPr>
  </w:style>
  <w:style w:type="table" w:styleId="1fffff8">
    <w:name w:val="Table 3D effects 1"/>
    <w:basedOn w:val="af5"/>
    <w:rsid w:val="001167C4"/>
    <w:pPr>
      <w:spacing w:after="0" w:line="240" w:lineRule="auto"/>
      <w:ind w:left="1080"/>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5"/>
    <w:rsid w:val="001167C4"/>
    <w:pPr>
      <w:spacing w:after="0" w:line="240" w:lineRule="auto"/>
      <w:ind w:left="1080"/>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5"/>
    <w:rsid w:val="001167C4"/>
    <w:pPr>
      <w:spacing w:after="0" w:line="240" w:lineRule="auto"/>
      <w:ind w:left="1080"/>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5"/>
    <w:rsid w:val="001167C4"/>
    <w:pPr>
      <w:spacing w:after="0" w:line="240" w:lineRule="auto"/>
      <w:ind w:left="1080"/>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5"/>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5"/>
    <w:rsid w:val="001167C4"/>
    <w:pPr>
      <w:spacing w:after="0" w:line="240" w:lineRule="auto"/>
      <w:ind w:left="1080"/>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5"/>
    <w:rsid w:val="001167C4"/>
    <w:pPr>
      <w:spacing w:after="0" w:line="240" w:lineRule="auto"/>
      <w:ind w:left="1080"/>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ветлая заливка - Акцент 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3"/>
    <w:link w:val="StyleforTableChar"/>
    <w:rsid w:val="001167C4"/>
    <w:pPr>
      <w:spacing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link w:val="StyleforTable"/>
    <w:rsid w:val="001167C4"/>
    <w:rPr>
      <w:rFonts w:ascii="Times New Roman" w:eastAsia="Times New Roman" w:hAnsi="Times New Roman" w:cs="Times New Roman"/>
      <w:spacing w:val="-5"/>
      <w:sz w:val="24"/>
      <w:szCs w:val="24"/>
    </w:rPr>
  </w:style>
  <w:style w:type="paragraph" w:customStyle="1" w:styleId="1">
    <w:name w:val="Заголовок 1 с номером"/>
    <w:basedOn w:val="1e"/>
    <w:next w:val="af3"/>
    <w:rsid w:val="001167C4"/>
    <w:pPr>
      <w:keepLines w:val="0"/>
      <w:pageBreakBefore/>
      <w:numPr>
        <w:numId w:val="83"/>
      </w:numPr>
      <w:tabs>
        <w:tab w:val="clear" w:pos="397"/>
      </w:tabs>
      <w:spacing w:before="240" w:after="240"/>
      <w:ind w:left="1040" w:hanging="360"/>
      <w:jc w:val="both"/>
    </w:pPr>
    <w:rPr>
      <w:rFonts w:ascii="Arial" w:eastAsia="Times New Roman" w:hAnsi="Arial" w:cs="Arial"/>
      <w:color w:val="auto"/>
      <w:kern w:val="32"/>
      <w:sz w:val="32"/>
      <w:szCs w:val="32"/>
      <w:lang w:eastAsia="ru-RU"/>
    </w:rPr>
  </w:style>
  <w:style w:type="paragraph" w:customStyle="1" w:styleId="2ffff4">
    <w:name w:val="Заголовок 2 с номером"/>
    <w:basedOn w:val="20"/>
    <w:next w:val="af3"/>
    <w:rsid w:val="001167C4"/>
    <w:pPr>
      <w:keepLines w:val="0"/>
      <w:numPr>
        <w:ilvl w:val="0"/>
        <w:numId w:val="0"/>
      </w:numPr>
      <w:tabs>
        <w:tab w:val="num" w:pos="397"/>
      </w:tabs>
      <w:spacing w:before="360" w:line="240" w:lineRule="auto"/>
      <w:ind w:left="397" w:hanging="397"/>
      <w:jc w:val="left"/>
    </w:pPr>
    <w:rPr>
      <w:rFonts w:ascii="Arial" w:eastAsia="Times New Roman" w:hAnsi="Arial" w:cs="Arial"/>
      <w:iCs/>
      <w:sz w:val="32"/>
      <w:szCs w:val="28"/>
      <w:lang w:eastAsia="ru-RU"/>
    </w:rPr>
  </w:style>
  <w:style w:type="paragraph" w:customStyle="1" w:styleId="3ffb">
    <w:name w:val="Заголовок 3 с номером"/>
    <w:basedOn w:val="30"/>
    <w:next w:val="af3"/>
    <w:rsid w:val="001167C4"/>
    <w:pPr>
      <w:keepLines w:val="0"/>
      <w:numPr>
        <w:ilvl w:val="0"/>
        <w:numId w:val="0"/>
      </w:numPr>
      <w:tabs>
        <w:tab w:val="num" w:pos="397"/>
      </w:tabs>
      <w:spacing w:before="120" w:after="60"/>
      <w:ind w:left="397" w:hanging="397"/>
      <w:jc w:val="left"/>
    </w:pPr>
    <w:rPr>
      <w:rFonts w:ascii="Arial" w:eastAsia="Times New Roman" w:hAnsi="Arial" w:cs="Arial"/>
      <w:b w:val="0"/>
      <w:color w:val="auto"/>
      <w:sz w:val="32"/>
      <w:szCs w:val="26"/>
      <w:lang w:eastAsia="ru-RU"/>
    </w:rPr>
  </w:style>
  <w:style w:type="paragraph" w:customStyle="1" w:styleId="xl58051">
    <w:name w:val="xl58051"/>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2">
    <w:name w:val="xl5805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3">
    <w:name w:val="xl5805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4">
    <w:name w:val="xl5805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3"/>
    <w:rsid w:val="001167C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3"/>
    <w:rsid w:val="001167C4"/>
    <w:pPr>
      <w:pBdr>
        <w:left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9">
    <w:name w:val="xl5805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0">
    <w:name w:val="xl58060"/>
    <w:basedOn w:val="af3"/>
    <w:rsid w:val="001167C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1">
    <w:name w:val="xl58061"/>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2">
    <w:name w:val="xl58062"/>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79">
    <w:name w:val="xl58079"/>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0">
    <w:name w:val="xl58080"/>
    <w:basedOn w:val="af3"/>
    <w:rsid w:val="001167C4"/>
    <w:pPr>
      <w:pBdr>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1">
    <w:name w:val="xl58081"/>
    <w:basedOn w:val="af3"/>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82">
    <w:name w:val="xl58082"/>
    <w:basedOn w:val="af3"/>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3">
    <w:name w:val="xl58083"/>
    <w:basedOn w:val="af3"/>
    <w:rsid w:val="001167C4"/>
    <w:pPr>
      <w:pBdr>
        <w:top w:val="single" w:sz="8"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4">
    <w:name w:val="xl58084"/>
    <w:basedOn w:val="af3"/>
    <w:rsid w:val="001167C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5">
    <w:name w:val="xl58085"/>
    <w:basedOn w:val="af3"/>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6">
    <w:name w:val="xl58086"/>
    <w:basedOn w:val="af3"/>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7">
    <w:name w:val="xl58087"/>
    <w:basedOn w:val="af3"/>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8">
    <w:name w:val="xl58088"/>
    <w:basedOn w:val="af3"/>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9">
    <w:name w:val="xl58089"/>
    <w:basedOn w:val="af3"/>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90">
    <w:name w:val="xl58090"/>
    <w:basedOn w:val="af3"/>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1">
    <w:name w:val="xl58091"/>
    <w:basedOn w:val="af3"/>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2">
    <w:name w:val="xl58092"/>
    <w:basedOn w:val="af3"/>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3">
    <w:name w:val="xl58093"/>
    <w:basedOn w:val="af3"/>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4">
    <w:name w:val="xl58094"/>
    <w:basedOn w:val="af3"/>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5">
    <w:name w:val="xl58095"/>
    <w:basedOn w:val="af3"/>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96">
    <w:name w:val="xl58096"/>
    <w:basedOn w:val="af3"/>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7">
    <w:name w:val="xl5809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8">
    <w:name w:val="xl58098"/>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9">
    <w:name w:val="xl58099"/>
    <w:basedOn w:val="af3"/>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0">
    <w:name w:val="xl58100"/>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1">
    <w:name w:val="xl58101"/>
    <w:basedOn w:val="af3"/>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2">
    <w:name w:val="xl5810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3">
    <w:name w:val="xl58103"/>
    <w:basedOn w:val="af3"/>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4">
    <w:name w:val="xl58104"/>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3"/>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6">
    <w:name w:val="xl58106"/>
    <w:basedOn w:val="af3"/>
    <w:rsid w:val="001167C4"/>
    <w:pPr>
      <w:pBdr>
        <w:top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3"/>
    <w:rsid w:val="001167C4"/>
    <w:pPr>
      <w:pBdr>
        <w:top w:val="single" w:sz="4" w:space="0" w:color="auto"/>
        <w:left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9">
    <w:name w:val="xl58109"/>
    <w:basedOn w:val="af3"/>
    <w:rsid w:val="001167C4"/>
    <w:pPr>
      <w:pBdr>
        <w:left w:val="single" w:sz="8" w:space="0" w:color="auto"/>
        <w:bottom w:val="single" w:sz="8"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11">
    <w:name w:val="xl5811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3"/>
    <w:rsid w:val="001167C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15">
    <w:name w:val="xl58115"/>
    <w:basedOn w:val="af3"/>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3"/>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3"/>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3"/>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3"/>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0">
    <w:name w:val="xl58120"/>
    <w:basedOn w:val="af3"/>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1">
    <w:name w:val="xl58121"/>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2">
    <w:name w:val="xl58122"/>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3">
    <w:name w:val="xl58123"/>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4">
    <w:name w:val="xl5812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5">
    <w:name w:val="xl58125"/>
    <w:basedOn w:val="af3"/>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8">
    <w:name w:val="xl58128"/>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9">
    <w:name w:val="xl58129"/>
    <w:basedOn w:val="af3"/>
    <w:rsid w:val="001167C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3"/>
    <w:rsid w:val="001167C4"/>
    <w:pPr>
      <w:pBdr>
        <w:top w:val="single" w:sz="8"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3"/>
    <w:rsid w:val="001167C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3"/>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3"/>
    <w:rsid w:val="001167C4"/>
    <w:pPr>
      <w:pBdr>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35">
    <w:name w:val="xl58135"/>
    <w:basedOn w:val="af3"/>
    <w:rsid w:val="001167C4"/>
    <w:pPr>
      <w:pBdr>
        <w:top w:val="single" w:sz="4"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36">
    <w:name w:val="xl5813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3"/>
    <w:rsid w:val="001167C4"/>
    <w:pPr>
      <w:pBdr>
        <w:left w:val="single" w:sz="8" w:space="0" w:color="auto"/>
        <w:bottom w:val="single" w:sz="4" w:space="0" w:color="auto"/>
        <w:right w:val="single" w:sz="8" w:space="0" w:color="auto"/>
      </w:pBdr>
      <w:shd w:val="clear" w:color="000000" w:fill="CCFFCC"/>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3"/>
    <w:rsid w:val="001167C4"/>
    <w:pPr>
      <w:pBdr>
        <w:left w:val="single" w:sz="8" w:space="0" w:color="auto"/>
        <w:bottom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3"/>
    <w:rsid w:val="001167C4"/>
    <w:pPr>
      <w:pBdr>
        <w:left w:val="single" w:sz="8"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3"/>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2">
    <w:name w:val="xl58142"/>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3">
    <w:name w:val="xl58143"/>
    <w:basedOn w:val="af3"/>
    <w:rsid w:val="001167C4"/>
    <w:pPr>
      <w:pBdr>
        <w:top w:val="single" w:sz="4"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44">
    <w:name w:val="xl58144"/>
    <w:basedOn w:val="af3"/>
    <w:rsid w:val="001167C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5">
    <w:name w:val="xl58145"/>
    <w:basedOn w:val="af3"/>
    <w:rsid w:val="001167C4"/>
    <w:pPr>
      <w:pBdr>
        <w:top w:val="single" w:sz="4" w:space="0" w:color="auto"/>
        <w:left w:val="single" w:sz="4" w:space="0" w:color="auto"/>
        <w:bottom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6">
    <w:name w:val="xl58146"/>
    <w:basedOn w:val="af3"/>
    <w:rsid w:val="001167C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4">
    <w:name w:val="xl58154"/>
    <w:basedOn w:val="af3"/>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3"/>
    <w:rsid w:val="001167C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7">
    <w:name w:val="xl58157"/>
    <w:basedOn w:val="af3"/>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3"/>
    <w:rsid w:val="001167C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59">
    <w:name w:val="xl58159"/>
    <w:basedOn w:val="af3"/>
    <w:rsid w:val="001167C4"/>
    <w:pPr>
      <w:pBdr>
        <w:top w:val="single" w:sz="4" w:space="0" w:color="auto"/>
        <w:left w:val="single" w:sz="8" w:space="0" w:color="auto"/>
        <w:bottom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0">
    <w:name w:val="xl58160"/>
    <w:basedOn w:val="af3"/>
    <w:rsid w:val="001167C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1">
    <w:name w:val="xl5816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3"/>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3"/>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4">
    <w:name w:val="xl5816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5">
    <w:name w:val="xl58165"/>
    <w:basedOn w:val="af3"/>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6">
    <w:name w:val="xl58166"/>
    <w:basedOn w:val="af3"/>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3"/>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8">
    <w:name w:val="xl58168"/>
    <w:basedOn w:val="af3"/>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9">
    <w:name w:val="xl58169"/>
    <w:basedOn w:val="af3"/>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0">
    <w:name w:val="xl5817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1">
    <w:name w:val="xl58171"/>
    <w:basedOn w:val="af3"/>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3">
    <w:name w:val="xl58173"/>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4">
    <w:name w:val="xl5817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5">
    <w:name w:val="xl58175"/>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6">
    <w:name w:val="xl58176"/>
    <w:basedOn w:val="af3"/>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7">
    <w:name w:val="xl58177"/>
    <w:basedOn w:val="af3"/>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3"/>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0">
    <w:name w:val="xl58180"/>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1">
    <w:name w:val="xl5818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2">
    <w:name w:val="xl58182"/>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3">
    <w:name w:val="xl58183"/>
    <w:basedOn w:val="af3"/>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3"/>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5">
    <w:name w:val="xl58185"/>
    <w:basedOn w:val="af3"/>
    <w:rsid w:val="001167C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6">
    <w:name w:val="xl58186"/>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9">
    <w:name w:val="xl5818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90">
    <w:name w:val="xl5819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3"/>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4">
    <w:name w:val="xl58194"/>
    <w:basedOn w:val="af3"/>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5">
    <w:name w:val="xl58195"/>
    <w:basedOn w:val="af3"/>
    <w:rsid w:val="001167C4"/>
    <w:pPr>
      <w:pBdr>
        <w:top w:val="single" w:sz="4" w:space="0" w:color="auto"/>
        <w:left w:val="single" w:sz="8"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6">
    <w:name w:val="xl58196"/>
    <w:basedOn w:val="af3"/>
    <w:rsid w:val="001167C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7">
    <w:name w:val="xl58197"/>
    <w:basedOn w:val="af3"/>
    <w:rsid w:val="001167C4"/>
    <w:pPr>
      <w:pBdr>
        <w:top w:val="single" w:sz="4" w:space="0" w:color="auto"/>
        <w:left w:val="single" w:sz="8"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98">
    <w:name w:val="xl58198"/>
    <w:basedOn w:val="af3"/>
    <w:rsid w:val="001167C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9">
    <w:name w:val="xl58199"/>
    <w:basedOn w:val="af3"/>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0">
    <w:name w:val="xl58200"/>
    <w:basedOn w:val="af3"/>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1">
    <w:name w:val="xl58201"/>
    <w:basedOn w:val="af3"/>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3"/>
    <w:rsid w:val="001167C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4">
    <w:name w:val="xl5820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5">
    <w:name w:val="xl5820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6">
    <w:name w:val="xl5820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7">
    <w:name w:val="xl5820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8">
    <w:name w:val="xl5820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9">
    <w:name w:val="xl5820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0">
    <w:name w:val="xl58210"/>
    <w:basedOn w:val="af3"/>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1">
    <w:name w:val="xl58211"/>
    <w:basedOn w:val="af3"/>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2">
    <w:name w:val="xl58212"/>
    <w:basedOn w:val="af3"/>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3"/>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4">
    <w:name w:val="xl58214"/>
    <w:basedOn w:val="af3"/>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5">
    <w:name w:val="xl58215"/>
    <w:basedOn w:val="af3"/>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7">
    <w:name w:val="xl58217"/>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8">
    <w:name w:val="xl58218"/>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9">
    <w:name w:val="xl58219"/>
    <w:basedOn w:val="af3"/>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0">
    <w:name w:val="xl58220"/>
    <w:basedOn w:val="af3"/>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3"/>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3">
    <w:name w:val="xl58223"/>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4">
    <w:name w:val="xl58224"/>
    <w:basedOn w:val="af3"/>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3"/>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6">
    <w:name w:val="xl58226"/>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3"/>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0">
    <w:name w:val="xl58230"/>
    <w:basedOn w:val="af3"/>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1">
    <w:name w:val="xl58231"/>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2">
    <w:name w:val="xl58232"/>
    <w:basedOn w:val="af3"/>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3">
    <w:name w:val="xl58233"/>
    <w:basedOn w:val="af3"/>
    <w:rsid w:val="001167C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58234">
    <w:name w:val="xl5823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3"/>
    <w:rsid w:val="001167C4"/>
    <w:pPr>
      <w:pBdr>
        <w:top w:val="single" w:sz="4" w:space="0" w:color="auto"/>
        <w:left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6">
    <w:name w:val="xl58236"/>
    <w:basedOn w:val="af3"/>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7">
    <w:name w:val="xl5823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58238">
    <w:name w:val="xl58238"/>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9">
    <w:name w:val="xl58239"/>
    <w:basedOn w:val="af3"/>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0">
    <w:name w:val="xl58240"/>
    <w:basedOn w:val="af3"/>
    <w:rsid w:val="001167C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1">
    <w:name w:val="xl5824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3"/>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4">
    <w:name w:val="xl58244"/>
    <w:basedOn w:val="af3"/>
    <w:rsid w:val="001167C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3"/>
    <w:rsid w:val="001167C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7">
    <w:name w:val="xl58247"/>
    <w:basedOn w:val="af3"/>
    <w:rsid w:val="001167C4"/>
    <w:pPr>
      <w:pBdr>
        <w:left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8">
    <w:name w:val="xl5824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58249">
    <w:name w:val="xl58249"/>
    <w:basedOn w:val="af3"/>
    <w:rsid w:val="001167C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50">
    <w:name w:val="xl5825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2">
    <w:name w:val="xl5825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3">
    <w:name w:val="xl5825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3"/>
      <w:szCs w:val="13"/>
      <w:lang w:eastAsia="ru-RU"/>
    </w:rPr>
  </w:style>
  <w:style w:type="paragraph" w:customStyle="1" w:styleId="xl58254">
    <w:name w:val="xl5825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table" w:customStyle="1" w:styleId="1-121">
    <w:name w:val="Средний список 1 - Акцент 12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6"/>
    <w:next w:val="1ai"/>
    <w:rsid w:val="001167C4"/>
    <w:pPr>
      <w:numPr>
        <w:numId w:val="78"/>
      </w:numPr>
    </w:pPr>
  </w:style>
  <w:style w:type="numbering" w:customStyle="1" w:styleId="17">
    <w:name w:val="Статья / Раздел1"/>
    <w:basedOn w:val="af6"/>
    <w:next w:val="aa"/>
    <w:rsid w:val="001167C4"/>
    <w:pPr>
      <w:numPr>
        <w:numId w:val="79"/>
      </w:numPr>
    </w:pPr>
  </w:style>
  <w:style w:type="table" w:customStyle="1" w:styleId="11ff8">
    <w:name w:val="Объемная таблица 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5"/>
    <w:next w:val="4f1"/>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5"/>
    <w:next w:val="3ff9"/>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5"/>
    <w:next w:val="3ffa"/>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5"/>
    <w:next w:val="4f8"/>
    <w:rsid w:val="001167C4"/>
    <w:pPr>
      <w:spacing w:after="0" w:line="240" w:lineRule="auto"/>
      <w:ind w:left="1080"/>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5"/>
    <w:next w:val="6b"/>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5"/>
    <w:next w:val="-3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5"/>
    <w:next w:val="-4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5"/>
    <w:next w:val="-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ветлая заливка - Акцент 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6"/>
    <w:uiPriority w:val="99"/>
    <w:semiHidden/>
    <w:unhideWhenUsed/>
    <w:rsid w:val="001167C4"/>
  </w:style>
  <w:style w:type="table" w:customStyle="1" w:styleId="TableNormal3">
    <w:name w:val="Table Normal3"/>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6">
    <w:name w:val="Table Grid Report6"/>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 54"/>
    <w:basedOn w:val="af5"/>
    <w:next w:val="57"/>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6"/>
    <w:next w:val="111111"/>
    <w:rsid w:val="001167C4"/>
  </w:style>
  <w:style w:type="table" w:customStyle="1" w:styleId="TableGrid12">
    <w:name w:val="Table Grid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8"/>
    <w:rsid w:val="001167C4"/>
    <w:rPr>
      <w:rFonts w:ascii="Arial" w:eastAsia="Times New Roman" w:hAnsi="Arial" w:cs="Times New Roman"/>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5"/>
    <w:next w:val="57"/>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 8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6"/>
    <w:uiPriority w:val="99"/>
    <w:semiHidden/>
    <w:unhideWhenUsed/>
    <w:rsid w:val="001167C4"/>
  </w:style>
  <w:style w:type="table" w:customStyle="1" w:styleId="168">
    <w:name w:val="Светлая заливка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6"/>
    <w:next w:val="1ai"/>
    <w:rsid w:val="001167C4"/>
  </w:style>
  <w:style w:type="numbering" w:customStyle="1" w:styleId="2ffff5">
    <w:name w:val="Статья / Раздел2"/>
    <w:basedOn w:val="af6"/>
    <w:next w:val="aa"/>
    <w:rsid w:val="001167C4"/>
  </w:style>
  <w:style w:type="table" w:customStyle="1" w:styleId="12f3">
    <w:name w:val="Объемная таблица 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5"/>
    <w:next w:val="4f1"/>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5"/>
    <w:next w:val="3ff9"/>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5"/>
    <w:next w:val="3ffa"/>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5"/>
    <w:next w:val="4f8"/>
    <w:rsid w:val="001167C4"/>
    <w:pPr>
      <w:spacing w:after="0" w:line="240" w:lineRule="auto"/>
      <w:ind w:left="1080"/>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5"/>
    <w:next w:val="6b"/>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5"/>
    <w:next w:val="-3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ветлая заливка - Акцент 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
    <w:name w:val="Заголовок 2 уровень15"/>
    <w:basedOn w:val="af6"/>
    <w:uiPriority w:val="99"/>
    <w:rsid w:val="001167C4"/>
  </w:style>
  <w:style w:type="numbering" w:customStyle="1" w:styleId="3151">
    <w:name w:val="Заголовок 3 ур151"/>
    <w:basedOn w:val="af6"/>
    <w:uiPriority w:val="99"/>
    <w:rsid w:val="001167C4"/>
  </w:style>
  <w:style w:type="table" w:customStyle="1" w:styleId="434">
    <w:name w:val="Сетка таблицы43"/>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0">
    <w:name w:val="Нет списка225"/>
    <w:next w:val="af6"/>
    <w:uiPriority w:val="99"/>
    <w:semiHidden/>
    <w:unhideWhenUsed/>
    <w:rsid w:val="001167C4"/>
  </w:style>
  <w:style w:type="table" w:customStyle="1" w:styleId="524">
    <w:name w:val="Сетка таблицы52"/>
    <w:basedOn w:val="af5"/>
    <w:next w:val="aff8"/>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4">
    <w:name w:val="3 варианта 7 групп14"/>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6"/>
    <w:semiHidden/>
    <w:unhideWhenUsed/>
    <w:rsid w:val="001167C4"/>
  </w:style>
  <w:style w:type="table" w:customStyle="1" w:styleId="TableGridReport18">
    <w:name w:val="Table Grid Report18"/>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 513"/>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6"/>
    <w:next w:val="111111"/>
    <w:locked/>
    <w:rsid w:val="001167C4"/>
  </w:style>
  <w:style w:type="table" w:customStyle="1" w:styleId="TableGrid111">
    <w:name w:val="Table Grid111"/>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8"/>
    <w:rsid w:val="001167C4"/>
    <w:rPr>
      <w:rFonts w:ascii="Arial" w:eastAsia="Times New Roman" w:hAnsi="Arial" w:cs="Times New Roman"/>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5"/>
    <w:next w:val="57"/>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 812"/>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6"/>
    <w:uiPriority w:val="99"/>
    <w:semiHidden/>
    <w:unhideWhenUsed/>
    <w:rsid w:val="001167C4"/>
  </w:style>
  <w:style w:type="table" w:customStyle="1" w:styleId="11201">
    <w:name w:val="Светлая заливка112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6"/>
    <w:next w:val="1ai"/>
    <w:rsid w:val="001167C4"/>
  </w:style>
  <w:style w:type="numbering" w:customStyle="1" w:styleId="11ffb">
    <w:name w:val="Статья / Раздел11"/>
    <w:basedOn w:val="af6"/>
    <w:next w:val="aa"/>
    <w:rsid w:val="001167C4"/>
  </w:style>
  <w:style w:type="table" w:customStyle="1" w:styleId="111e">
    <w:name w:val="Объемная таблица 1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5"/>
    <w:next w:val="4f1"/>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5"/>
    <w:next w:val="3ff9"/>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5"/>
    <w:next w:val="3ffa"/>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5"/>
    <w:next w:val="4f8"/>
    <w:rsid w:val="001167C4"/>
    <w:pPr>
      <w:spacing w:after="0" w:line="240" w:lineRule="auto"/>
      <w:ind w:left="1080"/>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5"/>
    <w:next w:val="6b"/>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5"/>
    <w:next w:val="-3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5"/>
    <w:next w:val="-4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5"/>
    <w:next w:val="-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ветлая заливка - Акцент 1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Заголовок 2 уровень16"/>
    <w:basedOn w:val="af6"/>
    <w:uiPriority w:val="99"/>
    <w:rsid w:val="001167C4"/>
  </w:style>
  <w:style w:type="numbering" w:customStyle="1" w:styleId="316">
    <w:name w:val="Заголовок 3 ур16"/>
    <w:basedOn w:val="af6"/>
    <w:uiPriority w:val="99"/>
    <w:rsid w:val="001167C4"/>
    <w:pPr>
      <w:numPr>
        <w:numId w:val="84"/>
      </w:numPr>
    </w:pPr>
  </w:style>
  <w:style w:type="numbering" w:customStyle="1" w:styleId="1111">
    <w:name w:val="Стиль111"/>
    <w:uiPriority w:val="99"/>
    <w:rsid w:val="001167C4"/>
    <w:pPr>
      <w:numPr>
        <w:numId w:val="85"/>
      </w:numPr>
    </w:pPr>
  </w:style>
  <w:style w:type="table" w:customStyle="1" w:styleId="41111">
    <w:name w:val="Сетка таблицы4111"/>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60">
    <w:name w:val="Нет списка2116"/>
    <w:next w:val="af6"/>
    <w:uiPriority w:val="99"/>
    <w:semiHidden/>
    <w:unhideWhenUsed/>
    <w:rsid w:val="001167C4"/>
  </w:style>
  <w:style w:type="table" w:customStyle="1" w:styleId="51112">
    <w:name w:val="Сетка таблицы5111"/>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1">
    <w:name w:val="3 варианта 7 групп9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6"/>
    <w:uiPriority w:val="99"/>
    <w:semiHidden/>
    <w:unhideWhenUsed/>
    <w:rsid w:val="001167C4"/>
  </w:style>
  <w:style w:type="table" w:customStyle="1" w:styleId="TableNormal4">
    <w:name w:val="Table Normal4"/>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7">
    <w:name w:val="Table Grid Report7"/>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 55"/>
    <w:basedOn w:val="af5"/>
    <w:next w:val="57"/>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6"/>
    <w:next w:val="111111"/>
    <w:rsid w:val="001167C4"/>
    <w:pPr>
      <w:numPr>
        <w:numId w:val="72"/>
      </w:numPr>
    </w:pPr>
  </w:style>
  <w:style w:type="table" w:customStyle="1" w:styleId="TableGrid13">
    <w:name w:val="Table Grid13"/>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8"/>
    <w:rsid w:val="001167C4"/>
    <w:rPr>
      <w:rFonts w:ascii="Arial" w:eastAsia="Times New Roman" w:hAnsi="Arial" w:cs="Times New Roman"/>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5"/>
    <w:next w:val="57"/>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 84"/>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6"/>
    <w:uiPriority w:val="99"/>
    <w:semiHidden/>
    <w:unhideWhenUsed/>
    <w:rsid w:val="001167C4"/>
  </w:style>
  <w:style w:type="table" w:customStyle="1" w:styleId="175">
    <w:name w:val="Светлая заливка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6"/>
    <w:next w:val="1ai"/>
    <w:rsid w:val="001167C4"/>
    <w:pPr>
      <w:numPr>
        <w:numId w:val="73"/>
      </w:numPr>
    </w:pPr>
  </w:style>
  <w:style w:type="numbering" w:customStyle="1" w:styleId="35">
    <w:name w:val="Статья / Раздел3"/>
    <w:basedOn w:val="af6"/>
    <w:next w:val="aa"/>
    <w:rsid w:val="001167C4"/>
    <w:pPr>
      <w:numPr>
        <w:numId w:val="74"/>
      </w:numPr>
    </w:pPr>
  </w:style>
  <w:style w:type="table" w:customStyle="1" w:styleId="13f2">
    <w:name w:val="Объемная таблица 13"/>
    <w:basedOn w:val="af5"/>
    <w:next w:val="1fffff8"/>
    <w:rsid w:val="001167C4"/>
    <w:pPr>
      <w:spacing w:after="0" w:line="240" w:lineRule="auto"/>
      <w:ind w:left="1080"/>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5"/>
    <w:next w:val="4f1"/>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5"/>
    <w:next w:val="3ff9"/>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5"/>
    <w:next w:val="3ffa"/>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5"/>
    <w:next w:val="4f8"/>
    <w:rsid w:val="001167C4"/>
    <w:pPr>
      <w:spacing w:after="0" w:line="240" w:lineRule="auto"/>
      <w:ind w:left="1080"/>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5"/>
    <w:next w:val="6b"/>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5"/>
    <w:next w:val="-3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ветлая заливка - Акцент 113"/>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
    <w:name w:val="Сетка таблицы34"/>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Заголовок 2 уровень17"/>
    <w:basedOn w:val="af6"/>
    <w:uiPriority w:val="99"/>
    <w:rsid w:val="001167C4"/>
    <w:pPr>
      <w:numPr>
        <w:numId w:val="75"/>
      </w:numPr>
    </w:pPr>
  </w:style>
  <w:style w:type="numbering" w:customStyle="1" w:styleId="317">
    <w:name w:val="Заголовок 3 ур17"/>
    <w:basedOn w:val="af6"/>
    <w:uiPriority w:val="99"/>
    <w:rsid w:val="001167C4"/>
    <w:pPr>
      <w:numPr>
        <w:numId w:val="76"/>
      </w:numPr>
    </w:pPr>
  </w:style>
  <w:style w:type="table" w:customStyle="1" w:styleId="442">
    <w:name w:val="Сетка таблицы44"/>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0">
    <w:name w:val="Нет списка226"/>
    <w:next w:val="af6"/>
    <w:uiPriority w:val="99"/>
    <w:semiHidden/>
    <w:unhideWhenUsed/>
    <w:rsid w:val="001167C4"/>
  </w:style>
  <w:style w:type="table" w:customStyle="1" w:styleId="533">
    <w:name w:val="Сетка таблицы53"/>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6">
    <w:name w:val="3 варианта 7 групп16"/>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6"/>
    <w:semiHidden/>
    <w:unhideWhenUsed/>
    <w:rsid w:val="001167C4"/>
  </w:style>
  <w:style w:type="table" w:customStyle="1" w:styleId="TableGridReport19">
    <w:name w:val="Table Grid Report19"/>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 514"/>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6"/>
    <w:next w:val="111111"/>
    <w:locked/>
    <w:rsid w:val="001167C4"/>
    <w:pPr>
      <w:numPr>
        <w:numId w:val="9"/>
      </w:numPr>
    </w:pPr>
  </w:style>
  <w:style w:type="table" w:customStyle="1" w:styleId="TableGrid112">
    <w:name w:val="Table Grid1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8"/>
    <w:rsid w:val="001167C4"/>
    <w:rPr>
      <w:rFonts w:ascii="Arial" w:eastAsia="Times New Roman" w:hAnsi="Arial" w:cs="Times New Roman"/>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5"/>
    <w:next w:val="57"/>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 81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6"/>
    <w:uiPriority w:val="99"/>
    <w:semiHidden/>
    <w:unhideWhenUsed/>
    <w:rsid w:val="001167C4"/>
  </w:style>
  <w:style w:type="table" w:customStyle="1" w:styleId="11221">
    <w:name w:val="Светлая заливка112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6"/>
    <w:next w:val="1ai"/>
    <w:rsid w:val="001167C4"/>
  </w:style>
  <w:style w:type="numbering" w:customStyle="1" w:styleId="123">
    <w:name w:val="Статья / Раздел12"/>
    <w:basedOn w:val="af6"/>
    <w:next w:val="aa"/>
    <w:rsid w:val="001167C4"/>
    <w:pPr>
      <w:numPr>
        <w:numId w:val="11"/>
      </w:numPr>
    </w:pPr>
  </w:style>
  <w:style w:type="table" w:customStyle="1" w:styleId="112a">
    <w:name w:val="Объемная таблица 1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5"/>
    <w:next w:val="4f1"/>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5"/>
    <w:next w:val="3ff9"/>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5"/>
    <w:next w:val="3ffa"/>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5"/>
    <w:next w:val="4f8"/>
    <w:rsid w:val="001167C4"/>
    <w:pPr>
      <w:spacing w:after="0" w:line="240" w:lineRule="auto"/>
      <w:ind w:left="1080"/>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5"/>
    <w:next w:val="6b"/>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5"/>
    <w:next w:val="-3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5"/>
    <w:next w:val="-4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5"/>
    <w:next w:val="-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ветлая заливка - Акцент 1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
    <w:name w:val="Заголовок 2 уровень18"/>
    <w:basedOn w:val="af6"/>
    <w:uiPriority w:val="99"/>
    <w:rsid w:val="001167C4"/>
    <w:pPr>
      <w:numPr>
        <w:numId w:val="13"/>
      </w:numPr>
    </w:pPr>
  </w:style>
  <w:style w:type="numbering" w:customStyle="1" w:styleId="318">
    <w:name w:val="Заголовок 3 ур18"/>
    <w:basedOn w:val="af6"/>
    <w:uiPriority w:val="99"/>
    <w:rsid w:val="001167C4"/>
    <w:pPr>
      <w:numPr>
        <w:numId w:val="71"/>
      </w:numPr>
    </w:pPr>
  </w:style>
  <w:style w:type="numbering" w:customStyle="1" w:styleId="1120">
    <w:name w:val="Стиль112"/>
    <w:uiPriority w:val="99"/>
    <w:rsid w:val="001167C4"/>
    <w:pPr>
      <w:numPr>
        <w:numId w:val="7"/>
      </w:numPr>
    </w:pPr>
  </w:style>
  <w:style w:type="table" w:customStyle="1" w:styleId="4124">
    <w:name w:val="Сетка таблицы412"/>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70">
    <w:name w:val="Нет списка2117"/>
    <w:next w:val="af6"/>
    <w:uiPriority w:val="99"/>
    <w:semiHidden/>
    <w:unhideWhenUsed/>
    <w:rsid w:val="001167C4"/>
  </w:style>
  <w:style w:type="table" w:customStyle="1" w:styleId="5123">
    <w:name w:val="Сетка таблицы512"/>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2">
    <w:name w:val="3 варианта 7 групп9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1167C4"/>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1167C4"/>
    <w:rPr>
      <w:rFonts w:ascii="Times New Roman" w:eastAsia="Times New Roman" w:hAnsi="Times New Roman"/>
      <w:sz w:val="19"/>
      <w:szCs w:val="19"/>
      <w:shd w:val="clear" w:color="auto" w:fill="FFFFFF"/>
    </w:rPr>
  </w:style>
  <w:style w:type="paragraph" w:customStyle="1" w:styleId="3fff1">
    <w:name w:val="Подпись к картинке (3)"/>
    <w:basedOn w:val="af3"/>
    <w:link w:val="3Exact"/>
    <w:rsid w:val="001167C4"/>
    <w:pPr>
      <w:widowControl w:val="0"/>
      <w:shd w:val="clear" w:color="auto" w:fill="FFFFFF"/>
      <w:spacing w:line="0" w:lineRule="atLeast"/>
      <w:jc w:val="left"/>
    </w:pPr>
    <w:rPr>
      <w:rFonts w:ascii="Times New Roman" w:eastAsia="Times New Roman" w:hAnsi="Times New Roman"/>
      <w:sz w:val="19"/>
      <w:szCs w:val="19"/>
    </w:rPr>
  </w:style>
  <w:style w:type="character" w:customStyle="1" w:styleId="8Exact">
    <w:name w:val="Основной текст (8) Exact"/>
    <w:rsid w:val="001167C4"/>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1167C4"/>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1167C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1167C4"/>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1167C4"/>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1167C4"/>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1167C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1167C4"/>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1167C4"/>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1167C4"/>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1167C4"/>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1167C4"/>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1167C4"/>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1167C4"/>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1167C4"/>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1167C4"/>
    <w:rPr>
      <w:rFonts w:ascii="Times New Roman" w:eastAsia="Times New Roman" w:hAnsi="Times New Roman"/>
      <w:sz w:val="18"/>
      <w:szCs w:val="18"/>
      <w:shd w:val="clear" w:color="auto" w:fill="FFFFFF"/>
    </w:rPr>
  </w:style>
  <w:style w:type="paragraph" w:customStyle="1" w:styleId="4fd">
    <w:name w:val="Подпись к картинке (4)"/>
    <w:basedOn w:val="af3"/>
    <w:link w:val="4Exact0"/>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Exact0">
    <w:name w:val="Подпись к картинке (5) Exact"/>
    <w:link w:val="5f3"/>
    <w:rsid w:val="001167C4"/>
    <w:rPr>
      <w:rFonts w:ascii="Times New Roman" w:eastAsia="Times New Roman" w:hAnsi="Times New Roman"/>
      <w:b/>
      <w:bCs/>
      <w:i/>
      <w:iCs/>
      <w:shd w:val="clear" w:color="auto" w:fill="FFFFFF"/>
    </w:rPr>
  </w:style>
  <w:style w:type="paragraph" w:customStyle="1" w:styleId="5f3">
    <w:name w:val="Подпись к картинке (5)"/>
    <w:basedOn w:val="af3"/>
    <w:link w:val="5Exact0"/>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51ptExact">
    <w:name w:val="Подпись к картинке (5) + Интервал 1 pt Exact"/>
    <w:rsid w:val="001167C4"/>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d"/>
    <w:rsid w:val="001167C4"/>
    <w:rPr>
      <w:rFonts w:ascii="Times New Roman" w:eastAsia="Times New Roman" w:hAnsi="Times New Roman"/>
      <w:b/>
      <w:bCs/>
      <w:i/>
      <w:iCs/>
      <w:sz w:val="19"/>
      <w:szCs w:val="19"/>
      <w:shd w:val="clear" w:color="auto" w:fill="FFFFFF"/>
    </w:rPr>
  </w:style>
  <w:style w:type="paragraph" w:customStyle="1" w:styleId="6d">
    <w:name w:val="Подпись к картинке (6)"/>
    <w:basedOn w:val="af3"/>
    <w:link w:val="6Exact1"/>
    <w:rsid w:val="001167C4"/>
    <w:pPr>
      <w:widowControl w:val="0"/>
      <w:shd w:val="clear" w:color="auto" w:fill="FFFFFF"/>
      <w:spacing w:line="0" w:lineRule="atLeast"/>
      <w:jc w:val="left"/>
    </w:pPr>
    <w:rPr>
      <w:rFonts w:ascii="Times New Roman" w:eastAsia="Times New Roman" w:hAnsi="Times New Roman"/>
      <w:b/>
      <w:bCs/>
      <w:i/>
      <w:iCs/>
      <w:sz w:val="19"/>
      <w:szCs w:val="19"/>
    </w:rPr>
  </w:style>
  <w:style w:type="character" w:customStyle="1" w:styleId="6Exact2">
    <w:name w:val="Подпись к картинке (6) + Не курсив Exact"/>
    <w:rsid w:val="001167C4"/>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1167C4"/>
    <w:rPr>
      <w:rFonts w:ascii="Times New Roman" w:eastAsia="Times New Roman" w:hAnsi="Times New Roman"/>
      <w:i/>
      <w:iCs/>
      <w:shd w:val="clear" w:color="auto" w:fill="FFFFFF"/>
    </w:rPr>
  </w:style>
  <w:style w:type="paragraph" w:customStyle="1" w:styleId="7b">
    <w:name w:val="Подпись к картинке (7)"/>
    <w:basedOn w:val="af3"/>
    <w:link w:val="7Exact0"/>
    <w:rsid w:val="001167C4"/>
    <w:pPr>
      <w:widowControl w:val="0"/>
      <w:shd w:val="clear" w:color="auto" w:fill="FFFFFF"/>
      <w:spacing w:line="0" w:lineRule="atLeast"/>
      <w:jc w:val="left"/>
    </w:pPr>
    <w:rPr>
      <w:rFonts w:ascii="Times New Roman" w:eastAsia="Times New Roman" w:hAnsi="Times New Roman"/>
      <w:i/>
      <w:iCs/>
    </w:rPr>
  </w:style>
  <w:style w:type="character" w:customStyle="1" w:styleId="14Exact">
    <w:name w:val="Основной текст (1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rsid w:val="001167C4"/>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1167C4"/>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1167C4"/>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1167C4"/>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1167C4"/>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1167C4"/>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1167C4"/>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1167C4"/>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1167C4"/>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1167C4"/>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1167C4"/>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1167C4"/>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1167C4"/>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1167C4"/>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1167C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e"/>
    <w:rsid w:val="001167C4"/>
    <w:rPr>
      <w:rFonts w:ascii="Times New Roman" w:eastAsia="Times New Roman" w:hAnsi="Times New Roman"/>
      <w:sz w:val="18"/>
      <w:szCs w:val="18"/>
      <w:shd w:val="clear" w:color="auto" w:fill="FFFFFF"/>
    </w:rPr>
  </w:style>
  <w:style w:type="paragraph" w:customStyle="1" w:styleId="6e">
    <w:name w:val="Подпись к таблице (6)"/>
    <w:basedOn w:val="af3"/>
    <w:link w:val="6Exact4"/>
    <w:rsid w:val="001167C4"/>
    <w:pPr>
      <w:widowControl w:val="0"/>
      <w:shd w:val="clear" w:color="auto" w:fill="FFFFFF"/>
      <w:spacing w:before="600" w:after="60" w:line="0" w:lineRule="atLeast"/>
      <w:jc w:val="left"/>
    </w:pPr>
    <w:rPr>
      <w:rFonts w:ascii="Times New Roman" w:eastAsia="Times New Roman" w:hAnsi="Times New Roman"/>
      <w:sz w:val="18"/>
      <w:szCs w:val="18"/>
    </w:rPr>
  </w:style>
  <w:style w:type="character" w:customStyle="1" w:styleId="7Exact1">
    <w:name w:val="Подпись к таблице (7) Exact"/>
    <w:link w:val="7c"/>
    <w:rsid w:val="001167C4"/>
    <w:rPr>
      <w:rFonts w:ascii="Consolas" w:eastAsia="Consolas" w:hAnsi="Consolas" w:cs="Consolas"/>
      <w:sz w:val="21"/>
      <w:szCs w:val="21"/>
      <w:shd w:val="clear" w:color="auto" w:fill="FFFFFF"/>
    </w:rPr>
  </w:style>
  <w:style w:type="paragraph" w:customStyle="1" w:styleId="7c">
    <w:name w:val="Подпись к таблице (7)"/>
    <w:basedOn w:val="af3"/>
    <w:link w:val="7Exact1"/>
    <w:rsid w:val="001167C4"/>
    <w:pPr>
      <w:widowControl w:val="0"/>
      <w:shd w:val="clear" w:color="auto" w:fill="FFFFFF"/>
      <w:spacing w:before="60" w:line="0" w:lineRule="atLeast"/>
      <w:jc w:val="left"/>
    </w:pPr>
    <w:rPr>
      <w:rFonts w:ascii="Consolas" w:eastAsia="Consolas" w:hAnsi="Consolas" w:cs="Consolas"/>
      <w:sz w:val="21"/>
      <w:szCs w:val="21"/>
    </w:rPr>
  </w:style>
  <w:style w:type="character" w:customStyle="1" w:styleId="7-2ptExact">
    <w:name w:val="Подпись к таблице (7) + Интервал -2 pt Exact"/>
    <w:rsid w:val="001167C4"/>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1167C4"/>
    <w:rPr>
      <w:rFonts w:ascii="Times New Roman" w:eastAsia="Times New Roman" w:hAnsi="Times New Roman"/>
      <w:b/>
      <w:bCs/>
      <w:sz w:val="19"/>
      <w:szCs w:val="19"/>
      <w:shd w:val="clear" w:color="auto" w:fill="FFFFFF"/>
    </w:rPr>
  </w:style>
  <w:style w:type="paragraph" w:customStyle="1" w:styleId="273">
    <w:name w:val="Основной текст (27)"/>
    <w:basedOn w:val="af3"/>
    <w:link w:val="27Exact"/>
    <w:rsid w:val="001167C4"/>
    <w:pPr>
      <w:widowControl w:val="0"/>
      <w:shd w:val="clear" w:color="auto" w:fill="FFFFFF"/>
      <w:spacing w:after="60" w:line="104" w:lineRule="exact"/>
      <w:jc w:val="left"/>
    </w:pPr>
    <w:rPr>
      <w:rFonts w:ascii="Times New Roman" w:eastAsia="Times New Roman" w:hAnsi="Times New Roman"/>
      <w:b/>
      <w:bCs/>
      <w:sz w:val="19"/>
      <w:szCs w:val="19"/>
    </w:rPr>
  </w:style>
  <w:style w:type="character" w:customStyle="1" w:styleId="28Exact">
    <w:name w:val="Основной текст (28) Exact"/>
    <w:link w:val="285"/>
    <w:rsid w:val="001167C4"/>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3"/>
    <w:link w:val="28Exact"/>
    <w:rsid w:val="001167C4"/>
    <w:pPr>
      <w:widowControl w:val="0"/>
      <w:shd w:val="clear" w:color="auto" w:fill="FFFFFF"/>
      <w:spacing w:line="104" w:lineRule="exact"/>
      <w:jc w:val="left"/>
    </w:pPr>
    <w:rPr>
      <w:rFonts w:ascii="Trebuchet MS" w:eastAsia="Trebuchet MS" w:hAnsi="Trebuchet MS" w:cs="Trebuchet MS"/>
      <w:spacing w:val="-10"/>
      <w:w w:val="200"/>
      <w:sz w:val="11"/>
      <w:szCs w:val="11"/>
    </w:rPr>
  </w:style>
  <w:style w:type="character" w:customStyle="1" w:styleId="29Exact">
    <w:name w:val="Основной текст (29) Exact"/>
    <w:rsid w:val="001167C4"/>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1167C4"/>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1167C4"/>
    <w:rPr>
      <w:rFonts w:ascii="Times New Roman" w:eastAsia="Times New Roman" w:hAnsi="Times New Roman"/>
      <w:sz w:val="17"/>
      <w:szCs w:val="17"/>
      <w:shd w:val="clear" w:color="auto" w:fill="FFFFFF"/>
    </w:rPr>
  </w:style>
  <w:style w:type="paragraph" w:customStyle="1" w:styleId="301">
    <w:name w:val="Основной текст (30)"/>
    <w:basedOn w:val="af3"/>
    <w:link w:val="30Exact"/>
    <w:rsid w:val="001167C4"/>
    <w:pPr>
      <w:widowControl w:val="0"/>
      <w:shd w:val="clear" w:color="auto" w:fill="FFFFFF"/>
      <w:spacing w:line="216" w:lineRule="exact"/>
      <w:jc w:val="left"/>
    </w:pPr>
    <w:rPr>
      <w:rFonts w:ascii="Times New Roman" w:eastAsia="Times New Roman" w:hAnsi="Times New Roman"/>
      <w:sz w:val="17"/>
      <w:szCs w:val="17"/>
    </w:rPr>
  </w:style>
  <w:style w:type="character" w:customStyle="1" w:styleId="31Exact">
    <w:name w:val="Основной текст (31) Exact"/>
    <w:rsid w:val="001167C4"/>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1167C4"/>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1167C4"/>
    <w:rPr>
      <w:rFonts w:ascii="Arial" w:eastAsia="Arial" w:hAnsi="Arial" w:cs="Arial"/>
      <w:i/>
      <w:iCs/>
      <w:spacing w:val="10"/>
      <w:sz w:val="19"/>
      <w:szCs w:val="19"/>
      <w:shd w:val="clear" w:color="auto" w:fill="FFFFFF"/>
    </w:rPr>
  </w:style>
  <w:style w:type="paragraph" w:customStyle="1" w:styleId="33b">
    <w:name w:val="Основной текст (33)"/>
    <w:basedOn w:val="af3"/>
    <w:link w:val="33Exact"/>
    <w:rsid w:val="001167C4"/>
    <w:pPr>
      <w:widowControl w:val="0"/>
      <w:shd w:val="clear" w:color="auto" w:fill="FFFFFF"/>
      <w:spacing w:before="60" w:after="60" w:line="0" w:lineRule="atLeast"/>
      <w:jc w:val="left"/>
    </w:pPr>
    <w:rPr>
      <w:rFonts w:ascii="Arial" w:eastAsia="Arial" w:hAnsi="Arial" w:cs="Arial"/>
      <w:i/>
      <w:iCs/>
      <w:spacing w:val="10"/>
      <w:sz w:val="19"/>
      <w:szCs w:val="19"/>
    </w:rPr>
  </w:style>
  <w:style w:type="character" w:customStyle="1" w:styleId="34Exact">
    <w:name w:val="Основной текст (34) Exact"/>
    <w:link w:val="349"/>
    <w:rsid w:val="001167C4"/>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3"/>
    <w:link w:val="34Exact"/>
    <w:rsid w:val="001167C4"/>
    <w:pPr>
      <w:widowControl w:val="0"/>
      <w:shd w:val="clear" w:color="auto" w:fill="FFFFFF"/>
      <w:spacing w:before="60" w:line="0" w:lineRule="atLeast"/>
      <w:jc w:val="left"/>
    </w:pPr>
    <w:rPr>
      <w:rFonts w:ascii="Trebuchet MS" w:eastAsia="Trebuchet MS" w:hAnsi="Trebuchet MS" w:cs="Trebuchet MS"/>
      <w:spacing w:val="-20"/>
      <w:sz w:val="12"/>
      <w:szCs w:val="12"/>
    </w:rPr>
  </w:style>
  <w:style w:type="character" w:customStyle="1" w:styleId="8Exact0">
    <w:name w:val="Подпись к картинке (8) Exact"/>
    <w:link w:val="8b"/>
    <w:rsid w:val="001167C4"/>
    <w:rPr>
      <w:rFonts w:ascii="Trebuchet MS" w:eastAsia="Trebuchet MS" w:hAnsi="Trebuchet MS" w:cs="Trebuchet MS"/>
      <w:sz w:val="12"/>
      <w:szCs w:val="12"/>
      <w:shd w:val="clear" w:color="auto" w:fill="FFFFFF"/>
    </w:rPr>
  </w:style>
  <w:style w:type="paragraph" w:customStyle="1" w:styleId="8b">
    <w:name w:val="Подпись к картинке (8)"/>
    <w:basedOn w:val="af3"/>
    <w:link w:val="8Exact0"/>
    <w:rsid w:val="001167C4"/>
    <w:pPr>
      <w:widowControl w:val="0"/>
      <w:shd w:val="clear" w:color="auto" w:fill="FFFFFF"/>
      <w:spacing w:line="0" w:lineRule="atLeast"/>
      <w:jc w:val="left"/>
    </w:pPr>
    <w:rPr>
      <w:rFonts w:ascii="Trebuchet MS" w:eastAsia="Trebuchet MS" w:hAnsi="Trebuchet MS" w:cs="Trebuchet MS"/>
      <w:sz w:val="12"/>
      <w:szCs w:val="12"/>
    </w:rPr>
  </w:style>
  <w:style w:type="character" w:customStyle="1" w:styleId="9Exact1">
    <w:name w:val="Подпись к картинке (9) Exact"/>
    <w:link w:val="9a"/>
    <w:rsid w:val="001167C4"/>
    <w:rPr>
      <w:rFonts w:ascii="Times New Roman" w:eastAsia="Times New Roman" w:hAnsi="Times New Roman"/>
      <w:shd w:val="clear" w:color="auto" w:fill="FFFFFF"/>
    </w:rPr>
  </w:style>
  <w:style w:type="paragraph" w:customStyle="1" w:styleId="9a">
    <w:name w:val="Подпись к картинке (9)"/>
    <w:basedOn w:val="af3"/>
    <w:link w:val="9Exact1"/>
    <w:rsid w:val="001167C4"/>
    <w:pPr>
      <w:widowControl w:val="0"/>
      <w:shd w:val="clear" w:color="auto" w:fill="FFFFFF"/>
      <w:spacing w:line="0" w:lineRule="atLeast"/>
      <w:jc w:val="left"/>
    </w:pPr>
    <w:rPr>
      <w:rFonts w:ascii="Times New Roman" w:eastAsia="Times New Roman" w:hAnsi="Times New Roman"/>
    </w:rPr>
  </w:style>
  <w:style w:type="character" w:customStyle="1" w:styleId="32d">
    <w:name w:val="Основной текст (32)_"/>
    <w:link w:val="32e"/>
    <w:rsid w:val="001167C4"/>
    <w:rPr>
      <w:rFonts w:ascii="Trebuchet MS" w:eastAsia="Trebuchet MS" w:hAnsi="Trebuchet MS" w:cs="Trebuchet MS"/>
      <w:sz w:val="18"/>
      <w:szCs w:val="18"/>
      <w:shd w:val="clear" w:color="auto" w:fill="FFFFFF"/>
    </w:rPr>
  </w:style>
  <w:style w:type="paragraph" w:customStyle="1" w:styleId="32e">
    <w:name w:val="Основной текст (32)"/>
    <w:basedOn w:val="af3"/>
    <w:link w:val="32d"/>
    <w:rsid w:val="001167C4"/>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rsid w:val="001167C4"/>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1167C4"/>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1167C4"/>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1167C4"/>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1167C4"/>
    <w:rPr>
      <w:rFonts w:ascii="Times New Roman" w:eastAsia="Times New Roman" w:hAnsi="Times New Roman"/>
      <w:b/>
      <w:bCs/>
      <w:sz w:val="17"/>
      <w:szCs w:val="17"/>
      <w:shd w:val="clear" w:color="auto" w:fill="FFFFFF"/>
    </w:rPr>
  </w:style>
  <w:style w:type="paragraph" w:customStyle="1" w:styleId="354">
    <w:name w:val="Основной текст (35)"/>
    <w:basedOn w:val="af3"/>
    <w:link w:val="35Exact"/>
    <w:rsid w:val="001167C4"/>
    <w:pPr>
      <w:widowControl w:val="0"/>
      <w:shd w:val="clear" w:color="auto" w:fill="FFFFFF"/>
      <w:spacing w:line="104" w:lineRule="exact"/>
      <w:jc w:val="left"/>
    </w:pPr>
    <w:rPr>
      <w:rFonts w:ascii="Times New Roman" w:eastAsia="Times New Roman" w:hAnsi="Times New Roman"/>
      <w:b/>
      <w:bCs/>
      <w:sz w:val="17"/>
      <w:szCs w:val="17"/>
    </w:rPr>
  </w:style>
  <w:style w:type="character" w:customStyle="1" w:styleId="36Exact">
    <w:name w:val="Основной текст (36) Exact"/>
    <w:rsid w:val="001167C4"/>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1167C4"/>
    <w:rPr>
      <w:rFonts w:ascii="Times New Roman" w:eastAsia="Times New Roman" w:hAnsi="Times New Roman"/>
      <w:i/>
      <w:iCs/>
      <w:sz w:val="17"/>
      <w:szCs w:val="17"/>
      <w:shd w:val="clear" w:color="auto" w:fill="FFFFFF"/>
    </w:rPr>
  </w:style>
  <w:style w:type="paragraph" w:customStyle="1" w:styleId="37a">
    <w:name w:val="Основной текст (37)"/>
    <w:basedOn w:val="af3"/>
    <w:link w:val="37Exact"/>
    <w:rsid w:val="001167C4"/>
    <w:pPr>
      <w:widowControl w:val="0"/>
      <w:shd w:val="clear" w:color="auto" w:fill="FFFFFF"/>
      <w:spacing w:line="0" w:lineRule="atLeast"/>
      <w:jc w:val="left"/>
    </w:pPr>
    <w:rPr>
      <w:rFonts w:ascii="Times New Roman" w:eastAsia="Times New Roman" w:hAnsi="Times New Roman"/>
      <w:i/>
      <w:iCs/>
      <w:sz w:val="17"/>
      <w:szCs w:val="17"/>
    </w:rPr>
  </w:style>
  <w:style w:type="character" w:customStyle="1" w:styleId="2ffff7">
    <w:name w:val="Основной текст (2) + Курсив;Малые прописные"/>
    <w:rsid w:val="001167C4"/>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1167C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1167C4"/>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1167C4"/>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1167C4"/>
    <w:rPr>
      <w:rFonts w:ascii="Consolas" w:eastAsia="Consolas" w:hAnsi="Consolas" w:cs="Consolas"/>
      <w:w w:val="150"/>
      <w:sz w:val="12"/>
      <w:szCs w:val="12"/>
      <w:shd w:val="clear" w:color="auto" w:fill="FFFFFF"/>
    </w:rPr>
  </w:style>
  <w:style w:type="paragraph" w:customStyle="1" w:styleId="392">
    <w:name w:val="Основной текст (39)"/>
    <w:basedOn w:val="af3"/>
    <w:link w:val="39Exact"/>
    <w:rsid w:val="001167C4"/>
    <w:pPr>
      <w:widowControl w:val="0"/>
      <w:shd w:val="clear" w:color="auto" w:fill="FFFFFF"/>
      <w:spacing w:line="104" w:lineRule="exact"/>
      <w:jc w:val="left"/>
    </w:pPr>
    <w:rPr>
      <w:rFonts w:ascii="Consolas" w:eastAsia="Consolas" w:hAnsi="Consolas" w:cs="Consolas"/>
      <w:w w:val="150"/>
      <w:sz w:val="12"/>
      <w:szCs w:val="12"/>
    </w:rPr>
  </w:style>
  <w:style w:type="character" w:customStyle="1" w:styleId="382">
    <w:name w:val="Основной текст (38)_"/>
    <w:link w:val="383"/>
    <w:rsid w:val="001167C4"/>
    <w:rPr>
      <w:rFonts w:ascii="Times New Roman" w:eastAsia="Times New Roman" w:hAnsi="Times New Roman"/>
      <w:sz w:val="19"/>
      <w:szCs w:val="19"/>
      <w:shd w:val="clear" w:color="auto" w:fill="FFFFFF"/>
    </w:rPr>
  </w:style>
  <w:style w:type="paragraph" w:customStyle="1" w:styleId="383">
    <w:name w:val="Основной текст (38)"/>
    <w:basedOn w:val="af3"/>
    <w:link w:val="382"/>
    <w:rsid w:val="001167C4"/>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rsid w:val="001167C4"/>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1167C4"/>
    <w:rPr>
      <w:rFonts w:ascii="Arial" w:eastAsia="Arial" w:hAnsi="Arial" w:cs="Arial"/>
      <w:i/>
      <w:iCs/>
      <w:sz w:val="16"/>
      <w:szCs w:val="16"/>
      <w:shd w:val="clear" w:color="auto" w:fill="FFFFFF"/>
    </w:rPr>
  </w:style>
  <w:style w:type="paragraph" w:customStyle="1" w:styleId="401">
    <w:name w:val="Основной текст (40)"/>
    <w:basedOn w:val="af3"/>
    <w:link w:val="40Exact"/>
    <w:rsid w:val="001167C4"/>
    <w:pPr>
      <w:widowControl w:val="0"/>
      <w:shd w:val="clear" w:color="auto" w:fill="FFFFFF"/>
      <w:spacing w:line="0" w:lineRule="atLeast"/>
      <w:jc w:val="left"/>
    </w:pPr>
    <w:rPr>
      <w:rFonts w:ascii="Arial" w:eastAsia="Arial" w:hAnsi="Arial" w:cs="Arial"/>
      <w:i/>
      <w:iCs/>
      <w:sz w:val="16"/>
      <w:szCs w:val="16"/>
    </w:rPr>
  </w:style>
  <w:style w:type="character" w:customStyle="1" w:styleId="418">
    <w:name w:val="Основной текст (41)_"/>
    <w:link w:val="419"/>
    <w:rsid w:val="001167C4"/>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3"/>
    <w:link w:val="418"/>
    <w:rsid w:val="001167C4"/>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rsid w:val="001167C4"/>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1167C4"/>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1167C4"/>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1167C4"/>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1167C4"/>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1167C4"/>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1167C4"/>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1167C4"/>
    <w:rPr>
      <w:rFonts w:ascii="Times New Roman" w:eastAsia="Times New Roman" w:hAnsi="Times New Roman"/>
      <w:sz w:val="28"/>
      <w:szCs w:val="28"/>
      <w:shd w:val="clear" w:color="auto" w:fill="FFFFFF"/>
    </w:rPr>
  </w:style>
  <w:style w:type="paragraph" w:customStyle="1" w:styleId="109">
    <w:name w:val="Подпись к картинке (10)"/>
    <w:basedOn w:val="af3"/>
    <w:link w:val="108"/>
    <w:rsid w:val="001167C4"/>
    <w:pPr>
      <w:widowControl w:val="0"/>
      <w:shd w:val="clear" w:color="auto" w:fill="FFFFFF"/>
      <w:spacing w:line="0" w:lineRule="atLeast"/>
      <w:jc w:val="left"/>
    </w:pPr>
    <w:rPr>
      <w:rFonts w:ascii="Times New Roman" w:eastAsia="Times New Roman" w:hAnsi="Times New Roman"/>
      <w:sz w:val="28"/>
      <w:szCs w:val="28"/>
    </w:rPr>
  </w:style>
  <w:style w:type="character" w:customStyle="1" w:styleId="241pt">
    <w:name w:val="Основной текст (24) + Интервал 1 pt"/>
    <w:rsid w:val="001167C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1167C4"/>
    <w:rPr>
      <w:rFonts w:ascii="Consolas" w:eastAsia="Consolas" w:hAnsi="Consolas" w:cs="Consolas"/>
      <w:shd w:val="clear" w:color="auto" w:fill="FFFFFF"/>
    </w:rPr>
  </w:style>
  <w:style w:type="paragraph" w:customStyle="1" w:styleId="429">
    <w:name w:val="Основной текст (42)"/>
    <w:basedOn w:val="af3"/>
    <w:link w:val="428"/>
    <w:rsid w:val="001167C4"/>
    <w:pPr>
      <w:widowControl w:val="0"/>
      <w:shd w:val="clear" w:color="auto" w:fill="FFFFFF"/>
      <w:spacing w:line="0" w:lineRule="atLeast"/>
      <w:jc w:val="left"/>
    </w:pPr>
    <w:rPr>
      <w:rFonts w:ascii="Consolas" w:eastAsia="Consolas" w:hAnsi="Consolas" w:cs="Consolas"/>
    </w:rPr>
  </w:style>
  <w:style w:type="character" w:customStyle="1" w:styleId="2TrebuchetMS95pt">
    <w:name w:val="Основной текст (2) + Trebuchet MS;9;5 pt;Курсив"/>
    <w:rsid w:val="001167C4"/>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1167C4"/>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1167C4"/>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1167C4"/>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1167C4"/>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1167C4"/>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1167C4"/>
    <w:rPr>
      <w:rFonts w:ascii="Times New Roman" w:eastAsia="Times New Roman" w:hAnsi="Times New Roman"/>
      <w:sz w:val="12"/>
      <w:szCs w:val="12"/>
      <w:shd w:val="clear" w:color="auto" w:fill="FFFFFF"/>
    </w:rPr>
  </w:style>
  <w:style w:type="paragraph" w:customStyle="1" w:styleId="443">
    <w:name w:val="Основной текст (44)"/>
    <w:basedOn w:val="af3"/>
    <w:link w:val="44Exact"/>
    <w:rsid w:val="001167C4"/>
    <w:pPr>
      <w:widowControl w:val="0"/>
      <w:shd w:val="clear" w:color="auto" w:fill="FFFFFF"/>
      <w:spacing w:line="0" w:lineRule="atLeast"/>
      <w:jc w:val="lef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rsid w:val="001167C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1167C4"/>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1167C4"/>
    <w:rPr>
      <w:rFonts w:ascii="Times New Roman" w:eastAsia="Times New Roman" w:hAnsi="Times New Roman"/>
      <w:i/>
      <w:iCs/>
      <w:sz w:val="12"/>
      <w:szCs w:val="12"/>
      <w:shd w:val="clear" w:color="auto" w:fill="FFFFFF"/>
    </w:rPr>
  </w:style>
  <w:style w:type="paragraph" w:customStyle="1" w:styleId="451">
    <w:name w:val="Основной текст (45)"/>
    <w:basedOn w:val="af3"/>
    <w:link w:val="45Exact"/>
    <w:rsid w:val="001167C4"/>
    <w:pPr>
      <w:widowControl w:val="0"/>
      <w:shd w:val="clear" w:color="auto" w:fill="FFFFFF"/>
      <w:spacing w:line="86" w:lineRule="exact"/>
      <w:jc w:val="left"/>
    </w:pPr>
    <w:rPr>
      <w:rFonts w:ascii="Times New Roman" w:eastAsia="Times New Roman" w:hAnsi="Times New Roman"/>
      <w:i/>
      <w:iCs/>
      <w:sz w:val="12"/>
      <w:szCs w:val="12"/>
    </w:rPr>
  </w:style>
  <w:style w:type="character" w:customStyle="1" w:styleId="45BookmanOldStyle75ptExact">
    <w:name w:val="Основной текст (45) + Bookman Old Style;7;5 pt Exact"/>
    <w:rsid w:val="001167C4"/>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1167C4"/>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1167C4"/>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3"/>
    <w:link w:val="46Exact"/>
    <w:rsid w:val="001167C4"/>
    <w:pPr>
      <w:widowControl w:val="0"/>
      <w:shd w:val="clear" w:color="auto" w:fill="FFFFFF"/>
      <w:spacing w:after="60" w:line="0" w:lineRule="atLeast"/>
      <w:jc w:val="left"/>
    </w:pPr>
    <w:rPr>
      <w:rFonts w:ascii="Bookman Old Style" w:eastAsia="Bookman Old Style" w:hAnsi="Bookman Old Style" w:cs="Bookman Old Style"/>
      <w:sz w:val="9"/>
      <w:szCs w:val="9"/>
    </w:rPr>
  </w:style>
  <w:style w:type="character" w:customStyle="1" w:styleId="48Exact">
    <w:name w:val="Основной текст (48) Exact"/>
    <w:link w:val="481"/>
    <w:rsid w:val="001167C4"/>
    <w:rPr>
      <w:rFonts w:ascii="Times New Roman" w:eastAsia="Times New Roman" w:hAnsi="Times New Roman"/>
      <w:sz w:val="18"/>
      <w:szCs w:val="18"/>
      <w:shd w:val="clear" w:color="auto" w:fill="FFFFFF"/>
    </w:rPr>
  </w:style>
  <w:style w:type="paragraph" w:customStyle="1" w:styleId="481">
    <w:name w:val="Основной текст (48)"/>
    <w:basedOn w:val="af3"/>
    <w:link w:val="48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49Exact">
    <w:name w:val="Основной текст (49) Exact"/>
    <w:link w:val="491"/>
    <w:rsid w:val="001167C4"/>
    <w:rPr>
      <w:rFonts w:ascii="Times New Roman" w:eastAsia="Times New Roman" w:hAnsi="Times New Roman"/>
      <w:sz w:val="18"/>
      <w:szCs w:val="18"/>
      <w:shd w:val="clear" w:color="auto" w:fill="FFFFFF"/>
    </w:rPr>
  </w:style>
  <w:style w:type="paragraph" w:customStyle="1" w:styleId="491">
    <w:name w:val="Основной текст (49)"/>
    <w:basedOn w:val="af3"/>
    <w:link w:val="49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0Exact">
    <w:name w:val="Основной текст (50) Exact"/>
    <w:link w:val="501"/>
    <w:rsid w:val="001167C4"/>
    <w:rPr>
      <w:rFonts w:ascii="Times New Roman" w:eastAsia="Times New Roman" w:hAnsi="Times New Roman"/>
      <w:sz w:val="18"/>
      <w:szCs w:val="18"/>
      <w:shd w:val="clear" w:color="auto" w:fill="FFFFFF"/>
    </w:rPr>
  </w:style>
  <w:style w:type="paragraph" w:customStyle="1" w:styleId="501">
    <w:name w:val="Основной текст (50)"/>
    <w:basedOn w:val="af3"/>
    <w:link w:val="50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1Exact">
    <w:name w:val="Основной текст (51) Exact"/>
    <w:link w:val="515"/>
    <w:rsid w:val="001167C4"/>
    <w:rPr>
      <w:rFonts w:ascii="Trebuchet MS" w:eastAsia="Trebuchet MS" w:hAnsi="Trebuchet MS" w:cs="Trebuchet MS"/>
      <w:sz w:val="16"/>
      <w:szCs w:val="16"/>
      <w:shd w:val="clear" w:color="auto" w:fill="FFFFFF"/>
    </w:rPr>
  </w:style>
  <w:style w:type="paragraph" w:customStyle="1" w:styleId="515">
    <w:name w:val="Основной текст (51)"/>
    <w:basedOn w:val="af3"/>
    <w:link w:val="5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52Exact">
    <w:name w:val="Основной текст (52) Exact"/>
    <w:link w:val="525"/>
    <w:rsid w:val="001167C4"/>
    <w:rPr>
      <w:rFonts w:ascii="Times New Roman" w:eastAsia="Times New Roman" w:hAnsi="Times New Roman"/>
      <w:sz w:val="18"/>
      <w:szCs w:val="18"/>
      <w:shd w:val="clear" w:color="auto" w:fill="FFFFFF"/>
    </w:rPr>
  </w:style>
  <w:style w:type="paragraph" w:customStyle="1" w:styleId="525">
    <w:name w:val="Основной текст (52)"/>
    <w:basedOn w:val="af3"/>
    <w:link w:val="52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3Exact">
    <w:name w:val="Основной текст (53) Exact"/>
    <w:link w:val="534"/>
    <w:rsid w:val="001167C4"/>
    <w:rPr>
      <w:rFonts w:ascii="Times New Roman" w:eastAsia="Times New Roman" w:hAnsi="Times New Roman"/>
      <w:sz w:val="17"/>
      <w:szCs w:val="17"/>
      <w:shd w:val="clear" w:color="auto" w:fill="FFFFFF"/>
    </w:rPr>
  </w:style>
  <w:style w:type="paragraph" w:customStyle="1" w:styleId="534">
    <w:name w:val="Основной текст (53)"/>
    <w:basedOn w:val="af3"/>
    <w:link w:val="53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4Exact">
    <w:name w:val="Основной текст (54) Exact"/>
    <w:link w:val="543"/>
    <w:rsid w:val="001167C4"/>
    <w:rPr>
      <w:rFonts w:ascii="Times New Roman" w:eastAsia="Times New Roman" w:hAnsi="Times New Roman"/>
      <w:sz w:val="18"/>
      <w:szCs w:val="18"/>
      <w:shd w:val="clear" w:color="auto" w:fill="FFFFFF"/>
    </w:rPr>
  </w:style>
  <w:style w:type="paragraph" w:customStyle="1" w:styleId="543">
    <w:name w:val="Основной текст (54)"/>
    <w:basedOn w:val="af3"/>
    <w:link w:val="54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5Exact">
    <w:name w:val="Основной текст (55) Exact"/>
    <w:link w:val="552"/>
    <w:rsid w:val="001167C4"/>
    <w:rPr>
      <w:rFonts w:ascii="Times New Roman" w:eastAsia="Times New Roman" w:hAnsi="Times New Roman"/>
      <w:sz w:val="18"/>
      <w:szCs w:val="18"/>
      <w:shd w:val="clear" w:color="auto" w:fill="FFFFFF"/>
    </w:rPr>
  </w:style>
  <w:style w:type="paragraph" w:customStyle="1" w:styleId="552">
    <w:name w:val="Основной текст (55)"/>
    <w:basedOn w:val="af3"/>
    <w:link w:val="5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6Exact">
    <w:name w:val="Основной текст (56) Exact"/>
    <w:link w:val="561"/>
    <w:rsid w:val="001167C4"/>
    <w:rPr>
      <w:rFonts w:ascii="Times New Roman" w:eastAsia="Times New Roman" w:hAnsi="Times New Roman"/>
      <w:sz w:val="18"/>
      <w:szCs w:val="18"/>
      <w:shd w:val="clear" w:color="auto" w:fill="FFFFFF"/>
    </w:rPr>
  </w:style>
  <w:style w:type="paragraph" w:customStyle="1" w:styleId="561">
    <w:name w:val="Основной текст (56)"/>
    <w:basedOn w:val="af3"/>
    <w:link w:val="56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7Exact">
    <w:name w:val="Основной текст (57) Exact"/>
    <w:link w:val="571"/>
    <w:rsid w:val="001167C4"/>
    <w:rPr>
      <w:rFonts w:ascii="Times New Roman" w:eastAsia="Times New Roman" w:hAnsi="Times New Roman"/>
      <w:sz w:val="18"/>
      <w:szCs w:val="18"/>
      <w:shd w:val="clear" w:color="auto" w:fill="FFFFFF"/>
    </w:rPr>
  </w:style>
  <w:style w:type="paragraph" w:customStyle="1" w:styleId="571">
    <w:name w:val="Основной текст (57)"/>
    <w:basedOn w:val="af3"/>
    <w:link w:val="57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8Exact">
    <w:name w:val="Основной текст (58) Exact"/>
    <w:link w:val="581"/>
    <w:rsid w:val="001167C4"/>
    <w:rPr>
      <w:rFonts w:ascii="Times New Roman" w:eastAsia="Times New Roman" w:hAnsi="Times New Roman"/>
      <w:sz w:val="17"/>
      <w:szCs w:val="17"/>
      <w:shd w:val="clear" w:color="auto" w:fill="FFFFFF"/>
    </w:rPr>
  </w:style>
  <w:style w:type="paragraph" w:customStyle="1" w:styleId="581">
    <w:name w:val="Основной текст (58)"/>
    <w:basedOn w:val="af3"/>
    <w:link w:val="58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9Exact">
    <w:name w:val="Основной текст (59) Exact"/>
    <w:link w:val="591"/>
    <w:rsid w:val="001167C4"/>
    <w:rPr>
      <w:rFonts w:ascii="Arial" w:eastAsia="Arial" w:hAnsi="Arial" w:cs="Arial"/>
      <w:sz w:val="16"/>
      <w:szCs w:val="16"/>
      <w:shd w:val="clear" w:color="auto" w:fill="FFFFFF"/>
    </w:rPr>
  </w:style>
  <w:style w:type="paragraph" w:customStyle="1" w:styleId="591">
    <w:name w:val="Основной текст (59)"/>
    <w:basedOn w:val="af3"/>
    <w:link w:val="59Exact"/>
    <w:rsid w:val="001167C4"/>
    <w:pPr>
      <w:widowControl w:val="0"/>
      <w:shd w:val="clear" w:color="auto" w:fill="FFFFFF"/>
      <w:spacing w:line="0" w:lineRule="atLeast"/>
      <w:jc w:val="left"/>
    </w:pPr>
    <w:rPr>
      <w:rFonts w:ascii="Arial" w:eastAsia="Arial" w:hAnsi="Arial" w:cs="Arial"/>
      <w:sz w:val="16"/>
      <w:szCs w:val="16"/>
    </w:rPr>
  </w:style>
  <w:style w:type="character" w:customStyle="1" w:styleId="60Exact">
    <w:name w:val="Основной текст (60) Exact"/>
    <w:link w:val="601"/>
    <w:rsid w:val="001167C4"/>
    <w:rPr>
      <w:rFonts w:ascii="Trebuchet MS" w:eastAsia="Trebuchet MS" w:hAnsi="Trebuchet MS" w:cs="Trebuchet MS"/>
      <w:sz w:val="17"/>
      <w:szCs w:val="17"/>
      <w:shd w:val="clear" w:color="auto" w:fill="FFFFFF"/>
    </w:rPr>
  </w:style>
  <w:style w:type="paragraph" w:customStyle="1" w:styleId="601">
    <w:name w:val="Основной текст (60)"/>
    <w:basedOn w:val="af3"/>
    <w:link w:val="60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1Exact">
    <w:name w:val="Основной текст (61) Exact"/>
    <w:link w:val="617"/>
    <w:rsid w:val="001167C4"/>
    <w:rPr>
      <w:rFonts w:ascii="Times New Roman" w:eastAsia="Times New Roman" w:hAnsi="Times New Roman"/>
      <w:sz w:val="17"/>
      <w:szCs w:val="17"/>
      <w:shd w:val="clear" w:color="auto" w:fill="FFFFFF"/>
    </w:rPr>
  </w:style>
  <w:style w:type="paragraph" w:customStyle="1" w:styleId="617">
    <w:name w:val="Основной текст (61)"/>
    <w:basedOn w:val="af3"/>
    <w:link w:val="61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3Exact">
    <w:name w:val="Основной текст (63) Exact"/>
    <w:link w:val="632"/>
    <w:rsid w:val="001167C4"/>
    <w:rPr>
      <w:rFonts w:ascii="Times New Roman" w:eastAsia="Times New Roman" w:hAnsi="Times New Roman"/>
      <w:sz w:val="18"/>
      <w:szCs w:val="18"/>
      <w:shd w:val="clear" w:color="auto" w:fill="FFFFFF"/>
    </w:rPr>
  </w:style>
  <w:style w:type="paragraph" w:customStyle="1" w:styleId="632">
    <w:name w:val="Основной текст (63)"/>
    <w:basedOn w:val="af3"/>
    <w:link w:val="63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4Exact">
    <w:name w:val="Основной текст (64) Exact"/>
    <w:link w:val="641"/>
    <w:rsid w:val="001167C4"/>
    <w:rPr>
      <w:rFonts w:ascii="Times New Roman" w:eastAsia="Times New Roman" w:hAnsi="Times New Roman"/>
      <w:sz w:val="17"/>
      <w:szCs w:val="17"/>
      <w:shd w:val="clear" w:color="auto" w:fill="FFFFFF"/>
    </w:rPr>
  </w:style>
  <w:style w:type="paragraph" w:customStyle="1" w:styleId="641">
    <w:name w:val="Основной текст (64)"/>
    <w:basedOn w:val="af3"/>
    <w:link w:val="64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5Exact">
    <w:name w:val="Основной текст (65) Exact"/>
    <w:link w:val="651"/>
    <w:rsid w:val="001167C4"/>
    <w:rPr>
      <w:rFonts w:ascii="Times New Roman" w:eastAsia="Times New Roman" w:hAnsi="Times New Roman"/>
      <w:sz w:val="18"/>
      <w:szCs w:val="18"/>
      <w:shd w:val="clear" w:color="auto" w:fill="FFFFFF"/>
    </w:rPr>
  </w:style>
  <w:style w:type="paragraph" w:customStyle="1" w:styleId="651">
    <w:name w:val="Основной текст (65)"/>
    <w:basedOn w:val="af3"/>
    <w:link w:val="6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6Exact">
    <w:name w:val="Основной текст (66) Exact"/>
    <w:link w:val="661"/>
    <w:rsid w:val="001167C4"/>
    <w:rPr>
      <w:rFonts w:ascii="Trebuchet MS" w:eastAsia="Trebuchet MS" w:hAnsi="Trebuchet MS" w:cs="Trebuchet MS"/>
      <w:sz w:val="16"/>
      <w:szCs w:val="16"/>
      <w:shd w:val="clear" w:color="auto" w:fill="FFFFFF"/>
    </w:rPr>
  </w:style>
  <w:style w:type="paragraph" w:customStyle="1" w:styleId="661">
    <w:name w:val="Основной текст (66)"/>
    <w:basedOn w:val="af3"/>
    <w:link w:val="66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67Exact">
    <w:name w:val="Основной текст (67) Exact"/>
    <w:link w:val="671"/>
    <w:rsid w:val="001167C4"/>
    <w:rPr>
      <w:rFonts w:ascii="Trebuchet MS" w:eastAsia="Trebuchet MS" w:hAnsi="Trebuchet MS" w:cs="Trebuchet MS"/>
      <w:sz w:val="17"/>
      <w:szCs w:val="17"/>
      <w:shd w:val="clear" w:color="auto" w:fill="FFFFFF"/>
    </w:rPr>
  </w:style>
  <w:style w:type="paragraph" w:customStyle="1" w:styleId="671">
    <w:name w:val="Основной текст (67)"/>
    <w:basedOn w:val="af3"/>
    <w:link w:val="67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8Exact">
    <w:name w:val="Основной текст (68) Exact"/>
    <w:rsid w:val="001167C4"/>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1167C4"/>
    <w:rPr>
      <w:rFonts w:ascii="Trebuchet MS" w:eastAsia="Trebuchet MS" w:hAnsi="Trebuchet MS" w:cs="Trebuchet MS"/>
      <w:sz w:val="16"/>
      <w:szCs w:val="16"/>
      <w:shd w:val="clear" w:color="auto" w:fill="FFFFFF"/>
    </w:rPr>
  </w:style>
  <w:style w:type="paragraph" w:customStyle="1" w:styleId="691">
    <w:name w:val="Основной текст (69)"/>
    <w:basedOn w:val="af3"/>
    <w:link w:val="69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0Exact">
    <w:name w:val="Основной текст (70) Exact"/>
    <w:link w:val="701"/>
    <w:rsid w:val="001167C4"/>
    <w:rPr>
      <w:rFonts w:ascii="Trebuchet MS" w:eastAsia="Trebuchet MS" w:hAnsi="Trebuchet MS" w:cs="Trebuchet MS"/>
      <w:sz w:val="16"/>
      <w:szCs w:val="16"/>
      <w:shd w:val="clear" w:color="auto" w:fill="FFFFFF"/>
    </w:rPr>
  </w:style>
  <w:style w:type="paragraph" w:customStyle="1" w:styleId="701">
    <w:name w:val="Основной текст (70)"/>
    <w:basedOn w:val="af3"/>
    <w:link w:val="70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1Exact">
    <w:name w:val="Основной текст (71) Exact"/>
    <w:link w:val="717"/>
    <w:rsid w:val="001167C4"/>
    <w:rPr>
      <w:rFonts w:ascii="Trebuchet MS" w:eastAsia="Trebuchet MS" w:hAnsi="Trebuchet MS" w:cs="Trebuchet MS"/>
      <w:sz w:val="16"/>
      <w:szCs w:val="16"/>
      <w:shd w:val="clear" w:color="auto" w:fill="FFFFFF"/>
    </w:rPr>
  </w:style>
  <w:style w:type="paragraph" w:customStyle="1" w:styleId="717">
    <w:name w:val="Основной текст (71)"/>
    <w:basedOn w:val="af3"/>
    <w:link w:val="7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2Exact">
    <w:name w:val="Основной текст (72) Exact"/>
    <w:link w:val="725"/>
    <w:rsid w:val="001167C4"/>
    <w:rPr>
      <w:rFonts w:ascii="Trebuchet MS" w:eastAsia="Trebuchet MS" w:hAnsi="Trebuchet MS" w:cs="Trebuchet MS"/>
      <w:sz w:val="16"/>
      <w:szCs w:val="16"/>
      <w:shd w:val="clear" w:color="auto" w:fill="FFFFFF"/>
    </w:rPr>
  </w:style>
  <w:style w:type="paragraph" w:customStyle="1" w:styleId="725">
    <w:name w:val="Основной текст (72)"/>
    <w:basedOn w:val="af3"/>
    <w:link w:val="72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3Exact">
    <w:name w:val="Основной текст (73) Exact"/>
    <w:rsid w:val="001167C4"/>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1167C4"/>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1167C4"/>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1167C4"/>
    <w:rPr>
      <w:rFonts w:ascii="Arial" w:eastAsia="Arial" w:hAnsi="Arial" w:cs="Arial"/>
      <w:sz w:val="16"/>
      <w:szCs w:val="16"/>
      <w:shd w:val="clear" w:color="auto" w:fill="FFFFFF"/>
    </w:rPr>
  </w:style>
  <w:style w:type="paragraph" w:customStyle="1" w:styleId="741">
    <w:name w:val="Основной текст (74)"/>
    <w:basedOn w:val="af3"/>
    <w:link w:val="74Exact"/>
    <w:rsid w:val="001167C4"/>
    <w:pPr>
      <w:widowControl w:val="0"/>
      <w:shd w:val="clear" w:color="auto" w:fill="FFFFFF"/>
      <w:spacing w:after="60" w:line="0" w:lineRule="atLeast"/>
      <w:jc w:val="left"/>
    </w:pPr>
    <w:rPr>
      <w:rFonts w:ascii="Arial" w:eastAsia="Arial" w:hAnsi="Arial" w:cs="Arial"/>
      <w:sz w:val="16"/>
      <w:szCs w:val="16"/>
    </w:rPr>
  </w:style>
  <w:style w:type="character" w:customStyle="1" w:styleId="3Exact1">
    <w:name w:val="Подпись к таблице (3)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1167C4"/>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1167C4"/>
    <w:rPr>
      <w:rFonts w:ascii="Tahoma" w:eastAsia="Tahoma" w:hAnsi="Tahoma" w:cs="Tahoma"/>
      <w:spacing w:val="70"/>
      <w:sz w:val="28"/>
      <w:szCs w:val="28"/>
      <w:shd w:val="clear" w:color="auto" w:fill="FFFFFF"/>
    </w:rPr>
  </w:style>
  <w:style w:type="paragraph" w:customStyle="1" w:styleId="752">
    <w:name w:val="Основной текст (75)"/>
    <w:basedOn w:val="af3"/>
    <w:link w:val="751"/>
    <w:rsid w:val="001167C4"/>
    <w:pPr>
      <w:widowControl w:val="0"/>
      <w:shd w:val="clear" w:color="auto" w:fill="FFFFFF"/>
      <w:spacing w:before="8280" w:line="0" w:lineRule="atLeast"/>
      <w:jc w:val="right"/>
    </w:pPr>
    <w:rPr>
      <w:rFonts w:ascii="Tahoma" w:eastAsia="Tahoma" w:hAnsi="Tahoma" w:cs="Tahoma"/>
      <w:spacing w:val="70"/>
      <w:sz w:val="28"/>
      <w:szCs w:val="28"/>
    </w:rPr>
  </w:style>
  <w:style w:type="character" w:customStyle="1" w:styleId="77Exact">
    <w:name w:val="Основной текст (77) Exact"/>
    <w:rsid w:val="001167C4"/>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1167C4"/>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1167C4"/>
    <w:rPr>
      <w:rFonts w:ascii="Trebuchet MS" w:eastAsia="Trebuchet MS" w:hAnsi="Trebuchet MS" w:cs="Trebuchet MS"/>
      <w:sz w:val="13"/>
      <w:szCs w:val="13"/>
      <w:shd w:val="clear" w:color="auto" w:fill="FFFFFF"/>
    </w:rPr>
  </w:style>
  <w:style w:type="paragraph" w:customStyle="1" w:styleId="772">
    <w:name w:val="Основной текст (77)"/>
    <w:basedOn w:val="af3"/>
    <w:link w:val="771"/>
    <w:rsid w:val="001167C4"/>
    <w:pPr>
      <w:widowControl w:val="0"/>
      <w:shd w:val="clear" w:color="auto" w:fill="FFFFFF"/>
      <w:spacing w:line="187" w:lineRule="exact"/>
      <w:jc w:val="left"/>
    </w:pPr>
    <w:rPr>
      <w:rFonts w:ascii="Trebuchet MS" w:eastAsia="Trebuchet MS" w:hAnsi="Trebuchet MS" w:cs="Trebuchet MS"/>
      <w:sz w:val="13"/>
      <w:szCs w:val="13"/>
    </w:rPr>
  </w:style>
  <w:style w:type="character" w:customStyle="1" w:styleId="778pt0ptExact">
    <w:name w:val="Основной текст (77) + 8 pt;Интервал 0 pt Exact"/>
    <w:rsid w:val="001167C4"/>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3"/>
    <w:link w:val="Exact1"/>
    <w:rsid w:val="001167C4"/>
    <w:pPr>
      <w:widowControl w:val="0"/>
      <w:shd w:val="clear" w:color="auto" w:fill="FFFFFF"/>
      <w:spacing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rsid w:val="001167C4"/>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1167C4"/>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1167C4"/>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1167C4"/>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1167C4"/>
    <w:rPr>
      <w:rFonts w:ascii="Trebuchet MS" w:eastAsia="Trebuchet MS" w:hAnsi="Trebuchet MS" w:cs="Trebuchet MS"/>
      <w:sz w:val="13"/>
      <w:szCs w:val="13"/>
      <w:shd w:val="clear" w:color="auto" w:fill="FFFFFF"/>
    </w:rPr>
  </w:style>
  <w:style w:type="paragraph" w:customStyle="1" w:styleId="11ffd">
    <w:name w:val="Подпись к картинке (11)"/>
    <w:basedOn w:val="af3"/>
    <w:link w:val="11Exact0"/>
    <w:rsid w:val="001167C4"/>
    <w:pPr>
      <w:widowControl w:val="0"/>
      <w:shd w:val="clear" w:color="auto" w:fill="FFFFFF"/>
      <w:spacing w:line="0" w:lineRule="atLeast"/>
      <w:jc w:val="lef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1167C4"/>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1167C4"/>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1167C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1167C4"/>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1167C4"/>
    <w:rPr>
      <w:rFonts w:ascii="Trebuchet MS" w:eastAsia="Trebuchet MS" w:hAnsi="Trebuchet MS" w:cs="Trebuchet MS"/>
      <w:sz w:val="17"/>
      <w:szCs w:val="17"/>
      <w:shd w:val="clear" w:color="auto" w:fill="FFFFFF"/>
    </w:rPr>
  </w:style>
  <w:style w:type="paragraph" w:customStyle="1" w:styleId="763">
    <w:name w:val="Основной текст (76)"/>
    <w:basedOn w:val="af3"/>
    <w:link w:val="762"/>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TrebuchetMS9pt">
    <w:name w:val="Колонтитул + Trebuchet MS;9 pt"/>
    <w:rsid w:val="001167C4"/>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0"/>
    <w:rsid w:val="001167C4"/>
    <w:rPr>
      <w:rFonts w:ascii="Candara" w:eastAsia="Candara" w:hAnsi="Candara" w:cs="Candara"/>
      <w:spacing w:val="-10"/>
      <w:sz w:val="21"/>
      <w:szCs w:val="21"/>
      <w:shd w:val="clear" w:color="auto" w:fill="FFFFFF"/>
    </w:rPr>
  </w:style>
  <w:style w:type="paragraph" w:customStyle="1" w:styleId="780">
    <w:name w:val="Основной текст (78)"/>
    <w:basedOn w:val="af3"/>
    <w:link w:val="78Exact"/>
    <w:rsid w:val="001167C4"/>
    <w:pPr>
      <w:widowControl w:val="0"/>
      <w:shd w:val="clear" w:color="auto" w:fill="FFFFFF"/>
      <w:spacing w:before="120" w:line="0" w:lineRule="atLeast"/>
      <w:jc w:val="both"/>
    </w:pPr>
    <w:rPr>
      <w:rFonts w:ascii="Candara" w:eastAsia="Candara" w:hAnsi="Candara" w:cs="Candara"/>
      <w:spacing w:val="-10"/>
      <w:sz w:val="21"/>
      <w:szCs w:val="21"/>
    </w:rPr>
  </w:style>
  <w:style w:type="character" w:customStyle="1" w:styleId="79Exact0">
    <w:name w:val="Основной текст (79) Exact"/>
    <w:link w:val="791"/>
    <w:rsid w:val="001167C4"/>
    <w:rPr>
      <w:rFonts w:ascii="Trebuchet MS" w:eastAsia="Trebuchet MS" w:hAnsi="Trebuchet MS" w:cs="Trebuchet MS"/>
      <w:sz w:val="11"/>
      <w:szCs w:val="11"/>
      <w:shd w:val="clear" w:color="auto" w:fill="FFFFFF"/>
    </w:rPr>
  </w:style>
  <w:style w:type="paragraph" w:customStyle="1" w:styleId="791">
    <w:name w:val="Основной текст (79)"/>
    <w:basedOn w:val="af3"/>
    <w:link w:val="79Exact0"/>
    <w:rsid w:val="001167C4"/>
    <w:pPr>
      <w:widowControl w:val="0"/>
      <w:shd w:val="clear" w:color="auto" w:fill="FFFFFF"/>
      <w:spacing w:line="0" w:lineRule="atLeast"/>
      <w:jc w:val="both"/>
    </w:pPr>
    <w:rPr>
      <w:rFonts w:ascii="Trebuchet MS" w:eastAsia="Trebuchet MS" w:hAnsi="Trebuchet MS" w:cs="Trebuchet MS"/>
      <w:sz w:val="11"/>
      <w:szCs w:val="11"/>
    </w:rPr>
  </w:style>
  <w:style w:type="character" w:customStyle="1" w:styleId="7775ptExact">
    <w:name w:val="Основной текст (77) + 7;5 pt Exact"/>
    <w:rsid w:val="001167C4"/>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1167C4"/>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1167C4"/>
    <w:rPr>
      <w:rFonts w:ascii="Times New Roman" w:eastAsia="Times New Roman" w:hAnsi="Times New Roman"/>
      <w:spacing w:val="70"/>
      <w:sz w:val="30"/>
      <w:szCs w:val="30"/>
      <w:shd w:val="clear" w:color="auto" w:fill="FFFFFF"/>
    </w:rPr>
  </w:style>
  <w:style w:type="paragraph" w:customStyle="1" w:styleId="32f">
    <w:name w:val="Заголовок №3 (2)"/>
    <w:basedOn w:val="af3"/>
    <w:link w:val="32Exact"/>
    <w:rsid w:val="001167C4"/>
    <w:pPr>
      <w:widowControl w:val="0"/>
      <w:shd w:val="clear" w:color="auto" w:fill="FFFFFF"/>
      <w:spacing w:line="0" w:lineRule="atLeast"/>
      <w:jc w:val="lef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rsid w:val="001167C4"/>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1167C4"/>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1167C4"/>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1167C4"/>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1167C4"/>
    <w:rPr>
      <w:rFonts w:ascii="Times New Roman" w:eastAsia="Times New Roman" w:hAnsi="Times New Roman"/>
      <w:sz w:val="12"/>
      <w:szCs w:val="12"/>
      <w:shd w:val="clear" w:color="auto" w:fill="FFFFFF"/>
    </w:rPr>
  </w:style>
  <w:style w:type="paragraph" w:customStyle="1" w:styleId="12fb">
    <w:name w:val="Подпись к картинке (12)"/>
    <w:basedOn w:val="af3"/>
    <w:link w:val="12Exact0"/>
    <w:rsid w:val="001167C4"/>
    <w:pPr>
      <w:widowControl w:val="0"/>
      <w:shd w:val="clear" w:color="auto" w:fill="FFFFFF"/>
      <w:spacing w:line="187" w:lineRule="exact"/>
    </w:pPr>
    <w:rPr>
      <w:rFonts w:ascii="Times New Roman" w:eastAsia="Times New Roman" w:hAnsi="Times New Roman"/>
      <w:sz w:val="12"/>
      <w:szCs w:val="12"/>
    </w:rPr>
  </w:style>
  <w:style w:type="character" w:customStyle="1" w:styleId="129ptExact">
    <w:name w:val="Подпись к картинке (12) + 9 pt Exact"/>
    <w:rsid w:val="001167C4"/>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1167C4"/>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1167C4"/>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1167C4"/>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1167C4"/>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1167C4"/>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1167C4"/>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3"/>
    <w:link w:val="afffffffffffffe"/>
    <w:autoRedefine/>
    <w:qFormat/>
    <w:rsid w:val="001167C4"/>
    <w:pPr>
      <w:keepNext/>
      <w:spacing w:line="360" w:lineRule="auto"/>
      <w:ind w:firstLine="709"/>
      <w:jc w:val="both"/>
    </w:pPr>
    <w:rPr>
      <w:rFonts w:ascii="Times New Roman" w:eastAsia="MS Mincho" w:hAnsi="Times New Roman" w:cs="Times New Roman"/>
      <w:b/>
      <w:bCs/>
      <w:sz w:val="26"/>
      <w:szCs w:val="26"/>
    </w:rPr>
  </w:style>
  <w:style w:type="character" w:customStyle="1" w:styleId="afffffffffffffe">
    <w:name w:val="Моя таблица Знак"/>
    <w:link w:val="afffffffffffffd"/>
    <w:rsid w:val="001167C4"/>
    <w:rPr>
      <w:rFonts w:ascii="Times New Roman" w:eastAsia="MS Mincho" w:hAnsi="Times New Roman" w:cs="Times New Roman"/>
      <w:b/>
      <w:bCs/>
      <w:sz w:val="26"/>
      <w:szCs w:val="26"/>
    </w:rPr>
  </w:style>
  <w:style w:type="paragraph" w:customStyle="1" w:styleId="xl58049">
    <w:name w:val="xl58049"/>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0">
    <w:name w:val="xl5805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3">
    <w:name w:val="xl5806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3"/>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numbering" w:customStyle="1" w:styleId="940">
    <w:name w:val="Нет списка94"/>
    <w:next w:val="af6"/>
    <w:uiPriority w:val="99"/>
    <w:semiHidden/>
    <w:unhideWhenUsed/>
    <w:rsid w:val="001167C4"/>
  </w:style>
  <w:style w:type="table" w:customStyle="1" w:styleId="TableGridReport8">
    <w:name w:val="Table Grid Report8"/>
    <w:basedOn w:val="af5"/>
    <w:next w:val="aff8"/>
    <w:uiPriority w:val="59"/>
    <w:locked/>
    <w:rsid w:val="001167C4"/>
    <w:pPr>
      <w:ind w:left="1080"/>
    </w:pPr>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 56"/>
    <w:basedOn w:val="af5"/>
    <w:next w:val="57"/>
    <w:locked/>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6"/>
    <w:next w:val="111111"/>
    <w:locked/>
    <w:rsid w:val="001167C4"/>
  </w:style>
  <w:style w:type="table" w:customStyle="1" w:styleId="TableGrid14">
    <w:name w:val="Table Grid14"/>
    <w:basedOn w:val="af5"/>
    <w:next w:val="aff8"/>
    <w:rsid w:val="001167C4"/>
    <w:rPr>
      <w:rFonts w:ascii="Cambria" w:eastAsia="Times New Roman" w:hAnsi="Cambria" w:cs="Times New Roman"/>
      <w:sz w:val="20"/>
      <w:szCs w:val="20"/>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8"/>
    <w:rsid w:val="001167C4"/>
    <w:pPr>
      <w:spacing w:after="200" w:line="276" w:lineRule="auto"/>
    </w:pPr>
    <w:rPr>
      <w:rFonts w:ascii="Arial" w:eastAsia="Times New Roman" w:hAnsi="Arial" w:cs="Times New Roman"/>
      <w:sz w:val="18"/>
      <w:szCs w:val="18"/>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5"/>
    <w:next w:val="57"/>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
    <w:name w:val="Изысканная таблица6"/>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5"/>
    <w:next w:val="aff8"/>
    <w:uiPriority w:val="59"/>
    <w:rsid w:val="001167C4"/>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
    <w:basedOn w:val="af5"/>
    <w:next w:val="aff8"/>
    <w:uiPriority w:val="59"/>
    <w:rsid w:val="001167C4"/>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 86"/>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6"/>
    <w:uiPriority w:val="99"/>
    <w:semiHidden/>
    <w:unhideWhenUsed/>
    <w:rsid w:val="001167C4"/>
  </w:style>
  <w:style w:type="table" w:customStyle="1" w:styleId="184">
    <w:name w:val="Светлая заливка18"/>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5"/>
    <w:next w:val="aff8"/>
    <w:rsid w:val="001167C4"/>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a">
    <w:name w:val="Светлая заливка25"/>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5"/>
    <w:next w:val="aff8"/>
    <w:uiPriority w:val="59"/>
    <w:rsid w:val="001167C4"/>
    <w:rPr>
      <w:rFonts w:ascii="Calibri" w:eastAsia="Calibri"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Заголовок 2 уровень19"/>
    <w:basedOn w:val="af6"/>
    <w:uiPriority w:val="99"/>
    <w:rsid w:val="001167C4"/>
    <w:pPr>
      <w:numPr>
        <w:numId w:val="15"/>
      </w:numPr>
    </w:pPr>
  </w:style>
  <w:style w:type="numbering" w:customStyle="1" w:styleId="3190">
    <w:name w:val="Заголовок 3 ур19"/>
    <w:basedOn w:val="af6"/>
    <w:uiPriority w:val="99"/>
    <w:rsid w:val="001167C4"/>
  </w:style>
  <w:style w:type="table" w:customStyle="1" w:styleId="11231">
    <w:name w:val="Светлая заливка112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5"/>
    <w:next w:val="aff8"/>
    <w:uiPriority w:val="59"/>
    <w:rsid w:val="001167C4"/>
    <w:rPr>
      <w:rFonts w:ascii="Calibri" w:eastAsia="Calibri"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ветлая заливка114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6"/>
    <w:next w:val="111111"/>
    <w:locked/>
    <w:rsid w:val="001167C4"/>
  </w:style>
  <w:style w:type="numbering" w:customStyle="1" w:styleId="11111315">
    <w:name w:val="1 / 1.1 / 1.1.315"/>
    <w:basedOn w:val="af6"/>
    <w:next w:val="111111"/>
    <w:locked/>
    <w:rsid w:val="001167C4"/>
  </w:style>
  <w:style w:type="table" w:customStyle="1" w:styleId="312a">
    <w:name w:val="Светлая заливка312"/>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6"/>
    <w:uiPriority w:val="99"/>
    <w:semiHidden/>
    <w:unhideWhenUsed/>
    <w:rsid w:val="001167C4"/>
  </w:style>
  <w:style w:type="table" w:customStyle="1" w:styleId="544">
    <w:name w:val="Сетка таблицы54"/>
    <w:basedOn w:val="af5"/>
    <w:next w:val="aff8"/>
    <w:uiPriority w:val="59"/>
    <w:rsid w:val="001167C4"/>
    <w:pPr>
      <w:ind w:left="1080"/>
    </w:pPr>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 515"/>
    <w:basedOn w:val="af5"/>
    <w:next w:val="57"/>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6"/>
    <w:next w:val="111111"/>
    <w:rsid w:val="001167C4"/>
    <w:pPr>
      <w:numPr>
        <w:numId w:val="10"/>
      </w:numPr>
    </w:pPr>
  </w:style>
  <w:style w:type="table" w:customStyle="1" w:styleId="TableGrid113">
    <w:name w:val="Table Grid113"/>
    <w:basedOn w:val="af5"/>
    <w:next w:val="aff8"/>
    <w:rsid w:val="001167C4"/>
    <w:rPr>
      <w:rFonts w:ascii="Cambria" w:eastAsia="Times New Roman" w:hAnsi="Cambria" w:cs="Times New Roman"/>
      <w:sz w:val="20"/>
      <w:szCs w:val="20"/>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8"/>
    <w:rsid w:val="001167C4"/>
    <w:pPr>
      <w:spacing w:after="200" w:line="276" w:lineRule="auto"/>
    </w:pPr>
    <w:rPr>
      <w:rFonts w:ascii="Arial" w:eastAsia="Times New Roman" w:hAnsi="Arial" w:cs="Times New Roman"/>
      <w:sz w:val="18"/>
      <w:szCs w:val="18"/>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5"/>
    <w:next w:val="57"/>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5"/>
    <w:next w:val="aff8"/>
    <w:uiPriority w:val="59"/>
    <w:rsid w:val="001167C4"/>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
    <w:basedOn w:val="af5"/>
    <w:next w:val="aff8"/>
    <w:uiPriority w:val="59"/>
    <w:rsid w:val="001167C4"/>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0">
    <w:name w:val="Сетка таблицы 814"/>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6"/>
    <w:uiPriority w:val="99"/>
    <w:semiHidden/>
    <w:unhideWhenUsed/>
    <w:rsid w:val="001167C4"/>
  </w:style>
  <w:style w:type="table" w:customStyle="1" w:styleId="1322">
    <w:name w:val="Средний список 132"/>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header" w:uiPriority="99"/>
    <w:lsdException w:name="footer" w:uiPriority="99" w:qFormat="1"/>
    <w:lsdException w:name="caption" w:uiPriority="35" w:qFormat="1"/>
    <w:lsdException w:name="table of figures" w:uiPriority="99" w:qFormat="1"/>
    <w:lsdException w:name="envelope address" w:uiPriority="99"/>
    <w:lsdException w:name="envelope return" w:uiPriority="99"/>
    <w:lsdException w:name="line number" w:uiPriority="99"/>
    <w:lsdException w:name="macro" w:uiPriority="99"/>
    <w:lsdException w:name="List Number" w:qFormat="1"/>
    <w:lsdException w:name="Title" w:semiHidden="0" w:unhideWhenUsed="0" w:qFormat="1"/>
    <w:lsdException w:name="Closing" w:uiPriority="99"/>
    <w:lsdException w:name="Signature" w:uiPriority="99"/>
    <w:lsdException w:name="Default Paragraph Font" w:uiPriority="1"/>
    <w:lsdException w:name="Body Text" w:qFormat="1"/>
    <w:lsdException w:name="Body Text Indent" w:qFormat="1"/>
    <w:lsdException w:name="Message Header" w:uiPriority="99"/>
    <w:lsdException w:name="Subtitle"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Hyperlink" w:uiPriority="99"/>
    <w:lsdException w:name="FollowedHyperlink" w:uiPriority="99"/>
    <w:lsdException w:name="Strong" w:semiHidden="0" w:uiPriority="22"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3">
    <w:name w:val="Normal"/>
    <w:qFormat/>
    <w:rsid w:val="00980CA4"/>
    <w:pPr>
      <w:spacing w:after="0" w:line="240" w:lineRule="auto"/>
      <w:jc w:val="center"/>
    </w:p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3"/>
    <w:next w:val="af3"/>
    <w:link w:val="1f"/>
    <w:qFormat/>
    <w:rsid w:val="001C414D"/>
    <w:pPr>
      <w:keepNext/>
      <w:keepLines/>
      <w:spacing w:before="480"/>
      <w:ind w:left="1505" w:hanging="36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1,Заголовок 2 Знак Знак, Знак1 Знак Знак, Знак1 Знак1, Знак1,Знак1 Знак Знак,Знак1 Знак1,Знак1,Заголовок 2 Знак2 Знак,Знак1 Знак Знак Знак1,Заголовок 2 Знак1 Знак Знак Знак,Заголовок 2 Знак Знак Знак Знак Знак,Знак1 Знак Зна"/>
    <w:basedOn w:val="af3"/>
    <w:next w:val="af3"/>
    <w:link w:val="23"/>
    <w:uiPriority w:val="9"/>
    <w:unhideWhenUsed/>
    <w:qFormat/>
    <w:rsid w:val="001C414D"/>
    <w:pPr>
      <w:keepNext/>
      <w:keepLines/>
      <w:numPr>
        <w:ilvl w:val="1"/>
        <w:numId w:val="17"/>
      </w:numPr>
      <w:spacing w:before="200" w:after="240" w:line="360" w:lineRule="auto"/>
      <w:outlineLvl w:val="1"/>
    </w:pPr>
    <w:rPr>
      <w:rFonts w:ascii="Times New Roman" w:eastAsiaTheme="majorEastAsia" w:hAnsi="Times New Roman" w:cstheme="majorBidi"/>
      <w:b/>
      <w:bCs/>
      <w:sz w:val="26"/>
      <w:szCs w:val="26"/>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3"/>
    <w:next w:val="af3"/>
    <w:link w:val="36"/>
    <w:unhideWhenUsed/>
    <w:qFormat/>
    <w:rsid w:val="001C414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4">
    <w:name w:val="heading 4"/>
    <w:basedOn w:val="af3"/>
    <w:next w:val="af3"/>
    <w:link w:val="41"/>
    <w:uiPriority w:val="9"/>
    <w:qFormat/>
    <w:rsid w:val="001C414D"/>
    <w:pPr>
      <w:keepNext/>
      <w:numPr>
        <w:ilvl w:val="3"/>
        <w:numId w:val="17"/>
      </w:numPr>
      <w:tabs>
        <w:tab w:val="num" w:pos="1304"/>
      </w:tabs>
      <w:spacing w:before="240" w:after="60"/>
      <w:jc w:val="left"/>
      <w:outlineLvl w:val="3"/>
    </w:pPr>
    <w:rPr>
      <w:rFonts w:ascii="Times New Roman" w:eastAsia="Times New Roman" w:hAnsi="Times New Roman" w:cs="Times New Roman"/>
      <w:b/>
      <w:bCs/>
      <w:sz w:val="28"/>
      <w:szCs w:val="28"/>
      <w:lang w:eastAsia="ru-RU"/>
    </w:rPr>
  </w:style>
  <w:style w:type="paragraph" w:styleId="5">
    <w:name w:val="heading 5"/>
    <w:basedOn w:val="af3"/>
    <w:next w:val="af3"/>
    <w:link w:val="51"/>
    <w:qFormat/>
    <w:rsid w:val="001C414D"/>
    <w:pPr>
      <w:numPr>
        <w:ilvl w:val="4"/>
        <w:numId w:val="17"/>
      </w:numPr>
      <w:tabs>
        <w:tab w:val="num" w:pos="1304"/>
      </w:tabs>
      <w:spacing w:before="240" w:after="60"/>
      <w:jc w:val="left"/>
      <w:outlineLvl w:val="4"/>
    </w:pPr>
    <w:rPr>
      <w:rFonts w:ascii="Times New Roman" w:eastAsia="Times New Roman" w:hAnsi="Times New Roman" w:cs="Times New Roman"/>
      <w:b/>
      <w:bCs/>
      <w:i/>
      <w:iCs/>
      <w:sz w:val="26"/>
      <w:szCs w:val="26"/>
      <w:lang w:eastAsia="ru-RU"/>
    </w:rPr>
  </w:style>
  <w:style w:type="paragraph" w:styleId="6">
    <w:name w:val="heading 6"/>
    <w:basedOn w:val="af3"/>
    <w:next w:val="af3"/>
    <w:link w:val="61"/>
    <w:qFormat/>
    <w:rsid w:val="001C414D"/>
    <w:pPr>
      <w:numPr>
        <w:ilvl w:val="5"/>
        <w:numId w:val="17"/>
      </w:numPr>
      <w:tabs>
        <w:tab w:val="num" w:pos="1304"/>
      </w:tabs>
      <w:spacing w:before="240" w:after="60"/>
      <w:jc w:val="left"/>
      <w:outlineLvl w:val="5"/>
    </w:pPr>
    <w:rPr>
      <w:rFonts w:ascii="Times New Roman" w:eastAsia="Times New Roman" w:hAnsi="Times New Roman" w:cs="Times New Roman"/>
      <w:b/>
      <w:bCs/>
      <w:lang w:eastAsia="ru-RU"/>
    </w:rPr>
  </w:style>
  <w:style w:type="paragraph" w:styleId="7">
    <w:name w:val="heading 7"/>
    <w:basedOn w:val="af3"/>
    <w:next w:val="af3"/>
    <w:link w:val="70"/>
    <w:qFormat/>
    <w:rsid w:val="001C414D"/>
    <w:pPr>
      <w:numPr>
        <w:ilvl w:val="6"/>
        <w:numId w:val="17"/>
      </w:numPr>
      <w:tabs>
        <w:tab w:val="num" w:pos="1304"/>
      </w:tabs>
      <w:spacing w:before="240" w:after="60"/>
      <w:jc w:val="left"/>
      <w:outlineLvl w:val="6"/>
    </w:pPr>
    <w:rPr>
      <w:rFonts w:ascii="Times New Roman" w:eastAsia="Times New Roman" w:hAnsi="Times New Roman" w:cs="Times New Roman"/>
      <w:sz w:val="24"/>
      <w:szCs w:val="24"/>
      <w:lang w:eastAsia="ru-RU"/>
    </w:rPr>
  </w:style>
  <w:style w:type="paragraph" w:styleId="8">
    <w:name w:val="heading 8"/>
    <w:basedOn w:val="af3"/>
    <w:next w:val="af3"/>
    <w:link w:val="80"/>
    <w:qFormat/>
    <w:rsid w:val="001C414D"/>
    <w:pPr>
      <w:numPr>
        <w:ilvl w:val="7"/>
        <w:numId w:val="17"/>
      </w:numPr>
      <w:tabs>
        <w:tab w:val="num" w:pos="1304"/>
      </w:tabs>
      <w:spacing w:before="240" w:after="60"/>
      <w:jc w:val="left"/>
      <w:outlineLvl w:val="7"/>
    </w:pPr>
    <w:rPr>
      <w:rFonts w:ascii="Times New Roman" w:eastAsia="Times New Roman" w:hAnsi="Times New Roman" w:cs="Times New Roman"/>
      <w:i/>
      <w:iCs/>
      <w:sz w:val="24"/>
      <w:szCs w:val="24"/>
      <w:lang w:eastAsia="ru-RU"/>
    </w:rPr>
  </w:style>
  <w:style w:type="paragraph" w:styleId="9">
    <w:name w:val="heading 9"/>
    <w:basedOn w:val="af3"/>
    <w:next w:val="af3"/>
    <w:link w:val="90"/>
    <w:qFormat/>
    <w:rsid w:val="001C414D"/>
    <w:pPr>
      <w:numPr>
        <w:ilvl w:val="8"/>
        <w:numId w:val="17"/>
      </w:numPr>
      <w:tabs>
        <w:tab w:val="num" w:pos="1304"/>
      </w:tabs>
      <w:spacing w:before="240" w:after="60"/>
      <w:jc w:val="left"/>
      <w:outlineLvl w:val="8"/>
    </w:pPr>
    <w:rPr>
      <w:rFonts w:ascii="Arial" w:eastAsia="Times New Roman" w:hAnsi="Arial" w:cs="Arial"/>
      <w:lang w:eastAsia="ru-RU"/>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4"/>
    <w:link w:val="1e"/>
    <w:qFormat/>
    <w:rsid w:val="001C414D"/>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Заголовок 2 Знак1 Знак,Заголовок 2 Знак Знак Знак, Знак1 Знак Знак Знак, Знак1 Знак1 Знак, Знак1 Знак,Знак1 Знак Знак Знак,Знак1 Знак1 Знак,Знак1 Знак,Заголовок 2 Знак2 Знак Знак,Знак1 Знак Знак Знак1 Знак,Знак1 Знак Зна Знак1"/>
    <w:basedOn w:val="af4"/>
    <w:link w:val="20"/>
    <w:uiPriority w:val="9"/>
    <w:rsid w:val="001C414D"/>
    <w:rPr>
      <w:rFonts w:ascii="Times New Roman" w:eastAsiaTheme="majorEastAsia" w:hAnsi="Times New Roman" w:cstheme="majorBidi"/>
      <w:b/>
      <w:bCs/>
      <w:sz w:val="26"/>
      <w:szCs w:val="26"/>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4"/>
    <w:link w:val="30"/>
    <w:rsid w:val="001C414D"/>
    <w:rPr>
      <w:rFonts w:asciiTheme="majorHAnsi" w:eastAsiaTheme="majorEastAsia" w:hAnsiTheme="majorHAnsi" w:cstheme="majorBidi"/>
      <w:b/>
      <w:bCs/>
      <w:color w:val="4F81BD" w:themeColor="accent1"/>
    </w:rPr>
  </w:style>
  <w:style w:type="character" w:customStyle="1" w:styleId="41">
    <w:name w:val="Заголовок 4 Знак"/>
    <w:basedOn w:val="af4"/>
    <w:link w:val="4"/>
    <w:uiPriority w:val="9"/>
    <w:rsid w:val="001C414D"/>
    <w:rPr>
      <w:rFonts w:ascii="Times New Roman" w:eastAsia="Times New Roman" w:hAnsi="Times New Roman" w:cs="Times New Roman"/>
      <w:b/>
      <w:bCs/>
      <w:sz w:val="28"/>
      <w:szCs w:val="28"/>
      <w:lang w:eastAsia="ru-RU"/>
    </w:rPr>
  </w:style>
  <w:style w:type="character" w:customStyle="1" w:styleId="51">
    <w:name w:val="Заголовок 5 Знак"/>
    <w:basedOn w:val="af4"/>
    <w:link w:val="5"/>
    <w:rsid w:val="001C414D"/>
    <w:rPr>
      <w:rFonts w:ascii="Times New Roman" w:eastAsia="Times New Roman" w:hAnsi="Times New Roman" w:cs="Times New Roman"/>
      <w:b/>
      <w:bCs/>
      <w:i/>
      <w:iCs/>
      <w:sz w:val="26"/>
      <w:szCs w:val="26"/>
      <w:lang w:eastAsia="ru-RU"/>
    </w:rPr>
  </w:style>
  <w:style w:type="character" w:customStyle="1" w:styleId="61">
    <w:name w:val="Заголовок 6 Знак"/>
    <w:basedOn w:val="af4"/>
    <w:link w:val="6"/>
    <w:rsid w:val="001C414D"/>
    <w:rPr>
      <w:rFonts w:ascii="Times New Roman" w:eastAsia="Times New Roman" w:hAnsi="Times New Roman" w:cs="Times New Roman"/>
      <w:b/>
      <w:bCs/>
      <w:lang w:eastAsia="ru-RU"/>
    </w:rPr>
  </w:style>
  <w:style w:type="character" w:customStyle="1" w:styleId="70">
    <w:name w:val="Заголовок 7 Знак"/>
    <w:basedOn w:val="af4"/>
    <w:link w:val="7"/>
    <w:rsid w:val="001C414D"/>
    <w:rPr>
      <w:rFonts w:ascii="Times New Roman" w:eastAsia="Times New Roman" w:hAnsi="Times New Roman" w:cs="Times New Roman"/>
      <w:sz w:val="24"/>
      <w:szCs w:val="24"/>
      <w:lang w:eastAsia="ru-RU"/>
    </w:rPr>
  </w:style>
  <w:style w:type="character" w:customStyle="1" w:styleId="80">
    <w:name w:val="Заголовок 8 Знак"/>
    <w:basedOn w:val="af4"/>
    <w:link w:val="8"/>
    <w:rsid w:val="001C414D"/>
    <w:rPr>
      <w:rFonts w:ascii="Times New Roman" w:eastAsia="Times New Roman" w:hAnsi="Times New Roman" w:cs="Times New Roman"/>
      <w:i/>
      <w:iCs/>
      <w:sz w:val="24"/>
      <w:szCs w:val="24"/>
      <w:lang w:eastAsia="ru-RU"/>
    </w:rPr>
  </w:style>
  <w:style w:type="character" w:customStyle="1" w:styleId="90">
    <w:name w:val="Заголовок 9 Знак"/>
    <w:basedOn w:val="af4"/>
    <w:link w:val="9"/>
    <w:rsid w:val="001C414D"/>
    <w:rPr>
      <w:rFonts w:ascii="Arial" w:eastAsia="Times New Roman" w:hAnsi="Arial" w:cs="Arial"/>
      <w:lang w:eastAsia="ru-RU"/>
    </w:rPr>
  </w:style>
  <w:style w:type="paragraph" w:styleId="af7">
    <w:name w:val="List Paragraph"/>
    <w:aliases w:val="Введение,СПИСКИ,3_Абзац списка,ПАРАГРАФ,Абзац списка11"/>
    <w:basedOn w:val="af3"/>
    <w:link w:val="af8"/>
    <w:uiPriority w:val="34"/>
    <w:qFormat/>
    <w:rsid w:val="001C414D"/>
    <w:pPr>
      <w:ind w:left="720"/>
      <w:contextualSpacing/>
    </w:pPr>
  </w:style>
  <w:style w:type="paragraph" w:styleId="af9">
    <w:name w:val="endnote text"/>
    <w:basedOn w:val="af3"/>
    <w:link w:val="afa"/>
    <w:unhideWhenUsed/>
    <w:rsid w:val="001C414D"/>
    <w:rPr>
      <w:sz w:val="20"/>
      <w:szCs w:val="20"/>
    </w:rPr>
  </w:style>
  <w:style w:type="character" w:customStyle="1" w:styleId="afa">
    <w:name w:val="Текст концевой сноски Знак"/>
    <w:basedOn w:val="af4"/>
    <w:link w:val="af9"/>
    <w:rsid w:val="001C414D"/>
    <w:rPr>
      <w:sz w:val="20"/>
      <w:szCs w:val="20"/>
    </w:rPr>
  </w:style>
  <w:style w:type="character" w:styleId="afb">
    <w:name w:val="endnote reference"/>
    <w:basedOn w:val="af4"/>
    <w:unhideWhenUsed/>
    <w:rsid w:val="001C414D"/>
    <w:rPr>
      <w:vertAlign w:val="superscript"/>
    </w:rPr>
  </w:style>
  <w:style w:type="paragraph" w:styleId="afc">
    <w:name w:val="footnote text"/>
    <w:basedOn w:val="af3"/>
    <w:link w:val="afd"/>
    <w:unhideWhenUsed/>
    <w:rsid w:val="001C414D"/>
    <w:rPr>
      <w:sz w:val="20"/>
      <w:szCs w:val="20"/>
    </w:rPr>
  </w:style>
  <w:style w:type="character" w:customStyle="1" w:styleId="afd">
    <w:name w:val="Текст сноски Знак"/>
    <w:basedOn w:val="af4"/>
    <w:link w:val="afc"/>
    <w:rsid w:val="001C414D"/>
    <w:rPr>
      <w:sz w:val="20"/>
      <w:szCs w:val="20"/>
    </w:rPr>
  </w:style>
  <w:style w:type="character" w:styleId="afe">
    <w:name w:val="footnote reference"/>
    <w:basedOn w:val="af4"/>
    <w:unhideWhenUsed/>
    <w:rsid w:val="001C414D"/>
    <w:rPr>
      <w:vertAlign w:val="superscript"/>
    </w:rPr>
  </w:style>
  <w:style w:type="paragraph" w:styleId="aff">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f3"/>
    <w:next w:val="af3"/>
    <w:link w:val="aff0"/>
    <w:autoRedefine/>
    <w:uiPriority w:val="35"/>
    <w:unhideWhenUsed/>
    <w:qFormat/>
    <w:rsid w:val="00B02284"/>
    <w:pPr>
      <w:keepNext/>
      <w:widowControl w:val="0"/>
      <w:jc w:val="both"/>
    </w:pPr>
    <w:rPr>
      <w:rFonts w:ascii="Times New Roman" w:hAnsi="Times New Roman" w:cs="Times New Roman"/>
      <w:b/>
      <w:i/>
      <w:sz w:val="24"/>
      <w:szCs w:val="24"/>
    </w:rPr>
  </w:style>
  <w:style w:type="character" w:customStyle="1" w:styleId="aff0">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f4"/>
    <w:link w:val="aff"/>
    <w:uiPriority w:val="35"/>
    <w:rsid w:val="00B02284"/>
    <w:rPr>
      <w:rFonts w:ascii="Times New Roman" w:hAnsi="Times New Roman" w:cs="Times New Roman"/>
      <w:b/>
      <w:i/>
      <w:sz w:val="24"/>
      <w:szCs w:val="24"/>
    </w:rPr>
  </w:style>
  <w:style w:type="paragraph" w:styleId="aff1">
    <w:name w:val="header"/>
    <w:aliases w:val=" Знак4,Знак4, Знак8,ВерхКолонтитул,Знак8"/>
    <w:basedOn w:val="af3"/>
    <w:link w:val="aff2"/>
    <w:uiPriority w:val="99"/>
    <w:unhideWhenUsed/>
    <w:rsid w:val="001C414D"/>
    <w:pPr>
      <w:tabs>
        <w:tab w:val="center" w:pos="4677"/>
        <w:tab w:val="right" w:pos="9355"/>
      </w:tabs>
    </w:pPr>
  </w:style>
  <w:style w:type="character" w:customStyle="1" w:styleId="aff2">
    <w:name w:val="Верхний колонтитул Знак"/>
    <w:aliases w:val=" Знак4 Знак,Знак4 Знак, Знак8 Знак,ВерхКолонтитул Знак,Знак8 Знак"/>
    <w:basedOn w:val="af4"/>
    <w:link w:val="aff1"/>
    <w:uiPriority w:val="99"/>
    <w:rsid w:val="001C414D"/>
  </w:style>
  <w:style w:type="paragraph" w:styleId="aff3">
    <w:name w:val="footer"/>
    <w:basedOn w:val="af3"/>
    <w:link w:val="aff4"/>
    <w:uiPriority w:val="99"/>
    <w:unhideWhenUsed/>
    <w:qFormat/>
    <w:rsid w:val="001C414D"/>
    <w:pPr>
      <w:tabs>
        <w:tab w:val="center" w:pos="4677"/>
        <w:tab w:val="right" w:pos="9355"/>
      </w:tabs>
    </w:pPr>
    <w:rPr>
      <w:lang w:val="en-US"/>
    </w:rPr>
  </w:style>
  <w:style w:type="character" w:customStyle="1" w:styleId="aff4">
    <w:name w:val="Нижний колонтитул Знак"/>
    <w:basedOn w:val="af4"/>
    <w:link w:val="aff3"/>
    <w:uiPriority w:val="99"/>
    <w:rsid w:val="001C414D"/>
    <w:rPr>
      <w:lang w:val="en-US"/>
    </w:rPr>
  </w:style>
  <w:style w:type="paragraph" w:styleId="aff5">
    <w:name w:val="Revision"/>
    <w:hidden/>
    <w:uiPriority w:val="99"/>
    <w:semiHidden/>
    <w:rsid w:val="001C414D"/>
    <w:pPr>
      <w:spacing w:after="0" w:line="240" w:lineRule="auto"/>
    </w:pPr>
  </w:style>
  <w:style w:type="paragraph" w:styleId="aff6">
    <w:name w:val="Balloon Text"/>
    <w:basedOn w:val="af3"/>
    <w:link w:val="aff7"/>
    <w:uiPriority w:val="99"/>
    <w:unhideWhenUsed/>
    <w:rsid w:val="001C414D"/>
    <w:rPr>
      <w:rFonts w:ascii="Tahoma" w:hAnsi="Tahoma" w:cs="Tahoma"/>
      <w:sz w:val="16"/>
      <w:szCs w:val="16"/>
    </w:rPr>
  </w:style>
  <w:style w:type="character" w:customStyle="1" w:styleId="aff7">
    <w:name w:val="Текст выноски Знак"/>
    <w:basedOn w:val="af4"/>
    <w:link w:val="aff6"/>
    <w:uiPriority w:val="99"/>
    <w:rsid w:val="001C414D"/>
    <w:rPr>
      <w:rFonts w:ascii="Tahoma" w:hAnsi="Tahoma" w:cs="Tahoma"/>
      <w:sz w:val="16"/>
      <w:szCs w:val="16"/>
    </w:rPr>
  </w:style>
  <w:style w:type="table" w:styleId="aff8">
    <w:name w:val="Table Grid"/>
    <w:aliases w:val="Table Grid Report"/>
    <w:basedOn w:val="af5"/>
    <w:uiPriority w:val="59"/>
    <w:rsid w:val="001C414D"/>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3">
    <w:name w:val="Обычный 13 Знак3"/>
    <w:basedOn w:val="af3"/>
    <w:autoRedefine/>
    <w:rsid w:val="001C414D"/>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sz w:val="26"/>
      <w:szCs w:val="26"/>
      <w:lang w:eastAsia="ru-RU"/>
    </w:rPr>
  </w:style>
  <w:style w:type="paragraph" w:styleId="aff9">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3"/>
    <w:link w:val="affa"/>
    <w:rsid w:val="001C414D"/>
    <w:pPr>
      <w:keepNext/>
      <w:tabs>
        <w:tab w:val="left" w:leader="dot" w:pos="9356"/>
      </w:tabs>
      <w:suppressAutoHyphens/>
      <w:jc w:val="left"/>
    </w:pPr>
    <w:rPr>
      <w:rFonts w:ascii="Courier New" w:eastAsia="Times New Roman" w:hAnsi="Courier New" w:cs="Courier New"/>
      <w:sz w:val="20"/>
      <w:szCs w:val="20"/>
      <w:lang w:eastAsia="ru-RU"/>
    </w:rPr>
  </w:style>
  <w:style w:type="character" w:customStyle="1" w:styleId="affa">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4"/>
    <w:link w:val="aff9"/>
    <w:uiPriority w:val="99"/>
    <w:rsid w:val="001C414D"/>
    <w:rPr>
      <w:rFonts w:ascii="Courier New" w:eastAsia="Times New Roman" w:hAnsi="Courier New" w:cs="Courier New"/>
      <w:sz w:val="20"/>
      <w:szCs w:val="20"/>
      <w:lang w:eastAsia="ru-RU"/>
    </w:rPr>
  </w:style>
  <w:style w:type="paragraph" w:customStyle="1" w:styleId="130">
    <w:name w:val="Обычный 13"/>
    <w:basedOn w:val="af3"/>
    <w:link w:val="135"/>
    <w:qFormat/>
    <w:rsid w:val="001C414D"/>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basedOn w:val="af4"/>
    <w:link w:val="130"/>
    <w:rsid w:val="001C414D"/>
    <w:rPr>
      <w:rFonts w:ascii="Times New Roman" w:eastAsia="Times New Roman" w:hAnsi="Times New Roman" w:cs="Times New Roman"/>
      <w:sz w:val="26"/>
      <w:szCs w:val="26"/>
      <w:lang w:eastAsia="ru-RU"/>
    </w:rPr>
  </w:style>
  <w:style w:type="paragraph" w:customStyle="1" w:styleId="1f0">
    <w:name w:val="Текст1"/>
    <w:basedOn w:val="af3"/>
    <w:rsid w:val="001C414D"/>
    <w:pPr>
      <w:tabs>
        <w:tab w:val="left" w:pos="1701"/>
      </w:tabs>
      <w:suppressAutoHyphens/>
      <w:spacing w:before="80" w:line="252" w:lineRule="auto"/>
      <w:ind w:firstLine="852"/>
      <w:jc w:val="both"/>
    </w:pPr>
    <w:rPr>
      <w:rFonts w:ascii="Times New Roman" w:eastAsia="SimSun" w:hAnsi="Times New Roman" w:cs="Times New Roman"/>
      <w:sz w:val="28"/>
      <w:szCs w:val="28"/>
      <w:lang w:eastAsia="ar-SA"/>
    </w:rPr>
  </w:style>
  <w:style w:type="paragraph" w:styleId="affb">
    <w:name w:val="TOC Heading"/>
    <w:basedOn w:val="1e"/>
    <w:next w:val="af3"/>
    <w:uiPriority w:val="39"/>
    <w:unhideWhenUsed/>
    <w:qFormat/>
    <w:rsid w:val="001C414D"/>
    <w:pPr>
      <w:spacing w:line="276" w:lineRule="auto"/>
      <w:jc w:val="left"/>
      <w:outlineLvl w:val="9"/>
    </w:pPr>
  </w:style>
  <w:style w:type="paragraph" w:styleId="1f1">
    <w:name w:val="toc 1"/>
    <w:basedOn w:val="af3"/>
    <w:next w:val="af3"/>
    <w:link w:val="1f2"/>
    <w:autoRedefine/>
    <w:uiPriority w:val="39"/>
    <w:unhideWhenUsed/>
    <w:qFormat/>
    <w:rsid w:val="009C42EF"/>
    <w:pPr>
      <w:tabs>
        <w:tab w:val="left" w:pos="567"/>
        <w:tab w:val="left" w:pos="1100"/>
        <w:tab w:val="right" w:leader="dot" w:pos="9356"/>
      </w:tabs>
      <w:spacing w:after="100" w:line="480" w:lineRule="auto"/>
      <w:ind w:right="566"/>
      <w:jc w:val="both"/>
    </w:pPr>
  </w:style>
  <w:style w:type="paragraph" w:styleId="24">
    <w:name w:val="toc 2"/>
    <w:basedOn w:val="af3"/>
    <w:next w:val="af3"/>
    <w:link w:val="25"/>
    <w:autoRedefine/>
    <w:uiPriority w:val="39"/>
    <w:unhideWhenUsed/>
    <w:qFormat/>
    <w:rsid w:val="00184D08"/>
    <w:pPr>
      <w:tabs>
        <w:tab w:val="left" w:pos="567"/>
        <w:tab w:val="left" w:pos="1100"/>
        <w:tab w:val="right" w:leader="dot" w:pos="9356"/>
      </w:tabs>
      <w:spacing w:after="100"/>
      <w:ind w:right="567"/>
      <w:jc w:val="both"/>
    </w:pPr>
  </w:style>
  <w:style w:type="character" w:styleId="affc">
    <w:name w:val="Hyperlink"/>
    <w:basedOn w:val="af4"/>
    <w:uiPriority w:val="99"/>
    <w:unhideWhenUsed/>
    <w:rsid w:val="001C414D"/>
    <w:rPr>
      <w:color w:val="0000FF" w:themeColor="hyperlink"/>
      <w:u w:val="single"/>
    </w:rPr>
  </w:style>
  <w:style w:type="paragraph" w:styleId="affd">
    <w:name w:val="List Number"/>
    <w:basedOn w:val="af3"/>
    <w:qFormat/>
    <w:rsid w:val="001C414D"/>
    <w:pPr>
      <w:keepNext/>
      <w:suppressLineNumbers/>
      <w:tabs>
        <w:tab w:val="num" w:pos="644"/>
        <w:tab w:val="left" w:leader="dot" w:pos="9356"/>
      </w:tabs>
      <w:suppressAutoHyphens/>
      <w:ind w:firstLine="284"/>
      <w:jc w:val="both"/>
    </w:pPr>
    <w:rPr>
      <w:rFonts w:ascii="Times New Roman" w:eastAsia="Times New Roman" w:hAnsi="Times New Roman" w:cs="Times New Roman"/>
      <w:sz w:val="24"/>
      <w:szCs w:val="24"/>
      <w:lang w:eastAsia="ru-RU"/>
    </w:rPr>
  </w:style>
  <w:style w:type="character" w:styleId="affe">
    <w:name w:val="FollowedHyperlink"/>
    <w:basedOn w:val="af4"/>
    <w:uiPriority w:val="99"/>
    <w:unhideWhenUsed/>
    <w:rsid w:val="001C414D"/>
    <w:rPr>
      <w:color w:val="800080"/>
      <w:u w:val="single"/>
    </w:rPr>
  </w:style>
  <w:style w:type="paragraph" w:customStyle="1" w:styleId="font5">
    <w:name w:val="font5"/>
    <w:basedOn w:val="af3"/>
    <w:rsid w:val="001C414D"/>
    <w:pPr>
      <w:spacing w:before="100" w:beforeAutospacing="1" w:after="100" w:afterAutospacing="1"/>
      <w:jc w:val="left"/>
    </w:pPr>
    <w:rPr>
      <w:rFonts w:ascii="Tahoma" w:eastAsia="Times New Roman" w:hAnsi="Tahoma" w:cs="Tahoma"/>
      <w:b/>
      <w:bCs/>
      <w:color w:val="000000"/>
      <w:sz w:val="16"/>
      <w:szCs w:val="16"/>
      <w:lang w:eastAsia="ru-RU"/>
    </w:rPr>
  </w:style>
  <w:style w:type="paragraph" w:customStyle="1" w:styleId="font6">
    <w:name w:val="font6"/>
    <w:basedOn w:val="af3"/>
    <w:rsid w:val="001C414D"/>
    <w:pPr>
      <w:spacing w:before="100" w:beforeAutospacing="1" w:after="100" w:afterAutospacing="1"/>
      <w:jc w:val="left"/>
    </w:pPr>
    <w:rPr>
      <w:rFonts w:ascii="Tahoma" w:eastAsia="Times New Roman" w:hAnsi="Tahoma" w:cs="Tahoma"/>
      <w:color w:val="000000"/>
      <w:sz w:val="16"/>
      <w:szCs w:val="16"/>
      <w:lang w:eastAsia="ru-RU"/>
    </w:rPr>
  </w:style>
  <w:style w:type="paragraph" w:customStyle="1" w:styleId="xl75">
    <w:name w:val="xl75"/>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6">
    <w:name w:val="xl76"/>
    <w:basedOn w:val="af3"/>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7">
    <w:name w:val="xl77"/>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8">
    <w:name w:val="xl78"/>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79">
    <w:name w:val="xl79"/>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0">
    <w:name w:val="xl80"/>
    <w:basedOn w:val="af3"/>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1">
    <w:name w:val="xl81"/>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2">
    <w:name w:val="xl82"/>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3">
    <w:name w:val="xl83"/>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4">
    <w:name w:val="xl84"/>
    <w:basedOn w:val="af3"/>
    <w:rsid w:val="001C414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85">
    <w:name w:val="xl85"/>
    <w:basedOn w:val="af3"/>
    <w:rsid w:val="001C414D"/>
    <w:pP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86">
    <w:name w:val="xl86"/>
    <w:basedOn w:val="af3"/>
    <w:rsid w:val="001C414D"/>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87">
    <w:name w:val="xl87"/>
    <w:basedOn w:val="af3"/>
    <w:rsid w:val="001C41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8">
    <w:name w:val="xl88"/>
    <w:basedOn w:val="af3"/>
    <w:rsid w:val="001C414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f3"/>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90">
    <w:name w:val="xl90"/>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91">
    <w:name w:val="xl91"/>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character" w:styleId="afff">
    <w:name w:val="Strong"/>
    <w:basedOn w:val="af4"/>
    <w:uiPriority w:val="22"/>
    <w:qFormat/>
    <w:rsid w:val="001C414D"/>
    <w:rPr>
      <w:b/>
      <w:bCs/>
    </w:rPr>
  </w:style>
  <w:style w:type="paragraph" w:styleId="afff0">
    <w:name w:val="Body Text Indent"/>
    <w:basedOn w:val="af3"/>
    <w:link w:val="afff1"/>
    <w:qFormat/>
    <w:rsid w:val="001C414D"/>
    <w:pPr>
      <w:ind w:firstLine="709"/>
      <w:jc w:val="both"/>
    </w:pPr>
    <w:rPr>
      <w:rFonts w:ascii="Times New Roman" w:eastAsia="Times New Roman" w:hAnsi="Times New Roman" w:cs="Times New Roman"/>
      <w:sz w:val="24"/>
      <w:szCs w:val="24"/>
      <w:lang w:eastAsia="ru-RU"/>
    </w:rPr>
  </w:style>
  <w:style w:type="character" w:customStyle="1" w:styleId="afff1">
    <w:name w:val="Основной текст с отступом Знак"/>
    <w:basedOn w:val="af4"/>
    <w:link w:val="afff0"/>
    <w:rsid w:val="001C414D"/>
    <w:rPr>
      <w:rFonts w:ascii="Times New Roman" w:eastAsia="Times New Roman" w:hAnsi="Times New Roman" w:cs="Times New Roman"/>
      <w:sz w:val="24"/>
      <w:szCs w:val="24"/>
      <w:lang w:eastAsia="ru-RU"/>
    </w:rPr>
  </w:style>
  <w:style w:type="paragraph" w:styleId="26">
    <w:name w:val="Body Text Indent 2"/>
    <w:basedOn w:val="af3"/>
    <w:link w:val="27"/>
    <w:unhideWhenUsed/>
    <w:rsid w:val="001C414D"/>
    <w:pPr>
      <w:spacing w:after="120" w:line="480" w:lineRule="auto"/>
      <w:ind w:left="283"/>
      <w:jc w:val="left"/>
    </w:pPr>
  </w:style>
  <w:style w:type="character" w:customStyle="1" w:styleId="27">
    <w:name w:val="Основной текст с отступом 2 Знак"/>
    <w:basedOn w:val="af4"/>
    <w:link w:val="26"/>
    <w:rsid w:val="001C414D"/>
  </w:style>
  <w:style w:type="paragraph" w:styleId="afff2">
    <w:name w:val="Normal (Web)"/>
    <w:aliases w:val="Обычный (Web)"/>
    <w:basedOn w:val="af3"/>
    <w:uiPriority w:val="99"/>
    <w:unhideWhenUsed/>
    <w:rsid w:val="001C414D"/>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f4"/>
    <w:rsid w:val="001C414D"/>
  </w:style>
  <w:style w:type="character" w:customStyle="1" w:styleId="42">
    <w:name w:val="заголовок 4 Знак"/>
    <w:rsid w:val="001C414D"/>
    <w:rPr>
      <w:rFonts w:ascii="Arial" w:hAnsi="Arial"/>
      <w:i/>
      <w:sz w:val="24"/>
      <w:szCs w:val="24"/>
      <w:lang w:val="ru-RU" w:eastAsia="ru-RU" w:bidi="ar-SA"/>
    </w:rPr>
  </w:style>
  <w:style w:type="paragraph" w:customStyle="1" w:styleId="afff3">
    <w:name w:val="основной"/>
    <w:basedOn w:val="af3"/>
    <w:rsid w:val="001C414D"/>
    <w:pPr>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1C414D"/>
    <w:rPr>
      <w:rFonts w:ascii="Times New Roman" w:hAnsi="Times New Roman" w:cs="Times New Roman"/>
      <w:sz w:val="18"/>
      <w:szCs w:val="18"/>
    </w:rPr>
  </w:style>
  <w:style w:type="paragraph" w:customStyle="1" w:styleId="ConsPlusNonformat">
    <w:name w:val="ConsPlusNonformat"/>
    <w:uiPriority w:val="99"/>
    <w:rsid w:val="001C414D"/>
    <w:pPr>
      <w:autoSpaceDE w:val="0"/>
      <w:autoSpaceDN w:val="0"/>
      <w:adjustRightInd w:val="0"/>
      <w:spacing w:after="0" w:line="240" w:lineRule="auto"/>
    </w:pPr>
    <w:rPr>
      <w:rFonts w:ascii="Courier New" w:hAnsi="Courier New" w:cs="Courier New"/>
      <w:sz w:val="20"/>
      <w:szCs w:val="20"/>
    </w:rPr>
  </w:style>
  <w:style w:type="character" w:styleId="afff4">
    <w:name w:val="Emphasis"/>
    <w:basedOn w:val="af4"/>
    <w:qFormat/>
    <w:rsid w:val="001C414D"/>
    <w:rPr>
      <w:i/>
      <w:iCs/>
    </w:rPr>
  </w:style>
  <w:style w:type="paragraph" w:styleId="37">
    <w:name w:val="toc 3"/>
    <w:basedOn w:val="af3"/>
    <w:next w:val="af3"/>
    <w:link w:val="38"/>
    <w:autoRedefine/>
    <w:uiPriority w:val="39"/>
    <w:unhideWhenUsed/>
    <w:qFormat/>
    <w:rsid w:val="001C414D"/>
    <w:pPr>
      <w:spacing w:after="100" w:line="276" w:lineRule="auto"/>
      <w:ind w:left="440"/>
      <w:jc w:val="left"/>
    </w:pPr>
    <w:rPr>
      <w:rFonts w:eastAsiaTheme="minorEastAsia"/>
      <w:lang w:eastAsia="ru-RU"/>
    </w:rPr>
  </w:style>
  <w:style w:type="paragraph" w:styleId="43">
    <w:name w:val="toc 4"/>
    <w:basedOn w:val="af3"/>
    <w:next w:val="af3"/>
    <w:link w:val="44"/>
    <w:autoRedefine/>
    <w:uiPriority w:val="39"/>
    <w:unhideWhenUsed/>
    <w:rsid w:val="001C414D"/>
    <w:pPr>
      <w:spacing w:after="100" w:line="276" w:lineRule="auto"/>
      <w:ind w:left="660"/>
      <w:jc w:val="left"/>
    </w:pPr>
    <w:rPr>
      <w:rFonts w:eastAsiaTheme="minorEastAsia"/>
      <w:lang w:eastAsia="ru-RU"/>
    </w:rPr>
  </w:style>
  <w:style w:type="paragraph" w:styleId="52">
    <w:name w:val="toc 5"/>
    <w:basedOn w:val="af3"/>
    <w:next w:val="af3"/>
    <w:autoRedefine/>
    <w:uiPriority w:val="39"/>
    <w:unhideWhenUsed/>
    <w:rsid w:val="001C414D"/>
    <w:pPr>
      <w:spacing w:after="100" w:line="276" w:lineRule="auto"/>
      <w:ind w:left="880"/>
      <w:jc w:val="left"/>
    </w:pPr>
    <w:rPr>
      <w:rFonts w:eastAsiaTheme="minorEastAsia"/>
      <w:lang w:eastAsia="ru-RU"/>
    </w:rPr>
  </w:style>
  <w:style w:type="paragraph" w:styleId="62">
    <w:name w:val="toc 6"/>
    <w:basedOn w:val="af3"/>
    <w:next w:val="af3"/>
    <w:autoRedefine/>
    <w:uiPriority w:val="39"/>
    <w:unhideWhenUsed/>
    <w:rsid w:val="001C414D"/>
    <w:pPr>
      <w:spacing w:after="100" w:line="276" w:lineRule="auto"/>
      <w:ind w:left="1100"/>
      <w:jc w:val="left"/>
    </w:pPr>
    <w:rPr>
      <w:rFonts w:eastAsiaTheme="minorEastAsia"/>
      <w:lang w:eastAsia="ru-RU"/>
    </w:rPr>
  </w:style>
  <w:style w:type="paragraph" w:styleId="71">
    <w:name w:val="toc 7"/>
    <w:basedOn w:val="af3"/>
    <w:next w:val="af3"/>
    <w:autoRedefine/>
    <w:uiPriority w:val="39"/>
    <w:unhideWhenUsed/>
    <w:rsid w:val="001C414D"/>
    <w:pPr>
      <w:spacing w:after="100" w:line="276" w:lineRule="auto"/>
      <w:ind w:left="1320"/>
      <w:jc w:val="left"/>
    </w:pPr>
    <w:rPr>
      <w:rFonts w:eastAsiaTheme="minorEastAsia"/>
      <w:lang w:eastAsia="ru-RU"/>
    </w:rPr>
  </w:style>
  <w:style w:type="paragraph" w:styleId="81">
    <w:name w:val="toc 8"/>
    <w:basedOn w:val="af3"/>
    <w:next w:val="af3"/>
    <w:autoRedefine/>
    <w:uiPriority w:val="39"/>
    <w:unhideWhenUsed/>
    <w:rsid w:val="001C414D"/>
    <w:pPr>
      <w:spacing w:after="100" w:line="276" w:lineRule="auto"/>
      <w:ind w:left="1540"/>
      <w:jc w:val="left"/>
    </w:pPr>
    <w:rPr>
      <w:rFonts w:eastAsiaTheme="minorEastAsia"/>
      <w:lang w:eastAsia="ru-RU"/>
    </w:rPr>
  </w:style>
  <w:style w:type="paragraph" w:styleId="91">
    <w:name w:val="toc 9"/>
    <w:basedOn w:val="af3"/>
    <w:next w:val="af3"/>
    <w:autoRedefine/>
    <w:uiPriority w:val="39"/>
    <w:unhideWhenUsed/>
    <w:rsid w:val="001C414D"/>
    <w:pPr>
      <w:spacing w:after="100" w:line="276" w:lineRule="auto"/>
      <w:ind w:left="1760"/>
      <w:jc w:val="left"/>
    </w:pPr>
    <w:rPr>
      <w:rFonts w:eastAsiaTheme="minorEastAsia"/>
      <w:lang w:eastAsia="ru-RU"/>
    </w:rPr>
  </w:style>
  <w:style w:type="paragraph" w:customStyle="1" w:styleId="ConsPlusTitle">
    <w:name w:val="ConsPlusTitle"/>
    <w:rsid w:val="001C41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1">
    <w:name w:val="заголовок таблицы"/>
    <w:basedOn w:val="af3"/>
    <w:autoRedefine/>
    <w:rsid w:val="00743888"/>
    <w:pPr>
      <w:keepNext/>
      <w:keepLines/>
      <w:widowControl w:val="0"/>
      <w:numPr>
        <w:numId w:val="3"/>
      </w:numPr>
      <w:tabs>
        <w:tab w:val="left" w:pos="1701"/>
      </w:tabs>
      <w:spacing w:before="120" w:after="120" w:line="276" w:lineRule="auto"/>
      <w:ind w:left="0" w:firstLine="567"/>
      <w:jc w:val="both"/>
    </w:pPr>
    <w:rPr>
      <w:rFonts w:ascii="Times New Roman" w:eastAsia="Times New Roman" w:hAnsi="Times New Roman" w:cs="Times New Roman"/>
      <w:b/>
      <w:sz w:val="24"/>
      <w:szCs w:val="24"/>
      <w:lang w:eastAsia="ru-RU"/>
    </w:rPr>
  </w:style>
  <w:style w:type="paragraph" w:styleId="afff5">
    <w:name w:val="Body Text"/>
    <w:aliases w:val="TabelTekst,text,Body Text2, Char,Body Text2 Char Char Char Char Char Char Char Char Char,Char,Main text,Body Text Char2 Char,Body Text Char1 Char Char,Body Text Char Char Char Char,TabelTekst Char Char Char Char"/>
    <w:basedOn w:val="af3"/>
    <w:link w:val="afff6"/>
    <w:unhideWhenUsed/>
    <w:qFormat/>
    <w:rsid w:val="001C414D"/>
    <w:pPr>
      <w:spacing w:after="120"/>
    </w:pPr>
  </w:style>
  <w:style w:type="character" w:customStyle="1" w:styleId="afff6">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4"/>
    <w:link w:val="afff5"/>
    <w:rsid w:val="001C414D"/>
  </w:style>
  <w:style w:type="character" w:styleId="afff7">
    <w:name w:val="annotation reference"/>
    <w:basedOn w:val="af4"/>
    <w:unhideWhenUsed/>
    <w:rsid w:val="001C414D"/>
    <w:rPr>
      <w:sz w:val="16"/>
      <w:szCs w:val="16"/>
    </w:rPr>
  </w:style>
  <w:style w:type="paragraph" w:styleId="afff8">
    <w:name w:val="annotation text"/>
    <w:basedOn w:val="af3"/>
    <w:link w:val="afff9"/>
    <w:unhideWhenUsed/>
    <w:rsid w:val="001C414D"/>
    <w:rPr>
      <w:sz w:val="20"/>
      <w:szCs w:val="20"/>
    </w:rPr>
  </w:style>
  <w:style w:type="character" w:customStyle="1" w:styleId="afff9">
    <w:name w:val="Текст примечания Знак"/>
    <w:basedOn w:val="af4"/>
    <w:link w:val="afff8"/>
    <w:rsid w:val="001C414D"/>
    <w:rPr>
      <w:sz w:val="20"/>
      <w:szCs w:val="20"/>
    </w:rPr>
  </w:style>
  <w:style w:type="paragraph" w:styleId="afffa">
    <w:name w:val="annotation subject"/>
    <w:basedOn w:val="afff8"/>
    <w:next w:val="afff8"/>
    <w:link w:val="afffb"/>
    <w:unhideWhenUsed/>
    <w:rsid w:val="001C414D"/>
    <w:rPr>
      <w:b/>
      <w:bCs/>
    </w:rPr>
  </w:style>
  <w:style w:type="character" w:customStyle="1" w:styleId="afffb">
    <w:name w:val="Тема примечания Знак"/>
    <w:basedOn w:val="afff9"/>
    <w:link w:val="afffa"/>
    <w:rsid w:val="001C414D"/>
    <w:rPr>
      <w:b/>
      <w:bCs/>
      <w:sz w:val="20"/>
      <w:szCs w:val="20"/>
    </w:rPr>
  </w:style>
  <w:style w:type="paragraph" w:customStyle="1" w:styleId="1f3">
    <w:name w:val="Знак Знак Знак1"/>
    <w:basedOn w:val="af3"/>
    <w:rsid w:val="001C414D"/>
    <w:pPr>
      <w:tabs>
        <w:tab w:val="num" w:pos="360"/>
      </w:tabs>
      <w:spacing w:after="160" w:line="240" w:lineRule="exact"/>
      <w:jc w:val="left"/>
    </w:pPr>
    <w:rPr>
      <w:rFonts w:ascii="Verdana" w:eastAsia="Times New Roman" w:hAnsi="Verdana" w:cs="Verdana"/>
      <w:sz w:val="20"/>
      <w:szCs w:val="20"/>
      <w:lang w:val="en-US"/>
    </w:rPr>
  </w:style>
  <w:style w:type="paragraph" w:customStyle="1" w:styleId="e02">
    <w:name w:val="e02"/>
    <w:basedOn w:val="af3"/>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rsid w:val="001C41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rsid w:val="001C41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7">
    <w:name w:val="Знак Знак Знак11"/>
    <w:basedOn w:val="af3"/>
    <w:rsid w:val="001C414D"/>
    <w:pPr>
      <w:tabs>
        <w:tab w:val="num" w:pos="360"/>
      </w:tabs>
      <w:spacing w:after="160" w:line="240" w:lineRule="exact"/>
      <w:jc w:val="left"/>
    </w:pPr>
    <w:rPr>
      <w:rFonts w:ascii="Verdana" w:eastAsia="Times New Roman" w:hAnsi="Verdana" w:cs="Verdana"/>
      <w:sz w:val="20"/>
      <w:szCs w:val="20"/>
      <w:lang w:val="en-US"/>
    </w:rPr>
  </w:style>
  <w:style w:type="character" w:styleId="afffc">
    <w:name w:val="page number"/>
    <w:basedOn w:val="af4"/>
    <w:rsid w:val="001C414D"/>
  </w:style>
  <w:style w:type="paragraph" w:styleId="afffd">
    <w:name w:val="Document Map"/>
    <w:basedOn w:val="af3"/>
    <w:link w:val="afffe"/>
    <w:unhideWhenUsed/>
    <w:rsid w:val="001C414D"/>
    <w:rPr>
      <w:rFonts w:ascii="Tahoma" w:hAnsi="Tahoma" w:cs="Tahoma"/>
      <w:sz w:val="16"/>
      <w:szCs w:val="16"/>
    </w:rPr>
  </w:style>
  <w:style w:type="character" w:customStyle="1" w:styleId="afffe">
    <w:name w:val="Схема документа Знак"/>
    <w:basedOn w:val="af4"/>
    <w:link w:val="afffd"/>
    <w:rsid w:val="001C414D"/>
    <w:rPr>
      <w:rFonts w:ascii="Tahoma" w:hAnsi="Tahoma" w:cs="Tahoma"/>
      <w:sz w:val="16"/>
      <w:szCs w:val="16"/>
    </w:rPr>
  </w:style>
  <w:style w:type="paragraph" w:customStyle="1" w:styleId="xl63">
    <w:name w:val="xl63"/>
    <w:basedOn w:val="af3"/>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4">
    <w:name w:val="xl64"/>
    <w:basedOn w:val="af3"/>
    <w:rsid w:val="001C414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7">
    <w:name w:val="xl67"/>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69">
    <w:name w:val="xl69"/>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0">
    <w:name w:val="xl70"/>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2">
    <w:name w:val="xl72"/>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lang w:eastAsia="ru-RU"/>
    </w:rPr>
  </w:style>
  <w:style w:type="paragraph" w:customStyle="1" w:styleId="xl73">
    <w:name w:val="xl73"/>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4">
    <w:name w:val="xl74"/>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2">
    <w:name w:val="xl92"/>
    <w:basedOn w:val="af3"/>
    <w:rsid w:val="001C414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3">
    <w:name w:val="xl93"/>
    <w:basedOn w:val="af3"/>
    <w:rsid w:val="001C414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4">
    <w:name w:val="xl94"/>
    <w:basedOn w:val="af3"/>
    <w:rsid w:val="001C414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5">
    <w:name w:val="xl95"/>
    <w:basedOn w:val="af3"/>
    <w:rsid w:val="001C414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6">
    <w:name w:val="xl96"/>
    <w:basedOn w:val="af3"/>
    <w:rsid w:val="001C414D"/>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styleId="affff">
    <w:name w:val="List"/>
    <w:basedOn w:val="af3"/>
    <w:link w:val="affff0"/>
    <w:unhideWhenUsed/>
    <w:rsid w:val="001C414D"/>
    <w:pPr>
      <w:ind w:left="283" w:hanging="283"/>
      <w:contextualSpacing/>
    </w:pPr>
  </w:style>
  <w:style w:type="table" w:customStyle="1" w:styleId="28">
    <w:name w:val="Сетка таблицы2"/>
    <w:basedOn w:val="af5"/>
    <w:next w:val="aff8"/>
    <w:rsid w:val="001C41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1">
    <w:name w:val="Абзац"/>
    <w:basedOn w:val="af3"/>
    <w:link w:val="affff2"/>
    <w:qFormat/>
    <w:rsid w:val="001C414D"/>
    <w:pPr>
      <w:spacing w:before="120" w:after="60"/>
      <w:ind w:firstLine="567"/>
      <w:jc w:val="both"/>
    </w:pPr>
    <w:rPr>
      <w:rFonts w:ascii="Times New Roman" w:eastAsia="Times New Roman" w:hAnsi="Times New Roman" w:cs="Times New Roman"/>
      <w:sz w:val="24"/>
      <w:szCs w:val="24"/>
    </w:rPr>
  </w:style>
  <w:style w:type="character" w:customStyle="1" w:styleId="affff2">
    <w:name w:val="Абзац Знак"/>
    <w:link w:val="affff1"/>
    <w:rsid w:val="001C414D"/>
    <w:rPr>
      <w:rFonts w:ascii="Times New Roman" w:eastAsia="Times New Roman" w:hAnsi="Times New Roman" w:cs="Times New Roman"/>
      <w:sz w:val="24"/>
      <w:szCs w:val="24"/>
    </w:rPr>
  </w:style>
  <w:style w:type="paragraph" w:customStyle="1" w:styleId="affff3">
    <w:name w:val="Название таблицы"/>
    <w:basedOn w:val="aff"/>
    <w:qFormat/>
    <w:rsid w:val="001C414D"/>
    <w:pPr>
      <w:spacing w:before="120"/>
    </w:pPr>
    <w:rPr>
      <w:rFonts w:eastAsia="Times New Roman"/>
      <w:bCs/>
      <w:sz w:val="22"/>
      <w:szCs w:val="22"/>
      <w:lang w:eastAsia="ru-RU"/>
    </w:rPr>
  </w:style>
  <w:style w:type="paragraph" w:customStyle="1" w:styleId="affff4">
    <w:name w:val="Табличный_центр"/>
    <w:basedOn w:val="af3"/>
    <w:rsid w:val="001C414D"/>
    <w:rPr>
      <w:rFonts w:ascii="Times New Roman" w:eastAsia="Times New Roman" w:hAnsi="Times New Roman" w:cs="Times New Roman"/>
      <w:lang w:eastAsia="ru-RU"/>
    </w:rPr>
  </w:style>
  <w:style w:type="paragraph" w:customStyle="1" w:styleId="affff5">
    <w:name w:val="Табличный_заголовки"/>
    <w:basedOn w:val="af3"/>
    <w:rsid w:val="001C414D"/>
    <w:pPr>
      <w:keepNext/>
      <w:keepLines/>
    </w:pPr>
    <w:rPr>
      <w:rFonts w:ascii="Times New Roman" w:eastAsia="Times New Roman" w:hAnsi="Times New Roman" w:cs="Times New Roman"/>
      <w:b/>
      <w:lang w:eastAsia="ru-RU"/>
    </w:rPr>
  </w:style>
  <w:style w:type="paragraph" w:customStyle="1" w:styleId="affff6">
    <w:name w:val="Табличный_слева"/>
    <w:basedOn w:val="af3"/>
    <w:rsid w:val="001C414D"/>
    <w:pPr>
      <w:jc w:val="left"/>
    </w:pPr>
    <w:rPr>
      <w:rFonts w:ascii="Times New Roman" w:eastAsia="Times New Roman" w:hAnsi="Times New Roman" w:cs="Times New Roman"/>
      <w:lang w:eastAsia="ru-RU"/>
    </w:rPr>
  </w:style>
  <w:style w:type="paragraph" w:customStyle="1" w:styleId="ChapterSubtitle">
    <w:name w:val="Chapter Subtitle"/>
    <w:basedOn w:val="affff7"/>
    <w:rsid w:val="0032247A"/>
    <w:pPr>
      <w:keepNext/>
      <w:keepLines/>
      <w:numPr>
        <w:ilvl w:val="0"/>
      </w:numPr>
      <w:spacing w:before="60"/>
      <w:jc w:val="left"/>
    </w:pPr>
    <w:rPr>
      <w:rFonts w:ascii="Arial" w:eastAsia="Times New Roman" w:hAnsi="Arial" w:cs="Times New Roman"/>
      <w:b/>
      <w:i w:val="0"/>
      <w:iCs w:val="0"/>
      <w:color w:val="auto"/>
      <w:spacing w:val="-16"/>
      <w:kern w:val="28"/>
      <w:sz w:val="32"/>
      <w:szCs w:val="28"/>
    </w:rPr>
  </w:style>
  <w:style w:type="paragraph" w:styleId="affff7">
    <w:name w:val="Subtitle"/>
    <w:basedOn w:val="af3"/>
    <w:next w:val="af3"/>
    <w:link w:val="affff8"/>
    <w:qFormat/>
    <w:rsid w:val="003224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8">
    <w:name w:val="Подзаголовок Знак"/>
    <w:basedOn w:val="af4"/>
    <w:link w:val="affff7"/>
    <w:rsid w:val="0032247A"/>
    <w:rPr>
      <w:rFonts w:asciiTheme="majorHAnsi" w:eastAsiaTheme="majorEastAsia" w:hAnsiTheme="majorHAnsi" w:cstheme="majorBidi"/>
      <w:i/>
      <w:iCs/>
      <w:color w:val="4F81BD" w:themeColor="accent1"/>
      <w:spacing w:val="15"/>
      <w:sz w:val="24"/>
      <w:szCs w:val="24"/>
    </w:rPr>
  </w:style>
  <w:style w:type="numbering" w:customStyle="1" w:styleId="1b">
    <w:name w:val="Стиль1"/>
    <w:uiPriority w:val="99"/>
    <w:rsid w:val="00562399"/>
    <w:pPr>
      <w:numPr>
        <w:numId w:val="1"/>
      </w:numPr>
    </w:pPr>
  </w:style>
  <w:style w:type="character" w:customStyle="1" w:styleId="affff9">
    <w:name w:val="Основной текст_"/>
    <w:link w:val="1f4"/>
    <w:rsid w:val="00562399"/>
    <w:rPr>
      <w:rFonts w:ascii="Times New Roman" w:eastAsia="Times New Roman" w:hAnsi="Times New Roman" w:cs="Times New Roman"/>
      <w:sz w:val="19"/>
      <w:szCs w:val="19"/>
      <w:shd w:val="clear" w:color="auto" w:fill="FFFFFF"/>
    </w:rPr>
  </w:style>
  <w:style w:type="paragraph" w:customStyle="1" w:styleId="1f4">
    <w:name w:val="Основной текст1"/>
    <w:basedOn w:val="af3"/>
    <w:link w:val="affff9"/>
    <w:qFormat/>
    <w:rsid w:val="00562399"/>
    <w:pPr>
      <w:shd w:val="clear" w:color="auto" w:fill="FFFFFF"/>
      <w:spacing w:before="360" w:after="180" w:line="235" w:lineRule="exact"/>
      <w:ind w:hanging="320"/>
      <w:jc w:val="both"/>
    </w:pPr>
    <w:rPr>
      <w:rFonts w:ascii="Times New Roman" w:eastAsia="Times New Roman" w:hAnsi="Times New Roman" w:cs="Times New Roman"/>
      <w:sz w:val="19"/>
      <w:szCs w:val="19"/>
    </w:rPr>
  </w:style>
  <w:style w:type="paragraph" w:customStyle="1" w:styleId="xl195">
    <w:name w:val="xl195"/>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6">
    <w:name w:val="xl196"/>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7">
    <w:name w:val="xl197"/>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8">
    <w:name w:val="xl198"/>
    <w:basedOn w:val="af3"/>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9">
    <w:name w:val="xl199"/>
    <w:basedOn w:val="af3"/>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0">
    <w:name w:val="xl200"/>
    <w:basedOn w:val="af3"/>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01">
    <w:name w:val="xl201"/>
    <w:basedOn w:val="af3"/>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2">
    <w:name w:val="xl202"/>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3">
    <w:name w:val="xl203"/>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4">
    <w:name w:val="xl204"/>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5">
    <w:name w:val="xl205"/>
    <w:basedOn w:val="af3"/>
    <w:rsid w:val="00562399"/>
    <w:pPr>
      <w:pBdr>
        <w:top w:val="single" w:sz="8" w:space="0" w:color="auto"/>
        <w:lef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6">
    <w:name w:val="xl206"/>
    <w:basedOn w:val="af3"/>
    <w:rsid w:val="00562399"/>
    <w:pPr>
      <w:pBdr>
        <w:top w:val="single" w:sz="8" w:space="0" w:color="auto"/>
        <w:left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ru-RU"/>
    </w:rPr>
  </w:style>
  <w:style w:type="paragraph" w:customStyle="1" w:styleId="xl207">
    <w:name w:val="xl207"/>
    <w:basedOn w:val="af3"/>
    <w:rsid w:val="00562399"/>
    <w:pPr>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8">
    <w:name w:val="xl208"/>
    <w:basedOn w:val="af3"/>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
    <w:name w:val="xl209"/>
    <w:basedOn w:val="af3"/>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0">
    <w:name w:val="xl210"/>
    <w:basedOn w:val="af3"/>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1">
    <w:name w:val="xl211"/>
    <w:basedOn w:val="af3"/>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2">
    <w:name w:val="xl212"/>
    <w:basedOn w:val="af3"/>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3">
    <w:name w:val="xl213"/>
    <w:basedOn w:val="af3"/>
    <w:rsid w:val="0056239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214">
    <w:name w:val="xl214"/>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
    <w:name w:val="xl215"/>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
    <w:name w:val="xl216"/>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styleId="affffa">
    <w:name w:val="Title"/>
    <w:aliases w:val="Заголовок1"/>
    <w:basedOn w:val="af3"/>
    <w:next w:val="af3"/>
    <w:link w:val="affffb"/>
    <w:qFormat/>
    <w:rsid w:val="00562399"/>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ffb">
    <w:name w:val="Название Знак"/>
    <w:aliases w:val="Заголовок1 Знак"/>
    <w:basedOn w:val="af4"/>
    <w:link w:val="affffa"/>
    <w:rsid w:val="00562399"/>
    <w:rPr>
      <w:rFonts w:ascii="Cambria" w:eastAsia="Times New Roman" w:hAnsi="Cambria" w:cs="Times New Roman"/>
      <w:color w:val="17365D"/>
      <w:spacing w:val="5"/>
      <w:kern w:val="28"/>
      <w:sz w:val="52"/>
      <w:szCs w:val="52"/>
    </w:rPr>
  </w:style>
  <w:style w:type="paragraph" w:customStyle="1" w:styleId="af0">
    <w:name w:val="Список марк."/>
    <w:basedOn w:val="af3"/>
    <w:link w:val="affffc"/>
    <w:rsid w:val="00C85D72"/>
    <w:pPr>
      <w:numPr>
        <w:numId w:val="2"/>
      </w:numPr>
      <w:spacing w:after="120" w:line="360" w:lineRule="auto"/>
      <w:jc w:val="both"/>
    </w:pPr>
    <w:rPr>
      <w:rFonts w:ascii="Times New Roman" w:eastAsia="Times New Roman" w:hAnsi="Times New Roman" w:cs="Times New Roman"/>
      <w:sz w:val="26"/>
      <w:szCs w:val="26"/>
      <w:lang w:eastAsia="ru-RU"/>
    </w:rPr>
  </w:style>
  <w:style w:type="character" w:customStyle="1" w:styleId="affffd">
    <w:name w:val="Основной текст + Полужирный"/>
    <w:basedOn w:val="affff9"/>
    <w:rsid w:val="00C85D7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9">
    <w:name w:val="Основной текст (2)_"/>
    <w:basedOn w:val="af4"/>
    <w:link w:val="2a"/>
    <w:rsid w:val="00C85D72"/>
    <w:rPr>
      <w:b/>
      <w:bCs/>
      <w:sz w:val="18"/>
      <w:szCs w:val="18"/>
      <w:shd w:val="clear" w:color="auto" w:fill="FFFFFF"/>
    </w:rPr>
  </w:style>
  <w:style w:type="character" w:customStyle="1" w:styleId="2b">
    <w:name w:val="Основной текст (2) + Не полужирный"/>
    <w:basedOn w:val="29"/>
    <w:rsid w:val="00C85D72"/>
    <w:rPr>
      <w:b/>
      <w:bCs/>
      <w:color w:val="000000"/>
      <w:spacing w:val="0"/>
      <w:w w:val="100"/>
      <w:position w:val="0"/>
      <w:sz w:val="18"/>
      <w:szCs w:val="18"/>
      <w:shd w:val="clear" w:color="auto" w:fill="FFFFFF"/>
      <w:lang w:val="ru-RU"/>
    </w:rPr>
  </w:style>
  <w:style w:type="paragraph" w:customStyle="1" w:styleId="2a">
    <w:name w:val="Основной текст (2)"/>
    <w:basedOn w:val="af3"/>
    <w:link w:val="29"/>
    <w:rsid w:val="00C85D72"/>
    <w:pPr>
      <w:widowControl w:val="0"/>
      <w:shd w:val="clear" w:color="auto" w:fill="FFFFFF"/>
      <w:spacing w:line="230" w:lineRule="exact"/>
      <w:ind w:firstLine="500"/>
      <w:jc w:val="both"/>
    </w:pPr>
    <w:rPr>
      <w:b/>
      <w:bCs/>
      <w:sz w:val="18"/>
      <w:szCs w:val="18"/>
    </w:rPr>
  </w:style>
  <w:style w:type="paragraph" w:customStyle="1" w:styleId="affffe">
    <w:name w:val="Знак Знак Знак Знак"/>
    <w:basedOn w:val="af3"/>
    <w:rsid w:val="00C11FA8"/>
    <w:pPr>
      <w:jc w:val="left"/>
    </w:pPr>
    <w:rPr>
      <w:rFonts w:ascii="Verdana" w:eastAsia="Times New Roman" w:hAnsi="Verdana" w:cs="Verdana"/>
      <w:sz w:val="20"/>
      <w:szCs w:val="20"/>
      <w:lang w:val="en-US"/>
    </w:rPr>
  </w:style>
  <w:style w:type="paragraph" w:customStyle="1" w:styleId="2c">
    <w:name w:val="Знак Знак Знак2 Знак Знак Знак Знак Знак Знак Знак"/>
    <w:basedOn w:val="af3"/>
    <w:rsid w:val="00C11FA8"/>
    <w:pPr>
      <w:jc w:val="left"/>
    </w:pPr>
    <w:rPr>
      <w:rFonts w:ascii="Verdana" w:eastAsia="Times New Roman" w:hAnsi="Verdana" w:cs="Verdana"/>
      <w:sz w:val="20"/>
      <w:szCs w:val="20"/>
      <w:lang w:val="en-US"/>
    </w:rPr>
  </w:style>
  <w:style w:type="paragraph" w:customStyle="1" w:styleId="1f5">
    <w:name w:val="Обычный1"/>
    <w:rsid w:val="00586E81"/>
    <w:pPr>
      <w:spacing w:before="100" w:after="100" w:line="240" w:lineRule="auto"/>
    </w:pPr>
    <w:rPr>
      <w:rFonts w:ascii="Times New Roman" w:eastAsia="Times New Roman" w:hAnsi="Times New Roman" w:cs="Times New Roman"/>
      <w:snapToGrid w:val="0"/>
      <w:sz w:val="24"/>
      <w:szCs w:val="20"/>
      <w:lang w:eastAsia="ru-RU"/>
    </w:rPr>
  </w:style>
  <w:style w:type="paragraph" w:styleId="2d">
    <w:name w:val="Body Text 2"/>
    <w:basedOn w:val="af3"/>
    <w:link w:val="2e"/>
    <w:rsid w:val="00C10588"/>
    <w:pPr>
      <w:spacing w:after="120" w:line="480" w:lineRule="auto"/>
      <w:jc w:val="left"/>
    </w:pPr>
    <w:rPr>
      <w:rFonts w:ascii="Times New Roman" w:eastAsia="Times New Roman" w:hAnsi="Times New Roman" w:cs="Times New Roman"/>
      <w:sz w:val="20"/>
      <w:szCs w:val="20"/>
      <w:lang w:eastAsia="ru-RU"/>
    </w:rPr>
  </w:style>
  <w:style w:type="character" w:customStyle="1" w:styleId="2e">
    <w:name w:val="Основной текст 2 Знак"/>
    <w:basedOn w:val="af4"/>
    <w:link w:val="2d"/>
    <w:rsid w:val="00C10588"/>
    <w:rPr>
      <w:rFonts w:ascii="Times New Roman" w:eastAsia="Times New Roman" w:hAnsi="Times New Roman" w:cs="Times New Roman"/>
      <w:sz w:val="20"/>
      <w:szCs w:val="20"/>
      <w:lang w:eastAsia="ru-RU"/>
    </w:rPr>
  </w:style>
  <w:style w:type="paragraph" w:customStyle="1" w:styleId="212">
    <w:name w:val="Основной текст 21"/>
    <w:basedOn w:val="af3"/>
    <w:rsid w:val="00E13019"/>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character" w:customStyle="1" w:styleId="af8">
    <w:name w:val="Абзац списка Знак"/>
    <w:aliases w:val="Введение Знак,СПИСКИ Знак,3_Абзац списка Знак,ПАРАГРАФ Знак,Абзац списка11 Знак"/>
    <w:link w:val="af7"/>
    <w:uiPriority w:val="34"/>
    <w:locked/>
    <w:rsid w:val="0098049E"/>
  </w:style>
  <w:style w:type="character" w:styleId="HTML">
    <w:name w:val="HTML Typewriter"/>
    <w:uiPriority w:val="99"/>
    <w:rsid w:val="005F00F6"/>
    <w:rPr>
      <w:rFonts w:ascii="Courier New" w:hAnsi="Courier New" w:cs="Courier New"/>
      <w:sz w:val="20"/>
      <w:szCs w:val="20"/>
    </w:rPr>
  </w:style>
  <w:style w:type="numbering" w:customStyle="1" w:styleId="111111715">
    <w:name w:val="1 / 1.1 / 1.1.1715"/>
    <w:basedOn w:val="af6"/>
    <w:next w:val="111111"/>
    <w:rsid w:val="005F00F6"/>
    <w:pPr>
      <w:numPr>
        <w:numId w:val="5"/>
      </w:numPr>
    </w:pPr>
  </w:style>
  <w:style w:type="numbering" w:styleId="111111">
    <w:name w:val="Outline List 2"/>
    <w:basedOn w:val="af6"/>
    <w:uiPriority w:val="99"/>
    <w:semiHidden/>
    <w:unhideWhenUsed/>
    <w:rsid w:val="005F00F6"/>
  </w:style>
  <w:style w:type="paragraph" w:customStyle="1" w:styleId="xl48">
    <w:name w:val="xl48"/>
    <w:basedOn w:val="af3"/>
    <w:rsid w:val="001443C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9">
    <w:name w:val="xl49"/>
    <w:basedOn w:val="af3"/>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0">
    <w:name w:val="xl50"/>
    <w:basedOn w:val="af3"/>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1">
    <w:name w:val="xl51"/>
    <w:basedOn w:val="af3"/>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
    <w:name w:val="xl52"/>
    <w:basedOn w:val="af3"/>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3">
    <w:name w:val="xl53"/>
    <w:basedOn w:val="af3"/>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4">
    <w:name w:val="xl54"/>
    <w:basedOn w:val="af3"/>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5">
    <w:name w:val="xl55"/>
    <w:basedOn w:val="af3"/>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6">
    <w:name w:val="xl56"/>
    <w:basedOn w:val="af3"/>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7">
    <w:name w:val="xl57"/>
    <w:basedOn w:val="af3"/>
    <w:rsid w:val="001443C7"/>
    <w:pPr>
      <w:shd w:val="clear" w:color="000000" w:fill="A6A6A6"/>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8">
    <w:name w:val="xl58"/>
    <w:basedOn w:val="af3"/>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9">
    <w:name w:val="xl59"/>
    <w:basedOn w:val="af3"/>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60">
    <w:name w:val="xl60"/>
    <w:basedOn w:val="af3"/>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1">
    <w:name w:val="xl61"/>
    <w:basedOn w:val="af3"/>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2">
    <w:name w:val="xl62"/>
    <w:basedOn w:val="af3"/>
    <w:rsid w:val="001443C7"/>
    <w:pPr>
      <w:shd w:val="clear" w:color="000000" w:fill="A6A6A6"/>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97">
    <w:name w:val="xl97"/>
    <w:basedOn w:val="af3"/>
    <w:rsid w:val="000F16BB"/>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8">
    <w:name w:val="xl98"/>
    <w:basedOn w:val="af3"/>
    <w:rsid w:val="000F16BB"/>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9">
    <w:name w:val="xl99"/>
    <w:basedOn w:val="af3"/>
    <w:rsid w:val="000F16BB"/>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0">
    <w:name w:val="xl100"/>
    <w:basedOn w:val="af3"/>
    <w:rsid w:val="000F16BB"/>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1">
    <w:name w:val="xl101"/>
    <w:basedOn w:val="af3"/>
    <w:rsid w:val="000F16B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2">
    <w:name w:val="xl102"/>
    <w:basedOn w:val="af3"/>
    <w:rsid w:val="00AF107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3">
    <w:name w:val="xl103"/>
    <w:basedOn w:val="af3"/>
    <w:rsid w:val="00AF107B"/>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f3"/>
    <w:rsid w:val="00AF107B"/>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f3"/>
    <w:rsid w:val="00A57C2A"/>
    <w:pPr>
      <w:pBdr>
        <w:top w:val="single" w:sz="4" w:space="0" w:color="auto"/>
        <w:bottom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32"/>
      <w:szCs w:val="32"/>
      <w:lang w:eastAsia="ru-RU"/>
    </w:rPr>
  </w:style>
  <w:style w:type="paragraph" w:customStyle="1" w:styleId="xl3953">
    <w:name w:val="xl395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54">
    <w:name w:val="xl395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55">
    <w:name w:val="xl3955"/>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56">
    <w:name w:val="xl395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7">
    <w:name w:val="xl3957"/>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8">
    <w:name w:val="xl395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3959">
    <w:name w:val="xl395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0">
    <w:name w:val="xl3960"/>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61">
    <w:name w:val="xl396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62">
    <w:name w:val="xl3962"/>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0"/>
      <w:szCs w:val="20"/>
      <w:lang w:eastAsia="ru-RU"/>
    </w:rPr>
  </w:style>
  <w:style w:type="paragraph" w:customStyle="1" w:styleId="xl3963">
    <w:name w:val="xl396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4">
    <w:name w:val="xl396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5">
    <w:name w:val="xl3965"/>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6">
    <w:name w:val="xl396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7">
    <w:name w:val="xl3967"/>
    <w:basedOn w:val="af3"/>
    <w:rsid w:val="006F167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8">
    <w:name w:val="xl396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69">
    <w:name w:val="xl396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0">
    <w:name w:val="xl3970"/>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71">
    <w:name w:val="xl397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2">
    <w:name w:val="xl3972"/>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styleId="afffff">
    <w:name w:val="table of figures"/>
    <w:aliases w:val="Перечень таблиц"/>
    <w:basedOn w:val="af3"/>
    <w:uiPriority w:val="99"/>
    <w:qFormat/>
    <w:rsid w:val="002F1EF9"/>
    <w:pPr>
      <w:spacing w:line="360" w:lineRule="auto"/>
      <w:ind w:left="440" w:hanging="440"/>
      <w:jc w:val="left"/>
    </w:pPr>
    <w:rPr>
      <w:rFonts w:ascii="Times New Roman" w:eastAsia="Times New Roman" w:hAnsi="Times New Roman" w:cs="Times New Roman"/>
      <w:i/>
      <w:sz w:val="20"/>
      <w:szCs w:val="20"/>
      <w:lang w:val="en-US" w:bidi="en-US"/>
    </w:rPr>
  </w:style>
  <w:style w:type="paragraph" w:customStyle="1" w:styleId="xl3973">
    <w:name w:val="xl3973"/>
    <w:basedOn w:val="af3"/>
    <w:rsid w:val="009E3E62"/>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4">
    <w:name w:val="xl3974"/>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5">
    <w:name w:val="xl3975"/>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76">
    <w:name w:val="xl3976"/>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7">
    <w:name w:val="xl3977"/>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78">
    <w:name w:val="xl3978"/>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79">
    <w:name w:val="xl3979"/>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80">
    <w:name w:val="xl3980"/>
    <w:basedOn w:val="af3"/>
    <w:rsid w:val="009E3E62"/>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81">
    <w:name w:val="xl3981"/>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82">
    <w:name w:val="xl3982"/>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83">
    <w:name w:val="xl3983"/>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4">
    <w:name w:val="xl3984"/>
    <w:basedOn w:val="af3"/>
    <w:rsid w:val="009E3E62"/>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5">
    <w:name w:val="xl3985"/>
    <w:basedOn w:val="af3"/>
    <w:rsid w:val="009E3E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86">
    <w:name w:val="xl3986"/>
    <w:basedOn w:val="af3"/>
    <w:rsid w:val="009E3E6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06">
    <w:name w:val="xl106"/>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107">
    <w:name w:val="xl107"/>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9">
    <w:name w:val="xl109"/>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both"/>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f3"/>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f3"/>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f3"/>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f3"/>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f3"/>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f3"/>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f3"/>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8">
    <w:name w:val="xl118"/>
    <w:basedOn w:val="af3"/>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9">
    <w:name w:val="xl119"/>
    <w:basedOn w:val="af3"/>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0">
    <w:name w:val="xl120"/>
    <w:basedOn w:val="af3"/>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1">
    <w:name w:val="xl121"/>
    <w:basedOn w:val="af3"/>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2">
    <w:name w:val="xl122"/>
    <w:basedOn w:val="af3"/>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3">
    <w:name w:val="xl123"/>
    <w:basedOn w:val="af3"/>
    <w:rsid w:val="002A1833"/>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4">
    <w:name w:val="xl124"/>
    <w:basedOn w:val="af3"/>
    <w:rsid w:val="002A1833"/>
    <w:pPr>
      <w:pBdr>
        <w:top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5">
    <w:name w:val="xl125"/>
    <w:basedOn w:val="af3"/>
    <w:rsid w:val="002A1833"/>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6">
    <w:name w:val="xl126"/>
    <w:basedOn w:val="af3"/>
    <w:rsid w:val="002A18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7">
    <w:name w:val="xl127"/>
    <w:basedOn w:val="af3"/>
    <w:rsid w:val="002A183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0">
    <w:name w:val="xl130"/>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1">
    <w:name w:val="xl131"/>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2">
    <w:name w:val="xl132"/>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numbering" w:customStyle="1" w:styleId="315">
    <w:name w:val="Заголовок 3 ур15"/>
    <w:uiPriority w:val="99"/>
    <w:rsid w:val="00C627B8"/>
    <w:pPr>
      <w:numPr>
        <w:numId w:val="8"/>
      </w:numPr>
    </w:pPr>
  </w:style>
  <w:style w:type="numbering" w:customStyle="1" w:styleId="1f6">
    <w:name w:val="Нет списка1"/>
    <w:next w:val="af6"/>
    <w:uiPriority w:val="99"/>
    <w:semiHidden/>
    <w:unhideWhenUsed/>
    <w:rsid w:val="001167C4"/>
  </w:style>
  <w:style w:type="paragraph" w:customStyle="1" w:styleId="118">
    <w:name w:val="Заголовок 11"/>
    <w:basedOn w:val="af3"/>
    <w:next w:val="af3"/>
    <w:uiPriority w:val="1"/>
    <w:qFormat/>
    <w:rsid w:val="001167C4"/>
    <w:pPr>
      <w:widowControl w:val="0"/>
      <w:autoSpaceDE w:val="0"/>
      <w:autoSpaceDN w:val="0"/>
      <w:adjustRightInd w:val="0"/>
      <w:ind w:left="557"/>
      <w:jc w:val="left"/>
      <w:outlineLvl w:val="0"/>
    </w:pPr>
    <w:rPr>
      <w:rFonts w:ascii="Calibri" w:eastAsia="Times New Roman" w:hAnsi="Calibri" w:cs="Calibri"/>
      <w:sz w:val="28"/>
      <w:szCs w:val="28"/>
      <w:lang w:eastAsia="ru-RU"/>
    </w:rPr>
  </w:style>
  <w:style w:type="paragraph" w:customStyle="1" w:styleId="213">
    <w:name w:val="Заголовок 21"/>
    <w:basedOn w:val="af3"/>
    <w:next w:val="af3"/>
    <w:uiPriority w:val="1"/>
    <w:qFormat/>
    <w:rsid w:val="001167C4"/>
    <w:pPr>
      <w:widowControl w:val="0"/>
      <w:autoSpaceDE w:val="0"/>
      <w:autoSpaceDN w:val="0"/>
      <w:adjustRightInd w:val="0"/>
      <w:ind w:left="40"/>
      <w:jc w:val="left"/>
      <w:outlineLvl w:val="1"/>
    </w:pPr>
    <w:rPr>
      <w:rFonts w:ascii="Calibri" w:eastAsia="Times New Roman" w:hAnsi="Calibri" w:cs="Calibri"/>
      <w:lang w:eastAsia="ru-RU"/>
    </w:rPr>
  </w:style>
  <w:style w:type="paragraph" w:customStyle="1" w:styleId="314">
    <w:name w:val="Заголовок 31"/>
    <w:basedOn w:val="af3"/>
    <w:next w:val="af3"/>
    <w:uiPriority w:val="1"/>
    <w:qFormat/>
    <w:rsid w:val="001167C4"/>
    <w:pPr>
      <w:widowControl w:val="0"/>
      <w:autoSpaceDE w:val="0"/>
      <w:autoSpaceDN w:val="0"/>
      <w:adjustRightInd w:val="0"/>
      <w:ind w:left="222"/>
      <w:jc w:val="left"/>
      <w:outlineLvl w:val="2"/>
    </w:pPr>
    <w:rPr>
      <w:rFonts w:ascii="Tahoma" w:eastAsia="Times New Roman" w:hAnsi="Tahoma" w:cs="Tahoma"/>
      <w:b/>
      <w:bCs/>
      <w:sz w:val="20"/>
      <w:szCs w:val="20"/>
      <w:lang w:eastAsia="ru-RU"/>
    </w:rPr>
  </w:style>
  <w:style w:type="numbering" w:customStyle="1" w:styleId="119">
    <w:name w:val="Нет списка11"/>
    <w:next w:val="af6"/>
    <w:uiPriority w:val="99"/>
    <w:semiHidden/>
    <w:unhideWhenUsed/>
    <w:rsid w:val="001167C4"/>
  </w:style>
  <w:style w:type="paragraph" w:customStyle="1" w:styleId="TableParagraph">
    <w:name w:val="Table Paragraph"/>
    <w:basedOn w:val="af3"/>
    <w:uiPriority w:val="1"/>
    <w:qFormat/>
    <w:rsid w:val="001167C4"/>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1f7">
    <w:name w:val="Верхний колонтитул1"/>
    <w:basedOn w:val="af3"/>
    <w:next w:val="aff1"/>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8">
    <w:name w:val="Нижний колонтитул1"/>
    <w:basedOn w:val="af3"/>
    <w:next w:val="aff3"/>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9">
    <w:name w:val="Заголовок оглавления1"/>
    <w:basedOn w:val="1e"/>
    <w:next w:val="af3"/>
    <w:uiPriority w:val="39"/>
    <w:unhideWhenUsed/>
    <w:qFormat/>
    <w:rsid w:val="001167C4"/>
    <w:pPr>
      <w:spacing w:before="240"/>
      <w:ind w:left="2160"/>
      <w:jc w:val="left"/>
    </w:pPr>
    <w:rPr>
      <w:rFonts w:ascii="Calibri" w:eastAsia="Calibri" w:hAnsi="Calibri" w:cs="Calibri"/>
      <w:b w:val="0"/>
      <w:bCs w:val="0"/>
      <w:color w:val="auto"/>
    </w:rPr>
  </w:style>
  <w:style w:type="paragraph" w:customStyle="1" w:styleId="319">
    <w:name w:val="Оглавление 31"/>
    <w:basedOn w:val="af3"/>
    <w:next w:val="af3"/>
    <w:autoRedefine/>
    <w:uiPriority w:val="1"/>
    <w:unhideWhenUsed/>
    <w:qFormat/>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1a">
    <w:name w:val="Оглавление 11"/>
    <w:basedOn w:val="af3"/>
    <w:next w:val="af3"/>
    <w:autoRedefine/>
    <w:uiPriority w:val="1"/>
    <w:unhideWhenUsed/>
    <w:qFormat/>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1fa">
    <w:name w:val="Текст выноски1"/>
    <w:basedOn w:val="af3"/>
    <w:next w:val="aff6"/>
    <w:uiPriority w:val="99"/>
    <w:semiHidden/>
    <w:unhideWhenUsed/>
    <w:rsid w:val="001167C4"/>
    <w:pPr>
      <w:widowControl w:val="0"/>
      <w:autoSpaceDE w:val="0"/>
      <w:autoSpaceDN w:val="0"/>
      <w:adjustRightInd w:val="0"/>
      <w:jc w:val="left"/>
    </w:pPr>
    <w:rPr>
      <w:rFonts w:ascii="Tahoma" w:eastAsia="Calibri" w:hAnsi="Tahoma" w:cs="Tahoma"/>
      <w:sz w:val="16"/>
      <w:szCs w:val="16"/>
    </w:rPr>
  </w:style>
  <w:style w:type="table" w:customStyle="1" w:styleId="1fb">
    <w:name w:val="Сетка таблицы1"/>
    <w:basedOn w:val="af5"/>
    <w:next w:val="aff8"/>
    <w:uiPriority w:val="5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b">
    <w:name w:val="Заголовок 1 Знак1"/>
    <w:aliases w:val="Заголовок 1 Знак Знак"/>
    <w:qFormat/>
    <w:rsid w:val="001167C4"/>
    <w:rPr>
      <w:rFonts w:ascii="Calibri Light" w:eastAsia="Times New Roman" w:hAnsi="Calibri Light" w:cs="Times New Roman"/>
      <w:color w:val="2E74B5"/>
      <w:sz w:val="32"/>
      <w:szCs w:val="32"/>
      <w:lang w:eastAsia="ru-RU"/>
    </w:rPr>
  </w:style>
  <w:style w:type="character" w:customStyle="1" w:styleId="31a">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
    <w:rsid w:val="001167C4"/>
    <w:rPr>
      <w:rFonts w:ascii="Calibri Light" w:eastAsia="Times New Roman" w:hAnsi="Calibri Light" w:cs="Times New Roman"/>
      <w:color w:val="1F4D78"/>
      <w:sz w:val="24"/>
      <w:szCs w:val="24"/>
      <w:lang w:eastAsia="ru-RU"/>
    </w:rPr>
  </w:style>
  <w:style w:type="character" w:customStyle="1" w:styleId="1fc">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rsid w:val="001167C4"/>
    <w:rPr>
      <w:rFonts w:ascii="Times New Roman" w:eastAsia="Times New Roman" w:hAnsi="Times New Roman" w:cs="Times New Roman"/>
      <w:sz w:val="24"/>
      <w:szCs w:val="24"/>
      <w:lang w:eastAsia="ru-RU"/>
    </w:rPr>
  </w:style>
  <w:style w:type="character" w:customStyle="1" w:styleId="1fd">
    <w:name w:val="Верхний колонтитул Знак1"/>
    <w:aliases w:val=" Знак4 Знак1,Знак4 Знак1, Знак8 Знак1,ВерхКолонтитул Знак1,Знак8 Знак1"/>
    <w:uiPriority w:val="99"/>
    <w:semiHidden/>
    <w:rsid w:val="001167C4"/>
    <w:rPr>
      <w:rFonts w:ascii="Times New Roman" w:eastAsia="Times New Roman" w:hAnsi="Times New Roman" w:cs="Times New Roman"/>
      <w:sz w:val="24"/>
      <w:szCs w:val="24"/>
      <w:lang w:eastAsia="ru-RU"/>
    </w:rPr>
  </w:style>
  <w:style w:type="character" w:customStyle="1" w:styleId="1fe">
    <w:name w:val="Нижний колонтитул Знак1"/>
    <w:aliases w:val=" Знак1 Знак2"/>
    <w:uiPriority w:val="99"/>
    <w:semiHidden/>
    <w:rsid w:val="001167C4"/>
    <w:rPr>
      <w:rFonts w:ascii="Times New Roman" w:eastAsia="Times New Roman" w:hAnsi="Times New Roman" w:cs="Times New Roman"/>
      <w:sz w:val="24"/>
      <w:szCs w:val="24"/>
      <w:lang w:eastAsia="ru-RU"/>
    </w:rPr>
  </w:style>
  <w:style w:type="character" w:customStyle="1" w:styleId="1ff">
    <w:name w:val="Текст выноски Знак1"/>
    <w:uiPriority w:val="99"/>
    <w:semiHidden/>
    <w:rsid w:val="001167C4"/>
    <w:rPr>
      <w:rFonts w:ascii="Segoe UI" w:eastAsia="Times New Roman" w:hAnsi="Segoe UI" w:cs="Segoe UI"/>
      <w:sz w:val="18"/>
      <w:szCs w:val="18"/>
      <w:lang w:eastAsia="ru-RU"/>
    </w:rPr>
  </w:style>
  <w:style w:type="table" w:customStyle="1" w:styleId="TableGridReport1">
    <w:name w:val="Table Grid Report1"/>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
    <w:name w:val="Нет списка2"/>
    <w:next w:val="af6"/>
    <w:uiPriority w:val="99"/>
    <w:semiHidden/>
    <w:unhideWhenUsed/>
    <w:rsid w:val="001167C4"/>
  </w:style>
  <w:style w:type="paragraph" w:customStyle="1" w:styleId="2f0">
    <w:name w:val="Заголовок оглавления2"/>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20">
    <w:name w:val="Оглавление 32"/>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24">
    <w:name w:val="Оглавление 12"/>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214">
    <w:name w:val="Сетка таблицы21"/>
    <w:basedOn w:val="af5"/>
    <w:next w:val="aff8"/>
    <w:rsid w:val="001167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f6"/>
    <w:semiHidden/>
    <w:unhideWhenUsed/>
    <w:rsid w:val="001167C4"/>
  </w:style>
  <w:style w:type="paragraph" w:customStyle="1" w:styleId="3a">
    <w:name w:val="Заголовок оглавления3"/>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30">
    <w:name w:val="Оглавление 33"/>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31">
    <w:name w:val="Оглавление 13"/>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3b">
    <w:name w:val="Сетка таблицы3"/>
    <w:basedOn w:val="af5"/>
    <w:next w:val="aff8"/>
    <w:uiPriority w:val="5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f6"/>
    <w:uiPriority w:val="99"/>
    <w:semiHidden/>
    <w:unhideWhenUsed/>
    <w:rsid w:val="001167C4"/>
  </w:style>
  <w:style w:type="paragraph" w:customStyle="1" w:styleId="46">
    <w:name w:val="Заголовок оглавления4"/>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40">
    <w:name w:val="Оглавление 34"/>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40">
    <w:name w:val="Оглавление 14"/>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47">
    <w:name w:val="Сетка таблицы4"/>
    <w:basedOn w:val="af5"/>
    <w:next w:val="aff8"/>
    <w:uiPriority w:val="5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f6"/>
    <w:uiPriority w:val="99"/>
    <w:semiHidden/>
    <w:unhideWhenUsed/>
    <w:rsid w:val="001167C4"/>
  </w:style>
  <w:style w:type="paragraph" w:customStyle="1" w:styleId="54">
    <w:name w:val="Заголовок оглавления5"/>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50">
    <w:name w:val="Оглавление 35"/>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50">
    <w:name w:val="Оглавление 15"/>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55">
    <w:name w:val="Сетка таблицы5"/>
    <w:basedOn w:val="af5"/>
    <w:next w:val="aff8"/>
    <w:rsid w:val="001167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f6"/>
    <w:uiPriority w:val="99"/>
    <w:semiHidden/>
    <w:unhideWhenUsed/>
    <w:rsid w:val="001167C4"/>
  </w:style>
  <w:style w:type="paragraph" w:customStyle="1" w:styleId="64">
    <w:name w:val="Заголовок оглавления6"/>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60">
    <w:name w:val="Оглавление 36"/>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60">
    <w:name w:val="Оглавление 16"/>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65">
    <w:name w:val="Сетка таблицы6"/>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f6"/>
    <w:uiPriority w:val="99"/>
    <w:semiHidden/>
    <w:unhideWhenUsed/>
    <w:rsid w:val="001167C4"/>
  </w:style>
  <w:style w:type="paragraph" w:customStyle="1" w:styleId="73">
    <w:name w:val="Заголовок оглавления7"/>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70">
    <w:name w:val="Оглавление 37"/>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70">
    <w:name w:val="Оглавление 17"/>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74">
    <w:name w:val="Сетка таблицы7"/>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00_Обычный текст"/>
    <w:basedOn w:val="af3"/>
    <w:link w:val="000"/>
    <w:uiPriority w:val="99"/>
    <w:qFormat/>
    <w:rsid w:val="001167C4"/>
    <w:pPr>
      <w:snapToGrid w:val="0"/>
      <w:spacing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1167C4"/>
    <w:rPr>
      <w:rFonts w:ascii="Times New Roman" w:eastAsia="Times New Roman" w:hAnsi="Times New Roman" w:cs="Times New Roman"/>
      <w:sz w:val="26"/>
      <w:szCs w:val="26"/>
    </w:rPr>
  </w:style>
  <w:style w:type="character" w:styleId="afffff0">
    <w:name w:val="Placeholder Text"/>
    <w:uiPriority w:val="99"/>
    <w:semiHidden/>
    <w:rsid w:val="001167C4"/>
    <w:rPr>
      <w:color w:val="808080"/>
    </w:rPr>
  </w:style>
  <w:style w:type="paragraph" w:customStyle="1" w:styleId="font7">
    <w:name w:val="font7"/>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8">
    <w:name w:val="font8"/>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9">
    <w:name w:val="font9"/>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10">
    <w:name w:val="font10"/>
    <w:basedOn w:val="af3"/>
    <w:rsid w:val="001167C4"/>
    <w:pPr>
      <w:spacing w:before="100" w:beforeAutospacing="1" w:after="100" w:afterAutospacing="1"/>
      <w:jc w:val="left"/>
    </w:pPr>
    <w:rPr>
      <w:rFonts w:ascii="Tahoma" w:eastAsia="Times New Roman" w:hAnsi="Tahoma" w:cs="Tahoma"/>
      <w:b/>
      <w:bCs/>
      <w:color w:val="000000"/>
      <w:sz w:val="17"/>
      <w:szCs w:val="17"/>
      <w:lang w:eastAsia="ru-RU"/>
    </w:rPr>
  </w:style>
  <w:style w:type="paragraph" w:customStyle="1" w:styleId="font11">
    <w:name w:val="font11"/>
    <w:basedOn w:val="af3"/>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2">
    <w:name w:val="font12"/>
    <w:basedOn w:val="af3"/>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3">
    <w:name w:val="font13"/>
    <w:basedOn w:val="af3"/>
    <w:rsid w:val="001167C4"/>
    <w:pPr>
      <w:spacing w:before="100" w:beforeAutospacing="1" w:after="100" w:afterAutospacing="1"/>
      <w:jc w:val="left"/>
    </w:pPr>
    <w:rPr>
      <w:rFonts w:ascii="Tahoma" w:eastAsia="Times New Roman" w:hAnsi="Tahoma" w:cs="Tahoma"/>
      <w:sz w:val="20"/>
      <w:szCs w:val="20"/>
      <w:lang w:eastAsia="ru-RU"/>
    </w:rPr>
  </w:style>
  <w:style w:type="paragraph" w:customStyle="1" w:styleId="font14">
    <w:name w:val="font14"/>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xl47855">
    <w:name w:val="xl4785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eastAsia="Times New Roman" w:hAnsi="Tahoma" w:cs="Tahoma"/>
      <w:color w:val="000000"/>
      <w:sz w:val="16"/>
      <w:szCs w:val="16"/>
      <w:lang w:eastAsia="ru-RU"/>
    </w:rPr>
  </w:style>
  <w:style w:type="paragraph" w:customStyle="1" w:styleId="xl47856">
    <w:name w:val="xl47856"/>
    <w:basedOn w:val="af3"/>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7">
    <w:name w:val="xl47857"/>
    <w:basedOn w:val="af3"/>
    <w:rsid w:val="001167C4"/>
    <w:pPr>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58">
    <w:name w:val="xl47858"/>
    <w:basedOn w:val="af3"/>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9">
    <w:name w:val="xl47859"/>
    <w:basedOn w:val="af3"/>
    <w:rsid w:val="001167C4"/>
    <w:pP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0">
    <w:name w:val="xl4786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1">
    <w:name w:val="xl47861"/>
    <w:basedOn w:val="af3"/>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2">
    <w:name w:val="xl47862"/>
    <w:basedOn w:val="af3"/>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3">
    <w:name w:val="xl4786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4">
    <w:name w:val="xl47864"/>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5">
    <w:name w:val="xl4786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6">
    <w:name w:val="xl47866"/>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7">
    <w:name w:val="xl47867"/>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8">
    <w:name w:val="xl47868"/>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9">
    <w:name w:val="xl47869"/>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0">
    <w:name w:val="xl47870"/>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1">
    <w:name w:val="xl47871"/>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2">
    <w:name w:val="xl47872"/>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3">
    <w:name w:val="xl47873"/>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4">
    <w:name w:val="xl47874"/>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5">
    <w:name w:val="xl47875"/>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6">
    <w:name w:val="xl4787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7">
    <w:name w:val="xl47877"/>
    <w:basedOn w:val="af3"/>
    <w:rsid w:val="001167C4"/>
    <w:pP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8">
    <w:name w:val="xl47878"/>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9">
    <w:name w:val="xl4787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0">
    <w:name w:val="xl4788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1">
    <w:name w:val="xl47881"/>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2">
    <w:name w:val="xl47882"/>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8"/>
      <w:szCs w:val="28"/>
      <w:lang w:eastAsia="ru-RU"/>
    </w:rPr>
  </w:style>
  <w:style w:type="paragraph" w:customStyle="1" w:styleId="xl47883">
    <w:name w:val="xl47883"/>
    <w:basedOn w:val="af3"/>
    <w:rsid w:val="001167C4"/>
    <w:pP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4">
    <w:name w:val="xl4788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5">
    <w:name w:val="xl4788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6">
    <w:name w:val="xl4788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87">
    <w:name w:val="xl4788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8">
    <w:name w:val="xl47888"/>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9">
    <w:name w:val="xl4788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0">
    <w:name w:val="xl4789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1">
    <w:name w:val="xl4789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2">
    <w:name w:val="xl4789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3">
    <w:name w:val="xl4789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4">
    <w:name w:val="xl4789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5">
    <w:name w:val="xl4789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6">
    <w:name w:val="xl4789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7">
    <w:name w:val="xl4789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8">
    <w:name w:val="xl4789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9">
    <w:name w:val="xl4789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00">
    <w:name w:val="xl4790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1">
    <w:name w:val="xl4790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2">
    <w:name w:val="xl4790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3">
    <w:name w:val="xl47903"/>
    <w:basedOn w:val="af3"/>
    <w:rsid w:val="001167C4"/>
    <w:pP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4">
    <w:name w:val="xl4790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5">
    <w:name w:val="xl47905"/>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6">
    <w:name w:val="xl4790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lang w:eastAsia="ru-RU"/>
    </w:rPr>
  </w:style>
  <w:style w:type="paragraph" w:customStyle="1" w:styleId="xl47907">
    <w:name w:val="xl4790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08">
    <w:name w:val="xl4790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09">
    <w:name w:val="xl4790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0">
    <w:name w:val="xl47910"/>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1">
    <w:name w:val="xl47911"/>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2">
    <w:name w:val="xl47912"/>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3">
    <w:name w:val="xl47913"/>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4">
    <w:name w:val="xl47914"/>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5">
    <w:name w:val="xl4791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16">
    <w:name w:val="xl47916"/>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7">
    <w:name w:val="xl47917"/>
    <w:basedOn w:val="af3"/>
    <w:rsid w:val="001167C4"/>
    <w:pP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8">
    <w:name w:val="xl47918"/>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19">
    <w:name w:val="xl4791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0">
    <w:name w:val="xl4792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1">
    <w:name w:val="xl4792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2">
    <w:name w:val="xl4792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3">
    <w:name w:val="xl4792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4">
    <w:name w:val="xl4792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25">
    <w:name w:val="xl4792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6">
    <w:name w:val="xl4792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7">
    <w:name w:val="xl4792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8">
    <w:name w:val="xl47928"/>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9">
    <w:name w:val="xl4792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0">
    <w:name w:val="xl4793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1">
    <w:name w:val="xl4793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2">
    <w:name w:val="xl47932"/>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3">
    <w:name w:val="xl4793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4"/>
      <w:szCs w:val="24"/>
      <w:lang w:eastAsia="ru-RU"/>
    </w:rPr>
  </w:style>
  <w:style w:type="paragraph" w:customStyle="1" w:styleId="xl47934">
    <w:name w:val="xl47934"/>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5">
    <w:name w:val="xl4793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color w:val="000000"/>
      <w:sz w:val="20"/>
      <w:szCs w:val="20"/>
      <w:lang w:eastAsia="ru-RU"/>
    </w:rPr>
  </w:style>
  <w:style w:type="paragraph" w:customStyle="1" w:styleId="xl47936">
    <w:name w:val="xl4793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eastAsia="Times New Roman" w:hAnsi="Tahoma" w:cs="Tahoma"/>
      <w:sz w:val="20"/>
      <w:szCs w:val="20"/>
      <w:lang w:eastAsia="ru-RU"/>
    </w:rPr>
  </w:style>
  <w:style w:type="paragraph" w:customStyle="1" w:styleId="xl47937">
    <w:name w:val="xl4793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38">
    <w:name w:val="xl47938"/>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9">
    <w:name w:val="xl4793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0">
    <w:name w:val="xl4794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1">
    <w:name w:val="xl4794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42">
    <w:name w:val="xl4794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3">
    <w:name w:val="xl4794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4">
    <w:name w:val="xl47944"/>
    <w:basedOn w:val="af3"/>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5">
    <w:name w:val="xl47945"/>
    <w:basedOn w:val="af3"/>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6">
    <w:name w:val="xl47946"/>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7">
    <w:name w:val="xl47947"/>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8">
    <w:name w:val="xl47948"/>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9">
    <w:name w:val="xl47949"/>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0">
    <w:name w:val="xl47950"/>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1">
    <w:name w:val="xl47951"/>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2">
    <w:name w:val="xl47952"/>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3">
    <w:name w:val="xl47953"/>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4">
    <w:name w:val="xl47954"/>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5">
    <w:name w:val="xl47955"/>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6">
    <w:name w:val="xl47956"/>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7">
    <w:name w:val="xl47957"/>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8">
    <w:name w:val="xl47958"/>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9">
    <w:name w:val="xl47959"/>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0">
    <w:name w:val="xl47960"/>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1">
    <w:name w:val="xl47961"/>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2">
    <w:name w:val="xl47962"/>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3">
    <w:name w:val="xl47963"/>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4">
    <w:name w:val="xl47964"/>
    <w:basedOn w:val="af3"/>
    <w:rsid w:val="001167C4"/>
    <w:pP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5">
    <w:name w:val="xl47965"/>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6">
    <w:name w:val="xl47966"/>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7">
    <w:name w:val="xl47967"/>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68">
    <w:name w:val="xl47968"/>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9">
    <w:name w:val="xl47969"/>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0">
    <w:name w:val="xl47970"/>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1">
    <w:name w:val="xl47971"/>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2">
    <w:name w:val="xl47972"/>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3">
    <w:name w:val="xl47973"/>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4">
    <w:name w:val="xl47974"/>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5">
    <w:name w:val="xl47975"/>
    <w:basedOn w:val="af3"/>
    <w:rsid w:val="001167C4"/>
    <w:pP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6">
    <w:name w:val="xl47976"/>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77">
    <w:name w:val="xl47977"/>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8">
    <w:name w:val="xl47978"/>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9">
    <w:name w:val="xl47979"/>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0">
    <w:name w:val="xl47980"/>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1">
    <w:name w:val="xl47981"/>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2">
    <w:name w:val="xl47982"/>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3">
    <w:name w:val="xl47983"/>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4">
    <w:name w:val="xl47984"/>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5">
    <w:name w:val="xl47985"/>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86">
    <w:name w:val="xl47986"/>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7">
    <w:name w:val="xl4798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88">
    <w:name w:val="xl47988"/>
    <w:basedOn w:val="af3"/>
    <w:rsid w:val="001167C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89">
    <w:name w:val="xl47989"/>
    <w:basedOn w:val="af3"/>
    <w:rsid w:val="001167C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0">
    <w:name w:val="xl4799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91">
    <w:name w:val="xl4799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000000"/>
      <w:sz w:val="20"/>
      <w:szCs w:val="20"/>
      <w:lang w:eastAsia="ru-RU"/>
    </w:rPr>
  </w:style>
  <w:style w:type="paragraph" w:customStyle="1" w:styleId="xl47992">
    <w:name w:val="xl47992"/>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3">
    <w:name w:val="xl47993"/>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4">
    <w:name w:val="xl47994"/>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95">
    <w:name w:val="xl4799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6">
    <w:name w:val="xl47996"/>
    <w:basedOn w:val="af3"/>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7">
    <w:name w:val="xl47997"/>
    <w:basedOn w:val="af3"/>
    <w:rsid w:val="001167C4"/>
    <w:pP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8">
    <w:name w:val="xl47998"/>
    <w:basedOn w:val="af3"/>
    <w:rsid w:val="001167C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9">
    <w:name w:val="xl47999"/>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0">
    <w:name w:val="xl48000"/>
    <w:basedOn w:val="af3"/>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1">
    <w:name w:val="xl48001"/>
    <w:basedOn w:val="af3"/>
    <w:rsid w:val="001167C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2">
    <w:name w:val="xl48002"/>
    <w:basedOn w:val="af3"/>
    <w:rsid w:val="001167C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3">
    <w:name w:val="xl48003"/>
    <w:basedOn w:val="af3"/>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4">
    <w:name w:val="xl48004"/>
    <w:basedOn w:val="af3"/>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5">
    <w:name w:val="xl48005"/>
    <w:basedOn w:val="af3"/>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6">
    <w:name w:val="xl48006"/>
    <w:basedOn w:val="af3"/>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7">
    <w:name w:val="xl4800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610">
    <w:name w:val="Заголовок 61"/>
    <w:basedOn w:val="af3"/>
    <w:next w:val="af3"/>
    <w:unhideWhenUsed/>
    <w:qFormat/>
    <w:rsid w:val="001167C4"/>
    <w:pPr>
      <w:shd w:val="clear" w:color="auto" w:fill="FFFFFF"/>
      <w:spacing w:line="271" w:lineRule="auto"/>
      <w:ind w:left="5386" w:hanging="360"/>
      <w:jc w:val="both"/>
      <w:outlineLvl w:val="5"/>
    </w:pPr>
    <w:rPr>
      <w:rFonts w:ascii="Arial" w:eastAsia="Calibri" w:hAnsi="Arial" w:cs="Times New Roman"/>
      <w:b/>
      <w:bCs/>
      <w:color w:val="595959"/>
      <w:spacing w:val="5"/>
      <w:sz w:val="24"/>
    </w:rPr>
  </w:style>
  <w:style w:type="paragraph" w:customStyle="1" w:styleId="710">
    <w:name w:val="Заголовок 71"/>
    <w:basedOn w:val="af3"/>
    <w:next w:val="af3"/>
    <w:unhideWhenUsed/>
    <w:qFormat/>
    <w:rsid w:val="001167C4"/>
    <w:pPr>
      <w:spacing w:line="360" w:lineRule="auto"/>
      <w:ind w:left="6106" w:hanging="360"/>
      <w:jc w:val="both"/>
      <w:outlineLvl w:val="6"/>
    </w:pPr>
    <w:rPr>
      <w:rFonts w:ascii="Arial" w:eastAsia="Calibri" w:hAnsi="Arial" w:cs="Times New Roman"/>
      <w:b/>
      <w:bCs/>
      <w:i/>
      <w:iCs/>
      <w:color w:val="5A5A5A"/>
      <w:sz w:val="20"/>
      <w:szCs w:val="20"/>
    </w:rPr>
  </w:style>
  <w:style w:type="paragraph" w:customStyle="1" w:styleId="810">
    <w:name w:val="Заголовок 81"/>
    <w:basedOn w:val="af3"/>
    <w:next w:val="af3"/>
    <w:unhideWhenUsed/>
    <w:qFormat/>
    <w:rsid w:val="001167C4"/>
    <w:pPr>
      <w:spacing w:line="360" w:lineRule="auto"/>
      <w:ind w:left="6826" w:hanging="360"/>
      <w:jc w:val="both"/>
      <w:outlineLvl w:val="7"/>
    </w:pPr>
    <w:rPr>
      <w:rFonts w:ascii="Arial" w:eastAsia="Calibri" w:hAnsi="Arial" w:cs="Times New Roman"/>
      <w:b/>
      <w:bCs/>
      <w:color w:val="7F7F7F"/>
      <w:sz w:val="20"/>
      <w:szCs w:val="20"/>
    </w:rPr>
  </w:style>
  <w:style w:type="paragraph" w:customStyle="1" w:styleId="910">
    <w:name w:val="Заголовок 91"/>
    <w:basedOn w:val="af3"/>
    <w:next w:val="af3"/>
    <w:unhideWhenUsed/>
    <w:qFormat/>
    <w:rsid w:val="001167C4"/>
    <w:pPr>
      <w:spacing w:line="271" w:lineRule="auto"/>
      <w:ind w:left="7546" w:hanging="360"/>
      <w:jc w:val="both"/>
      <w:outlineLvl w:val="8"/>
    </w:pPr>
    <w:rPr>
      <w:rFonts w:ascii="Arial" w:eastAsia="Calibri" w:hAnsi="Arial" w:cs="Times New Roman"/>
      <w:b/>
      <w:bCs/>
      <w:i/>
      <w:iCs/>
      <w:color w:val="7F7F7F"/>
      <w:sz w:val="18"/>
      <w:szCs w:val="18"/>
    </w:rPr>
  </w:style>
  <w:style w:type="numbering" w:customStyle="1" w:styleId="83">
    <w:name w:val="Нет списка8"/>
    <w:next w:val="af6"/>
    <w:uiPriority w:val="99"/>
    <w:semiHidden/>
    <w:unhideWhenUsed/>
    <w:rsid w:val="001167C4"/>
  </w:style>
  <w:style w:type="paragraph" w:customStyle="1" w:styleId="1ff0">
    <w:name w:val="Для таблицы (приложения 1)"/>
    <w:basedOn w:val="af3"/>
    <w:qFormat/>
    <w:rsid w:val="001167C4"/>
    <w:pPr>
      <w:spacing w:line="240" w:lineRule="atLeast"/>
      <w:ind w:firstLine="680"/>
      <w:jc w:val="both"/>
    </w:pPr>
    <w:rPr>
      <w:rFonts w:ascii="Arial" w:eastAsia="Times New Roman" w:hAnsi="Arial" w:cs="Times New Roman"/>
      <w:bCs/>
      <w:color w:val="000000"/>
      <w:sz w:val="18"/>
      <w:lang w:val="en-US" w:bidi="en-US"/>
    </w:rPr>
  </w:style>
  <w:style w:type="paragraph" w:styleId="2f1">
    <w:name w:val="List 2"/>
    <w:basedOn w:val="af3"/>
    <w:link w:val="2f2"/>
    <w:rsid w:val="001167C4"/>
    <w:pPr>
      <w:spacing w:line="360" w:lineRule="auto"/>
      <w:ind w:left="566" w:hanging="283"/>
      <w:contextualSpacing/>
      <w:jc w:val="both"/>
    </w:pPr>
    <w:rPr>
      <w:rFonts w:ascii="Arial" w:eastAsia="Times New Roman" w:hAnsi="Arial" w:cs="Times New Roman"/>
      <w:spacing w:val="-5"/>
      <w:sz w:val="24"/>
      <w:lang w:val="en-US" w:bidi="en-US"/>
    </w:rPr>
  </w:style>
  <w:style w:type="character" w:customStyle="1" w:styleId="2f2">
    <w:name w:val="Список 2 Знак"/>
    <w:link w:val="2f1"/>
    <w:rsid w:val="001167C4"/>
    <w:rPr>
      <w:rFonts w:ascii="Arial" w:eastAsia="Times New Roman" w:hAnsi="Arial" w:cs="Times New Roman"/>
      <w:spacing w:val="-5"/>
      <w:sz w:val="24"/>
      <w:lang w:val="en-US" w:bidi="en-US"/>
    </w:rPr>
  </w:style>
  <w:style w:type="paragraph" w:styleId="1ff1">
    <w:name w:val="index 1"/>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3">
    <w:name w:val="index 2"/>
    <w:basedOn w:val="af3"/>
    <w:autoRedefine/>
    <w:rsid w:val="001167C4"/>
    <w:pPr>
      <w:spacing w:line="360" w:lineRule="auto"/>
      <w:ind w:left="720" w:firstLine="680"/>
      <w:jc w:val="both"/>
    </w:pPr>
    <w:rPr>
      <w:rFonts w:ascii="Arial" w:eastAsia="Times New Roman" w:hAnsi="Arial" w:cs="Times New Roman"/>
      <w:sz w:val="24"/>
      <w:lang w:val="en-US" w:bidi="en-US"/>
    </w:rPr>
  </w:style>
  <w:style w:type="paragraph" w:styleId="3c">
    <w:name w:val="index 3"/>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48">
    <w:name w:val="index 4"/>
    <w:basedOn w:val="af3"/>
    <w:autoRedefine/>
    <w:rsid w:val="001167C4"/>
    <w:pPr>
      <w:spacing w:line="360" w:lineRule="auto"/>
      <w:ind w:left="1440" w:firstLine="680"/>
      <w:jc w:val="both"/>
    </w:pPr>
    <w:rPr>
      <w:rFonts w:ascii="Arial" w:eastAsia="Times New Roman" w:hAnsi="Arial" w:cs="Times New Roman"/>
      <w:sz w:val="24"/>
      <w:lang w:val="en-US" w:bidi="en-US"/>
    </w:rPr>
  </w:style>
  <w:style w:type="paragraph" w:styleId="56">
    <w:name w:val="index 5"/>
    <w:basedOn w:val="af3"/>
    <w:autoRedefine/>
    <w:rsid w:val="001167C4"/>
    <w:pPr>
      <w:spacing w:line="360" w:lineRule="auto"/>
      <w:ind w:left="1800" w:firstLine="680"/>
      <w:jc w:val="both"/>
    </w:pPr>
    <w:rPr>
      <w:rFonts w:ascii="Arial" w:eastAsia="Times New Roman" w:hAnsi="Arial" w:cs="Times New Roman"/>
      <w:sz w:val="24"/>
      <w:lang w:val="en-US" w:bidi="en-US"/>
    </w:rPr>
  </w:style>
  <w:style w:type="paragraph" w:styleId="afffff1">
    <w:name w:val="index heading"/>
    <w:basedOn w:val="af3"/>
    <w:next w:val="1ff1"/>
    <w:rsid w:val="001167C4"/>
    <w:pPr>
      <w:spacing w:line="480" w:lineRule="atLeast"/>
      <w:ind w:firstLine="680"/>
      <w:jc w:val="both"/>
    </w:pPr>
    <w:rPr>
      <w:rFonts w:ascii="Arial Black" w:eastAsia="Times New Roman" w:hAnsi="Arial Black" w:cs="Times New Roman"/>
      <w:sz w:val="24"/>
      <w:lang w:val="en-US" w:bidi="en-US"/>
    </w:rPr>
  </w:style>
  <w:style w:type="character" w:styleId="afffff2">
    <w:name w:val="line number"/>
    <w:uiPriority w:val="99"/>
    <w:rsid w:val="001167C4"/>
    <w:rPr>
      <w:sz w:val="18"/>
    </w:rPr>
  </w:style>
  <w:style w:type="character" w:customStyle="1" w:styleId="affff0">
    <w:name w:val="Список Знак"/>
    <w:link w:val="affff"/>
    <w:rsid w:val="001167C4"/>
  </w:style>
  <w:style w:type="paragraph" w:styleId="afffff3">
    <w:name w:val="table of authorities"/>
    <w:basedOn w:val="af3"/>
    <w:rsid w:val="001167C4"/>
    <w:pPr>
      <w:tabs>
        <w:tab w:val="right" w:leader="dot" w:pos="7560"/>
      </w:tabs>
      <w:spacing w:line="360" w:lineRule="auto"/>
      <w:ind w:left="1440" w:hanging="360"/>
      <w:jc w:val="both"/>
    </w:pPr>
    <w:rPr>
      <w:rFonts w:ascii="Arial" w:eastAsia="Times New Roman" w:hAnsi="Arial" w:cs="Times New Roman"/>
      <w:sz w:val="24"/>
      <w:lang w:val="en-US" w:bidi="en-US"/>
    </w:rPr>
  </w:style>
  <w:style w:type="paragraph" w:styleId="afffff4">
    <w:name w:val="toa heading"/>
    <w:basedOn w:val="af3"/>
    <w:next w:val="afffff3"/>
    <w:rsid w:val="001167C4"/>
    <w:pPr>
      <w:keepNext/>
      <w:spacing w:line="480" w:lineRule="atLeast"/>
      <w:ind w:firstLine="680"/>
      <w:jc w:val="both"/>
    </w:pPr>
    <w:rPr>
      <w:rFonts w:ascii="Arial Black" w:eastAsia="Times New Roman" w:hAnsi="Arial Black" w:cs="Times New Roman"/>
      <w:b/>
      <w:spacing w:val="-10"/>
      <w:kern w:val="28"/>
      <w:sz w:val="24"/>
      <w:lang w:val="en-US" w:bidi="en-US"/>
    </w:rPr>
  </w:style>
  <w:style w:type="table" w:customStyle="1" w:styleId="TableGridReport11">
    <w:name w:val="Table Grid Report11"/>
    <w:basedOn w:val="af5"/>
    <w:next w:val="aff8"/>
    <w:uiPriority w:val="59"/>
    <w:locked/>
    <w:rsid w:val="001167C4"/>
    <w:pPr>
      <w:ind w:left="1080"/>
    </w:pPr>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5">
    <w:name w:val="рисунок Знак"/>
    <w:link w:val="afffff6"/>
    <w:rsid w:val="001167C4"/>
    <w:rPr>
      <w:lang w:eastAsia="ru-RU"/>
    </w:rPr>
  </w:style>
  <w:style w:type="paragraph" w:customStyle="1" w:styleId="afffff6">
    <w:name w:val="рисунок"/>
    <w:basedOn w:val="af3"/>
    <w:next w:val="af3"/>
    <w:link w:val="afffff5"/>
    <w:rsid w:val="001167C4"/>
    <w:pPr>
      <w:keepNext/>
      <w:spacing w:line="360" w:lineRule="auto"/>
      <w:ind w:firstLine="680"/>
    </w:pPr>
    <w:rPr>
      <w:lang w:eastAsia="ru-RU"/>
    </w:rPr>
  </w:style>
  <w:style w:type="paragraph" w:customStyle="1" w:styleId="0">
    <w:name w:val="Заголовок 0"/>
    <w:basedOn w:val="1e"/>
    <w:rsid w:val="001167C4"/>
    <w:pPr>
      <w:keepNext w:val="0"/>
      <w:keepLines w:val="0"/>
      <w:suppressAutoHyphens/>
      <w:spacing w:before="240" w:after="240"/>
      <w:ind w:left="1786"/>
      <w:contextualSpacing/>
    </w:pPr>
    <w:rPr>
      <w:rFonts w:ascii="Arial" w:eastAsia="Times New Roman" w:hAnsi="Arial" w:cs="Times New Roman"/>
      <w:b w:val="0"/>
      <w:bCs w:val="0"/>
      <w:smallCaps/>
      <w:color w:val="auto"/>
      <w:szCs w:val="36"/>
      <w:lang w:eastAsia="ru-RU" w:bidi="en-US"/>
    </w:rPr>
  </w:style>
  <w:style w:type="table" w:styleId="57">
    <w:name w:val="Table Grid 5"/>
    <w:basedOn w:val="af5"/>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6"/>
    <w:next w:val="111111"/>
    <w:rsid w:val="001167C4"/>
  </w:style>
  <w:style w:type="table" w:customStyle="1" w:styleId="TableGrid1">
    <w:name w:val="Table Grid1"/>
    <w:basedOn w:val="af5"/>
    <w:next w:val="aff8"/>
    <w:rsid w:val="001167C4"/>
    <w:rPr>
      <w:rFonts w:ascii="Cambria" w:eastAsia="Times New Roman" w:hAnsi="Cambria" w:cs="Times New Roman"/>
      <w:sz w:val="20"/>
      <w:szCs w:val="20"/>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ff7">
    <w:name w:val="Папушкин"/>
    <w:basedOn w:val="aff8"/>
    <w:rsid w:val="001167C4"/>
    <w:pPr>
      <w:spacing w:after="200" w:line="276" w:lineRule="auto"/>
    </w:pPr>
    <w:rPr>
      <w:rFonts w:ascii="Arial" w:eastAsia="Times New Roman" w:hAnsi="Arial" w:cs="Times New Roman"/>
      <w:sz w:val="18"/>
      <w:szCs w:val="18"/>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5"/>
    <w:next w:val="57"/>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8">
    <w:name w:val="Заголовок таблицы"/>
    <w:basedOn w:val="af3"/>
    <w:next w:val="af3"/>
    <w:link w:val="afffff9"/>
    <w:rsid w:val="001167C4"/>
    <w:pPr>
      <w:keepNext/>
      <w:keepLines/>
      <w:spacing w:before="80" w:after="80" w:line="360" w:lineRule="auto"/>
      <w:ind w:firstLine="680"/>
      <w:jc w:val="both"/>
    </w:pPr>
    <w:rPr>
      <w:rFonts w:ascii="Arial" w:eastAsia="Times New Roman" w:hAnsi="Arial" w:cs="Times New Roman"/>
      <w:sz w:val="24"/>
      <w:lang w:val="en-US" w:eastAsia="ru-RU" w:bidi="en-US"/>
    </w:rPr>
  </w:style>
  <w:style w:type="character" w:customStyle="1" w:styleId="afffff9">
    <w:name w:val="Заголовок таблицы Знак"/>
    <w:link w:val="afffff8"/>
    <w:rsid w:val="001167C4"/>
    <w:rPr>
      <w:rFonts w:ascii="Arial" w:eastAsia="Times New Roman" w:hAnsi="Arial" w:cs="Times New Roman"/>
      <w:sz w:val="24"/>
      <w:lang w:val="en-US" w:eastAsia="ru-RU" w:bidi="en-US"/>
    </w:rPr>
  </w:style>
  <w:style w:type="paragraph" w:styleId="3d">
    <w:name w:val="List 3"/>
    <w:basedOn w:val="affff"/>
    <w:rsid w:val="001167C4"/>
    <w:pPr>
      <w:spacing w:line="360" w:lineRule="auto"/>
      <w:ind w:left="2160" w:firstLine="680"/>
      <w:contextualSpacing w:val="0"/>
      <w:jc w:val="both"/>
    </w:pPr>
    <w:rPr>
      <w:rFonts w:ascii="Arial" w:eastAsia="Times New Roman" w:hAnsi="Arial" w:cs="Times New Roman"/>
      <w:sz w:val="20"/>
      <w:lang w:val="en-US" w:bidi="en-US"/>
    </w:rPr>
  </w:style>
  <w:style w:type="paragraph" w:styleId="49">
    <w:name w:val="List 4"/>
    <w:basedOn w:val="affff"/>
    <w:rsid w:val="001167C4"/>
    <w:pPr>
      <w:spacing w:line="360" w:lineRule="auto"/>
      <w:ind w:left="2520" w:firstLine="680"/>
      <w:contextualSpacing w:val="0"/>
      <w:jc w:val="both"/>
    </w:pPr>
    <w:rPr>
      <w:rFonts w:ascii="Arial" w:eastAsia="Times New Roman" w:hAnsi="Arial" w:cs="Times New Roman"/>
      <w:sz w:val="20"/>
      <w:lang w:val="en-US" w:bidi="en-US"/>
    </w:rPr>
  </w:style>
  <w:style w:type="paragraph" w:styleId="58">
    <w:name w:val="List 5"/>
    <w:basedOn w:val="affff"/>
    <w:rsid w:val="001167C4"/>
    <w:pPr>
      <w:spacing w:line="360" w:lineRule="auto"/>
      <w:ind w:left="2880" w:firstLine="680"/>
      <w:contextualSpacing w:val="0"/>
      <w:jc w:val="both"/>
    </w:pPr>
    <w:rPr>
      <w:rFonts w:ascii="Arial" w:eastAsia="Times New Roman" w:hAnsi="Arial" w:cs="Times New Roman"/>
      <w:sz w:val="20"/>
      <w:lang w:val="en-US" w:bidi="en-US"/>
    </w:rPr>
  </w:style>
  <w:style w:type="paragraph" w:styleId="34">
    <w:name w:val="List Bullet 3"/>
    <w:basedOn w:val="af3"/>
    <w:rsid w:val="001167C4"/>
    <w:pPr>
      <w:numPr>
        <w:numId w:val="11"/>
      </w:numPr>
      <w:spacing w:line="360" w:lineRule="auto"/>
      <w:ind w:left="714" w:hanging="357"/>
      <w:jc w:val="both"/>
    </w:pPr>
    <w:rPr>
      <w:rFonts w:ascii="Arial" w:eastAsia="Times New Roman" w:hAnsi="Arial" w:cs="Times New Roman"/>
      <w:sz w:val="24"/>
      <w:lang w:val="en-US" w:bidi="en-US"/>
    </w:rPr>
  </w:style>
  <w:style w:type="paragraph" w:styleId="4a">
    <w:name w:val="List Bullet 4"/>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59">
    <w:name w:val="List Bullet 5"/>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4">
    <w:name w:val="List Number 2"/>
    <w:aliases w:val="Нумерованный список1"/>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3e">
    <w:name w:val="List Number 3"/>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4b">
    <w:name w:val="List Number 4"/>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5a">
    <w:name w:val="List Number 5"/>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customStyle="1" w:styleId="afffffa">
    <w:name w:val="Нормальный"/>
    <w:rsid w:val="001167C4"/>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cs="Times New Roman"/>
      <w:b/>
      <w:sz w:val="24"/>
      <w:lang w:val="en-US" w:bidi="en-US"/>
    </w:rPr>
  </w:style>
  <w:style w:type="table" w:styleId="3f">
    <w:name w:val="Table Columns 3"/>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Contemporary"/>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c">
    <w:name w:val="Средний список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6">
    <w:name w:val="Table Simple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c">
    <w:name w:val="Table Professional"/>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9">
    <w:name w:val="List Bullet"/>
    <w:basedOn w:val="affff"/>
    <w:link w:val="afffffd"/>
    <w:rsid w:val="001167C4"/>
    <w:pPr>
      <w:numPr>
        <w:numId w:val="12"/>
      </w:numPr>
      <w:tabs>
        <w:tab w:val="num" w:pos="993"/>
      </w:tabs>
      <w:spacing w:line="360" w:lineRule="auto"/>
      <w:ind w:left="567" w:firstLine="0"/>
      <w:contextualSpacing w:val="0"/>
      <w:jc w:val="both"/>
    </w:pPr>
    <w:rPr>
      <w:rFonts w:ascii="Arial" w:eastAsia="Times New Roman" w:hAnsi="Arial" w:cs="Times New Roman"/>
      <w:lang w:val="en-US" w:bidi="en-US"/>
    </w:rPr>
  </w:style>
  <w:style w:type="paragraph" w:styleId="2">
    <w:name w:val="List Bullet 2"/>
    <w:basedOn w:val="a9"/>
    <w:autoRedefine/>
    <w:rsid w:val="001167C4"/>
    <w:pPr>
      <w:numPr>
        <w:numId w:val="13"/>
      </w:numPr>
      <w:tabs>
        <w:tab w:val="clear" w:pos="993"/>
        <w:tab w:val="clear" w:pos="1287"/>
      </w:tabs>
      <w:ind w:left="1289"/>
    </w:pPr>
  </w:style>
  <w:style w:type="table" w:styleId="1ff2">
    <w:name w:val="Table Classic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ubtle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e">
    <w:name w:val="Table Elegant"/>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4">
    <w:name w:val="Table Subt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5"/>
    <w:next w:val="aff8"/>
    <w:uiPriority w:val="59"/>
    <w:rsid w:val="001167C4"/>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956">
    <w:name w:val="Стиль Основной текст + 11 пт Первая строка:  095 см Перед:  6 пт"/>
    <w:basedOn w:val="af3"/>
    <w:semiHidden/>
    <w:rsid w:val="001167C4"/>
    <w:pPr>
      <w:spacing w:line="360" w:lineRule="auto"/>
      <w:ind w:firstLine="709"/>
      <w:jc w:val="both"/>
    </w:pPr>
    <w:rPr>
      <w:rFonts w:ascii="Arial" w:eastAsia="Times New Roman" w:hAnsi="Arial" w:cs="Times New Roman"/>
      <w:sz w:val="24"/>
      <w:szCs w:val="20"/>
      <w:lang w:val="en-US" w:eastAsia="ru-RU" w:bidi="en-US"/>
    </w:rPr>
  </w:style>
  <w:style w:type="table" w:customStyle="1" w:styleId="2110">
    <w:name w:val="Сетка таблицы211"/>
    <w:basedOn w:val="af5"/>
    <w:next w:val="aff8"/>
    <w:rsid w:val="001167C4"/>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d">
    <w:name w:val="Маркированный список Знак"/>
    <w:link w:val="a9"/>
    <w:rsid w:val="001167C4"/>
    <w:rPr>
      <w:rFonts w:ascii="Arial" w:eastAsia="Times New Roman" w:hAnsi="Arial" w:cs="Times New Roman"/>
      <w:lang w:val="en-US" w:bidi="en-US"/>
    </w:rPr>
  </w:style>
  <w:style w:type="paragraph" w:styleId="HTML0">
    <w:name w:val="HTML Preformatted"/>
    <w:basedOn w:val="af3"/>
    <w:link w:val="HTML1"/>
    <w:unhideWhenUsed/>
    <w:rsid w:val="0011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eastAsia="Times New Roman" w:hAnsi="Courier New" w:cs="Courier New"/>
      <w:sz w:val="20"/>
      <w:szCs w:val="20"/>
      <w:lang w:val="en-US" w:eastAsia="ru-RU" w:bidi="en-US"/>
    </w:rPr>
  </w:style>
  <w:style w:type="character" w:customStyle="1" w:styleId="HTML1">
    <w:name w:val="Стандартный HTML Знак"/>
    <w:basedOn w:val="af4"/>
    <w:link w:val="HTML0"/>
    <w:rsid w:val="001167C4"/>
    <w:rPr>
      <w:rFonts w:ascii="Courier New" w:eastAsia="Times New Roman" w:hAnsi="Courier New" w:cs="Courier New"/>
      <w:sz w:val="20"/>
      <w:szCs w:val="20"/>
      <w:lang w:val="en-US" w:eastAsia="ru-RU" w:bidi="en-US"/>
    </w:rPr>
  </w:style>
  <w:style w:type="table" w:styleId="84">
    <w:name w:val="Table Grid 8"/>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
    <w:name w:val="Подрисуночный текст"/>
    <w:basedOn w:val="af3"/>
    <w:next w:val="af3"/>
    <w:link w:val="affffff0"/>
    <w:rsid w:val="001167C4"/>
    <w:pPr>
      <w:keepNext/>
      <w:spacing w:line="360" w:lineRule="auto"/>
      <w:ind w:firstLine="680"/>
    </w:pPr>
    <w:rPr>
      <w:rFonts w:ascii="Arial" w:eastAsia="Times New Roman" w:hAnsi="Arial" w:cs="Times New Roman"/>
      <w:sz w:val="24"/>
      <w:lang w:val="en-US" w:eastAsia="ru-RU" w:bidi="en-US"/>
    </w:rPr>
  </w:style>
  <w:style w:type="character" w:customStyle="1" w:styleId="affffff0">
    <w:name w:val="Подрисуночный текст Знак"/>
    <w:link w:val="affffff"/>
    <w:rsid w:val="001167C4"/>
    <w:rPr>
      <w:rFonts w:ascii="Arial" w:eastAsia="Times New Roman" w:hAnsi="Arial" w:cs="Times New Roman"/>
      <w:sz w:val="24"/>
      <w:lang w:val="en-US" w:eastAsia="ru-RU" w:bidi="en-US"/>
    </w:rPr>
  </w:style>
  <w:style w:type="paragraph" w:styleId="affffff1">
    <w:name w:val="List Continue"/>
    <w:basedOn w:val="affff"/>
    <w:rsid w:val="001167C4"/>
    <w:pPr>
      <w:spacing w:line="360" w:lineRule="auto"/>
      <w:ind w:left="0" w:firstLine="680"/>
      <w:contextualSpacing w:val="0"/>
      <w:jc w:val="both"/>
    </w:pPr>
    <w:rPr>
      <w:rFonts w:ascii="Arial" w:eastAsia="Times New Roman" w:hAnsi="Arial" w:cs="Times New Roman"/>
      <w:sz w:val="20"/>
      <w:lang w:val="en-US" w:bidi="en-US"/>
    </w:rPr>
  </w:style>
  <w:style w:type="paragraph" w:styleId="2f9">
    <w:name w:val="List Continue 2"/>
    <w:basedOn w:val="affffff1"/>
    <w:rsid w:val="001167C4"/>
    <w:pPr>
      <w:ind w:left="2160"/>
    </w:pPr>
  </w:style>
  <w:style w:type="paragraph" w:styleId="3f0">
    <w:name w:val="List Continue 3"/>
    <w:basedOn w:val="affffff1"/>
    <w:rsid w:val="001167C4"/>
    <w:pPr>
      <w:ind w:left="2520"/>
    </w:pPr>
  </w:style>
  <w:style w:type="paragraph" w:styleId="4d">
    <w:name w:val="List Continue 4"/>
    <w:basedOn w:val="affffff1"/>
    <w:rsid w:val="001167C4"/>
    <w:pPr>
      <w:ind w:left="2880"/>
    </w:pPr>
  </w:style>
  <w:style w:type="paragraph" w:styleId="5c">
    <w:name w:val="List Continue 5"/>
    <w:basedOn w:val="affffff1"/>
    <w:rsid w:val="001167C4"/>
    <w:pPr>
      <w:ind w:left="3240"/>
    </w:pPr>
  </w:style>
  <w:style w:type="paragraph" w:styleId="3f1">
    <w:name w:val="Body Text Indent 3"/>
    <w:basedOn w:val="af3"/>
    <w:link w:val="3f2"/>
    <w:rsid w:val="001167C4"/>
    <w:pPr>
      <w:spacing w:line="360" w:lineRule="auto"/>
      <w:ind w:firstLine="709"/>
      <w:jc w:val="both"/>
    </w:pPr>
    <w:rPr>
      <w:rFonts w:ascii="Times New Roman" w:eastAsia="Times New Roman" w:hAnsi="Times New Roman" w:cs="Times New Roman"/>
      <w:color w:val="444444"/>
      <w:sz w:val="24"/>
      <w:szCs w:val="20"/>
      <w:lang w:val="en-US" w:eastAsia="ru-RU" w:bidi="en-US"/>
    </w:rPr>
  </w:style>
  <w:style w:type="character" w:customStyle="1" w:styleId="3f2">
    <w:name w:val="Основной текст с отступом 3 Знак"/>
    <w:basedOn w:val="af4"/>
    <w:link w:val="3f1"/>
    <w:rsid w:val="001167C4"/>
    <w:rPr>
      <w:rFonts w:ascii="Times New Roman" w:eastAsia="Times New Roman" w:hAnsi="Times New Roman" w:cs="Times New Roman"/>
      <w:color w:val="444444"/>
      <w:sz w:val="24"/>
      <w:szCs w:val="20"/>
      <w:lang w:val="en-US" w:eastAsia="ru-RU" w:bidi="en-US"/>
    </w:rPr>
  </w:style>
  <w:style w:type="table" w:styleId="2fa">
    <w:name w:val="Table Grid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5">
    <w:name w:val="Table Grid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3">
    <w:name w:val="Body Text 3"/>
    <w:basedOn w:val="af3"/>
    <w:link w:val="3f4"/>
    <w:rsid w:val="001167C4"/>
    <w:pPr>
      <w:spacing w:line="360" w:lineRule="auto"/>
      <w:ind w:firstLine="680"/>
      <w:jc w:val="both"/>
    </w:pPr>
    <w:rPr>
      <w:rFonts w:ascii="Times New Roman" w:eastAsia="Times New Roman" w:hAnsi="Times New Roman" w:cs="Times New Roman"/>
      <w:sz w:val="16"/>
      <w:szCs w:val="16"/>
      <w:lang w:val="en-US" w:eastAsia="ru-RU" w:bidi="en-US"/>
    </w:rPr>
  </w:style>
  <w:style w:type="character" w:customStyle="1" w:styleId="3f4">
    <w:name w:val="Основной текст 3 Знак"/>
    <w:basedOn w:val="af4"/>
    <w:link w:val="3f3"/>
    <w:rsid w:val="001167C4"/>
    <w:rPr>
      <w:rFonts w:ascii="Times New Roman" w:eastAsia="Times New Roman" w:hAnsi="Times New Roman" w:cs="Times New Roman"/>
      <w:sz w:val="16"/>
      <w:szCs w:val="16"/>
      <w:lang w:val="en-US" w:eastAsia="ru-RU" w:bidi="en-US"/>
    </w:rPr>
  </w:style>
  <w:style w:type="paragraph" w:customStyle="1" w:styleId="affffff2">
    <w:name w:val="перечень таблиц"/>
    <w:basedOn w:val="aff"/>
    <w:uiPriority w:val="99"/>
    <w:qFormat/>
    <w:rsid w:val="001167C4"/>
    <w:pPr>
      <w:widowControl/>
      <w:ind w:firstLine="426"/>
      <w:jc w:val="center"/>
    </w:pPr>
    <w:rPr>
      <w:rFonts w:eastAsia="Times New Roman"/>
      <w:b w:val="0"/>
      <w:bCs/>
      <w:i w:val="0"/>
      <w:sz w:val="20"/>
      <w:szCs w:val="18"/>
      <w:lang w:val="en-US" w:eastAsia="ru-RU" w:bidi="en-US"/>
    </w:rPr>
  </w:style>
  <w:style w:type="paragraph" w:customStyle="1" w:styleId="1a">
    <w:name w:val="Маркированный_1"/>
    <w:basedOn w:val="af3"/>
    <w:link w:val="1ff6"/>
    <w:rsid w:val="001167C4"/>
    <w:pPr>
      <w:numPr>
        <w:ilvl w:val="1"/>
        <w:numId w:val="14"/>
      </w:numPr>
      <w:tabs>
        <w:tab w:val="left" w:pos="900"/>
      </w:tabs>
      <w:spacing w:line="360" w:lineRule="auto"/>
      <w:ind w:left="0" w:firstLine="720"/>
      <w:jc w:val="both"/>
    </w:pPr>
    <w:rPr>
      <w:rFonts w:ascii="Times New Roman" w:eastAsia="Times New Roman" w:hAnsi="Times New Roman" w:cs="Times New Roman"/>
      <w:sz w:val="24"/>
      <w:szCs w:val="24"/>
      <w:lang w:val="en-US" w:eastAsia="ru-RU" w:bidi="en-US"/>
    </w:rPr>
  </w:style>
  <w:style w:type="character" w:customStyle="1" w:styleId="1ff6">
    <w:name w:val="Маркированный_1 Знак"/>
    <w:link w:val="1a"/>
    <w:rsid w:val="001167C4"/>
    <w:rPr>
      <w:rFonts w:ascii="Times New Roman" w:eastAsia="Times New Roman" w:hAnsi="Times New Roman" w:cs="Times New Roman"/>
      <w:sz w:val="24"/>
      <w:szCs w:val="24"/>
      <w:lang w:val="en-US" w:eastAsia="ru-RU" w:bidi="en-US"/>
    </w:rPr>
  </w:style>
  <w:style w:type="numbering" w:customStyle="1" w:styleId="1112">
    <w:name w:val="Нет списка111"/>
    <w:next w:val="af6"/>
    <w:uiPriority w:val="99"/>
    <w:semiHidden/>
    <w:unhideWhenUsed/>
    <w:rsid w:val="001167C4"/>
  </w:style>
  <w:style w:type="paragraph" w:customStyle="1" w:styleId="BodyTextKeep">
    <w:name w:val="Body Text Keep"/>
    <w:basedOn w:val="af3"/>
    <w:link w:val="BodyTextKeepChar"/>
    <w:rsid w:val="001167C4"/>
    <w:pPr>
      <w:spacing w:line="360" w:lineRule="atLeast"/>
      <w:ind w:firstLine="680"/>
      <w:jc w:val="both"/>
    </w:pPr>
    <w:rPr>
      <w:rFonts w:ascii="Arial" w:eastAsia="Times New Roman" w:hAnsi="Arial" w:cs="Times New Roman"/>
      <w:kern w:val="28"/>
      <w:sz w:val="24"/>
      <w:lang w:val="en-US" w:bidi="en-US"/>
    </w:rPr>
  </w:style>
  <w:style w:type="character" w:customStyle="1" w:styleId="BodyTextKeepChar">
    <w:name w:val="Body Text Keep Char"/>
    <w:link w:val="BodyTextKeep"/>
    <w:rsid w:val="001167C4"/>
    <w:rPr>
      <w:rFonts w:ascii="Arial" w:eastAsia="Times New Roman" w:hAnsi="Arial" w:cs="Times New Roman"/>
      <w:kern w:val="28"/>
      <w:sz w:val="24"/>
      <w:lang w:val="en-US" w:bidi="en-US"/>
    </w:rPr>
  </w:style>
  <w:style w:type="paragraph" w:customStyle="1" w:styleId="xl133">
    <w:name w:val="xl133"/>
    <w:basedOn w:val="af3"/>
    <w:rsid w:val="001167C4"/>
    <w:pP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34">
    <w:name w:val="xl13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color w:val="FFFFFF"/>
      <w:sz w:val="24"/>
      <w:szCs w:val="24"/>
      <w:lang w:val="en-US" w:eastAsia="ru-RU" w:bidi="en-US"/>
    </w:rPr>
  </w:style>
  <w:style w:type="paragraph" w:customStyle="1" w:styleId="xl135">
    <w:name w:val="xl13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36">
    <w:name w:val="xl13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7">
    <w:name w:val="xl13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8">
    <w:name w:val="xl13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9">
    <w:name w:val="xl13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0">
    <w:name w:val="xl14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1">
    <w:name w:val="xl14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2">
    <w:name w:val="xl14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3">
    <w:name w:val="xl143"/>
    <w:basedOn w:val="af3"/>
    <w:rsid w:val="001167C4"/>
    <w:pP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4">
    <w:name w:val="xl14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5">
    <w:name w:val="xl14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6">
    <w:name w:val="xl14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7">
    <w:name w:val="xl14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8">
    <w:name w:val="xl14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9">
    <w:name w:val="xl14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50">
    <w:name w:val="xl15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1">
    <w:name w:val="xl15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2">
    <w:name w:val="xl15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3">
    <w:name w:val="xl15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4">
    <w:name w:val="xl154"/>
    <w:basedOn w:val="af3"/>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5">
    <w:name w:val="xl155"/>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6">
    <w:name w:val="xl156"/>
    <w:basedOn w:val="af3"/>
    <w:rsid w:val="001167C4"/>
    <w:pPr>
      <w:pBdr>
        <w:top w:val="single" w:sz="4" w:space="0" w:color="auto"/>
        <w:bottom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7">
    <w:name w:val="xl157"/>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8">
    <w:name w:val="xl158"/>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9">
    <w:name w:val="xl159"/>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0">
    <w:name w:val="xl160"/>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1">
    <w:name w:val="xl161"/>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2">
    <w:name w:val="xl1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63">
    <w:name w:val="xl16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4">
    <w:name w:val="xl16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65">
    <w:name w:val="xl16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0000"/>
      <w:sz w:val="24"/>
      <w:szCs w:val="24"/>
      <w:lang w:val="en-US" w:eastAsia="ru-RU" w:bidi="en-US"/>
    </w:rPr>
  </w:style>
  <w:style w:type="paragraph" w:customStyle="1" w:styleId="xl166">
    <w:name w:val="xl166"/>
    <w:basedOn w:val="af3"/>
    <w:rsid w:val="001167C4"/>
    <w:pPr>
      <w:pBdr>
        <w:top w:val="single" w:sz="4" w:space="0" w:color="auto"/>
        <w:left w:val="single" w:sz="8"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7">
    <w:name w:val="xl167"/>
    <w:basedOn w:val="af3"/>
    <w:rsid w:val="001167C4"/>
    <w:pPr>
      <w:pBdr>
        <w:top w:val="single" w:sz="4" w:space="0" w:color="auto"/>
        <w:bottom w:val="single" w:sz="4" w:space="0" w:color="auto"/>
        <w:right w:val="single" w:sz="8"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8">
    <w:name w:val="xl168"/>
    <w:basedOn w:val="af3"/>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9">
    <w:name w:val="xl169"/>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70">
    <w:name w:val="xl17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71">
    <w:name w:val="xl17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styleId="affffff3">
    <w:name w:val="No Spacing"/>
    <w:aliases w:val="Основной"/>
    <w:basedOn w:val="af3"/>
    <w:link w:val="affffff4"/>
    <w:uiPriority w:val="1"/>
    <w:qFormat/>
    <w:rsid w:val="001167C4"/>
    <w:pPr>
      <w:ind w:firstLine="680"/>
      <w:jc w:val="both"/>
    </w:pPr>
    <w:rPr>
      <w:rFonts w:ascii="Arial" w:eastAsia="Times New Roman" w:hAnsi="Arial" w:cs="Times New Roman"/>
      <w:sz w:val="24"/>
      <w:lang w:val="en-US" w:bidi="en-US"/>
    </w:rPr>
  </w:style>
  <w:style w:type="character" w:customStyle="1" w:styleId="affffff4">
    <w:name w:val="Без интервала Знак"/>
    <w:aliases w:val="Основной Знак"/>
    <w:link w:val="affffff3"/>
    <w:uiPriority w:val="1"/>
    <w:rsid w:val="001167C4"/>
    <w:rPr>
      <w:rFonts w:ascii="Arial" w:eastAsia="Times New Roman" w:hAnsi="Arial" w:cs="Times New Roman"/>
      <w:sz w:val="24"/>
      <w:lang w:val="en-US" w:bidi="en-US"/>
    </w:rPr>
  </w:style>
  <w:style w:type="paragraph" w:customStyle="1" w:styleId="HeadingBase">
    <w:name w:val="Heading Base"/>
    <w:basedOn w:val="af3"/>
    <w:next w:val="af3"/>
    <w:link w:val="HeadingBase0"/>
    <w:rsid w:val="001167C4"/>
    <w:pPr>
      <w:keepNext/>
      <w:keepLines/>
      <w:spacing w:before="140" w:line="220" w:lineRule="atLeast"/>
      <w:ind w:left="1077" w:firstLine="680"/>
      <w:jc w:val="both"/>
    </w:pPr>
    <w:rPr>
      <w:rFonts w:ascii="Arial" w:eastAsia="Times New Roman" w:hAnsi="Arial" w:cs="Times New Roman"/>
      <w:b/>
      <w:spacing w:val="-4"/>
      <w:kern w:val="28"/>
      <w:sz w:val="28"/>
      <w:szCs w:val="28"/>
      <w:lang w:val="en-US" w:bidi="en-US"/>
    </w:rPr>
  </w:style>
  <w:style w:type="character" w:customStyle="1" w:styleId="HeadingBase0">
    <w:name w:val="Heading Base Знак"/>
    <w:link w:val="HeadingBase"/>
    <w:rsid w:val="001167C4"/>
    <w:rPr>
      <w:rFonts w:ascii="Arial" w:eastAsia="Times New Roman" w:hAnsi="Arial" w:cs="Times New Roman"/>
      <w:b/>
      <w:spacing w:val="-4"/>
      <w:kern w:val="28"/>
      <w:sz w:val="28"/>
      <w:szCs w:val="28"/>
      <w:lang w:val="en-US" w:bidi="en-US"/>
    </w:rPr>
  </w:style>
  <w:style w:type="table" w:customStyle="1" w:styleId="1ff7">
    <w:name w:val="Светлая заливка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0">
    <w:name w:val="Сетка таблицы25"/>
    <w:basedOn w:val="af5"/>
    <w:next w:val="aff8"/>
    <w:rsid w:val="001167C4"/>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b">
    <w:name w:val="Светлая заливка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1167C4"/>
    <w:pPr>
      <w:widowControl w:val="0"/>
      <w:autoSpaceDE w:val="0"/>
      <w:autoSpaceDN w:val="0"/>
      <w:adjustRightInd w:val="0"/>
      <w:ind w:firstLine="720"/>
    </w:pPr>
    <w:rPr>
      <w:rFonts w:ascii="Arial" w:eastAsia="Times New Roman" w:hAnsi="Arial" w:cs="Arial"/>
      <w:lang w:val="en-US" w:bidi="en-US"/>
    </w:rPr>
  </w:style>
  <w:style w:type="table" w:customStyle="1" w:styleId="31b">
    <w:name w:val="Сетка таблицы31"/>
    <w:basedOn w:val="af5"/>
    <w:next w:val="aff8"/>
    <w:uiPriority w:val="59"/>
    <w:rsid w:val="001167C4"/>
    <w:rPr>
      <w:rFonts w:ascii="Calibri" w:eastAsia="Calibri"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Заголовок 3 уровкнь"/>
    <w:basedOn w:val="1e"/>
    <w:link w:val="3f6"/>
    <w:autoRedefine/>
    <w:qFormat/>
    <w:rsid w:val="001167C4"/>
    <w:pPr>
      <w:keepNext w:val="0"/>
      <w:keepLines w:val="0"/>
      <w:pageBreakBefore/>
      <w:suppressAutoHyphens/>
      <w:spacing w:before="240" w:after="240"/>
      <w:contextualSpacing/>
      <w:mirrorIndents/>
    </w:pPr>
    <w:rPr>
      <w:rFonts w:ascii="Arial" w:eastAsia="Times New Roman" w:hAnsi="Arial" w:cs="Times New Roman"/>
      <w:bCs w:val="0"/>
      <w:caps/>
      <w:smallCaps/>
      <w:color w:val="auto"/>
      <w:kern w:val="28"/>
      <w:szCs w:val="36"/>
      <w:lang w:bidi="en-US"/>
    </w:rPr>
  </w:style>
  <w:style w:type="paragraph" w:customStyle="1" w:styleId="2fc">
    <w:name w:val="Заголовок 2 ур"/>
    <w:basedOn w:val="1e"/>
    <w:link w:val="2fd"/>
    <w:autoRedefine/>
    <w:qFormat/>
    <w:rsid w:val="001167C4"/>
    <w:pPr>
      <w:keepNext w:val="0"/>
      <w:keepLines w:val="0"/>
      <w:tabs>
        <w:tab w:val="num" w:pos="846"/>
        <w:tab w:val="left" w:pos="1080"/>
      </w:tabs>
      <w:suppressAutoHyphens/>
      <w:spacing w:before="240" w:after="240"/>
      <w:ind w:left="845" w:right="709" w:hanging="420"/>
      <w:contextualSpacing/>
      <w:mirrorIndents/>
    </w:pPr>
    <w:rPr>
      <w:rFonts w:ascii="Arial" w:eastAsia="Times New Roman" w:hAnsi="Arial" w:cs="Times New Roman"/>
      <w:caps/>
      <w:smallCaps/>
      <w:color w:val="1F497D"/>
      <w:spacing w:val="5"/>
      <w:szCs w:val="36"/>
      <w:lang w:eastAsia="ru-RU" w:bidi="en-US"/>
    </w:rPr>
  </w:style>
  <w:style w:type="character" w:customStyle="1" w:styleId="3f6">
    <w:name w:val="Заголовок 3 уровкнь Знак"/>
    <w:link w:val="3f5"/>
    <w:rsid w:val="001167C4"/>
    <w:rPr>
      <w:rFonts w:ascii="Arial" w:eastAsia="Times New Roman" w:hAnsi="Arial" w:cs="Times New Roman"/>
      <w:b/>
      <w:caps/>
      <w:smallCaps/>
      <w:kern w:val="28"/>
      <w:sz w:val="28"/>
      <w:szCs w:val="36"/>
      <w:lang w:bidi="en-US"/>
    </w:rPr>
  </w:style>
  <w:style w:type="paragraph" w:customStyle="1" w:styleId="affffff5">
    <w:name w:val="Основной с отступом и интервалом"/>
    <w:basedOn w:val="afff0"/>
    <w:qFormat/>
    <w:rsid w:val="001167C4"/>
    <w:pPr>
      <w:tabs>
        <w:tab w:val="left" w:pos="709"/>
      </w:tabs>
      <w:spacing w:before="60" w:line="360" w:lineRule="auto"/>
    </w:pPr>
    <w:rPr>
      <w:lang w:val="en-US" w:bidi="en-US"/>
    </w:rPr>
  </w:style>
  <w:style w:type="paragraph" w:customStyle="1" w:styleId="affffff6">
    <w:name w:val="Стиль полужирный все прописные"/>
    <w:basedOn w:val="af3"/>
    <w:link w:val="affffff7"/>
    <w:rsid w:val="001167C4"/>
    <w:pPr>
      <w:tabs>
        <w:tab w:val="num" w:pos="0"/>
      </w:tabs>
      <w:spacing w:line="360" w:lineRule="auto"/>
      <w:ind w:firstLine="709"/>
      <w:jc w:val="both"/>
    </w:pPr>
    <w:rPr>
      <w:rFonts w:ascii="Times New Roman" w:eastAsia="Times New Roman" w:hAnsi="Times New Roman" w:cs="Times New Roman"/>
      <w:sz w:val="26"/>
      <w:szCs w:val="26"/>
      <w:lang w:val="en-US" w:eastAsia="ru-RU" w:bidi="en-US"/>
    </w:rPr>
  </w:style>
  <w:style w:type="character" w:customStyle="1" w:styleId="affffff7">
    <w:name w:val="Стиль полужирный все прописные Знак"/>
    <w:link w:val="affffff6"/>
    <w:rsid w:val="001167C4"/>
    <w:rPr>
      <w:rFonts w:ascii="Times New Roman" w:eastAsia="Times New Roman" w:hAnsi="Times New Roman" w:cs="Times New Roman"/>
      <w:sz w:val="26"/>
      <w:szCs w:val="26"/>
      <w:lang w:val="en-US" w:eastAsia="ru-RU" w:bidi="en-US"/>
    </w:rPr>
  </w:style>
  <w:style w:type="paragraph" w:customStyle="1" w:styleId="affffff8">
    <w:name w:val="Ввод осн.текста"/>
    <w:basedOn w:val="af3"/>
    <w:link w:val="affffff9"/>
    <w:rsid w:val="001167C4"/>
    <w:pPr>
      <w:tabs>
        <w:tab w:val="num" w:pos="343"/>
      </w:tabs>
      <w:spacing w:line="360" w:lineRule="auto"/>
      <w:ind w:left="343" w:firstLine="737"/>
      <w:jc w:val="both"/>
    </w:pPr>
    <w:rPr>
      <w:rFonts w:ascii="Times New Roman" w:eastAsia="Times New Roman" w:hAnsi="Times New Roman" w:cs="Times New Roman"/>
      <w:sz w:val="26"/>
      <w:szCs w:val="26"/>
      <w:lang w:val="en-US" w:eastAsia="ru-RU" w:bidi="en-US"/>
    </w:rPr>
  </w:style>
  <w:style w:type="character" w:customStyle="1" w:styleId="affffff9">
    <w:name w:val="Ввод осн.текста Знак"/>
    <w:link w:val="affffff8"/>
    <w:locked/>
    <w:rsid w:val="001167C4"/>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3"/>
    <w:rsid w:val="001167C4"/>
    <w:pPr>
      <w:spacing w:line="360" w:lineRule="auto"/>
      <w:ind w:firstLine="709"/>
      <w:jc w:val="both"/>
    </w:pPr>
    <w:rPr>
      <w:rFonts w:ascii="Times New Roman" w:eastAsia="Times New Roman" w:hAnsi="Times New Roman" w:cs="Times New Roman"/>
      <w:sz w:val="26"/>
      <w:szCs w:val="20"/>
      <w:lang w:val="en-US" w:eastAsia="ru-RU" w:bidi="en-US"/>
    </w:rPr>
  </w:style>
  <w:style w:type="paragraph" w:customStyle="1" w:styleId="xl184">
    <w:name w:val="xl184"/>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5">
    <w:name w:val="xl185"/>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6">
    <w:name w:val="xl186"/>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val="en-US" w:eastAsia="ru-RU" w:bidi="en-US"/>
    </w:rPr>
  </w:style>
  <w:style w:type="paragraph" w:customStyle="1" w:styleId="xl187">
    <w:name w:val="xl187"/>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val="en-US" w:eastAsia="ru-RU" w:bidi="en-US"/>
    </w:rPr>
  </w:style>
  <w:style w:type="paragraph" w:customStyle="1" w:styleId="xl188">
    <w:name w:val="xl188"/>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9">
    <w:name w:val="xl189"/>
    <w:basedOn w:val="af3"/>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xl190">
    <w:name w:val="xl190"/>
    <w:basedOn w:val="af3"/>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1">
    <w:name w:val="xl191"/>
    <w:basedOn w:val="af3"/>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2">
    <w:name w:val="xl192"/>
    <w:basedOn w:val="af3"/>
    <w:rsid w:val="001167C4"/>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sz w:val="24"/>
      <w:lang w:val="en-US" w:eastAsia="ru-RU" w:bidi="en-US"/>
    </w:rPr>
  </w:style>
  <w:style w:type="paragraph" w:customStyle="1" w:styleId="xl193">
    <w:name w:val="xl193"/>
    <w:basedOn w:val="af3"/>
    <w:rsid w:val="001167C4"/>
    <w:pPr>
      <w:shd w:val="clear" w:color="auto" w:fill="C0C0C0"/>
      <w:spacing w:before="100" w:beforeAutospacing="1" w:after="100" w:afterAutospacing="1" w:line="360" w:lineRule="auto"/>
      <w:ind w:firstLine="709"/>
      <w:textAlignment w:val="center"/>
    </w:pPr>
    <w:rPr>
      <w:rFonts w:ascii="Times New Roman" w:eastAsia="Times New Roman" w:hAnsi="Times New Roman" w:cs="Times New Roman"/>
      <w:b/>
      <w:bCs/>
      <w:sz w:val="26"/>
      <w:szCs w:val="26"/>
      <w:lang w:val="en-US" w:eastAsia="ru-RU" w:bidi="en-US"/>
    </w:rPr>
  </w:style>
  <w:style w:type="paragraph" w:customStyle="1" w:styleId="xl194">
    <w:name w:val="xl194"/>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affffffa">
    <w:name w:val="заг табл"/>
    <w:basedOn w:val="af3"/>
    <w:rsid w:val="001167C4"/>
    <w:pPr>
      <w:spacing w:line="360" w:lineRule="auto"/>
      <w:ind w:firstLine="709"/>
    </w:pPr>
    <w:rPr>
      <w:rFonts w:ascii="Times New Roman" w:eastAsia="Times New Roman" w:hAnsi="Times New Roman" w:cs="Times New Roman"/>
      <w:sz w:val="26"/>
      <w:szCs w:val="20"/>
      <w:lang w:val="en-US" w:eastAsia="ru-RU" w:bidi="en-US"/>
    </w:rPr>
  </w:style>
  <w:style w:type="paragraph" w:customStyle="1" w:styleId="affffffb">
    <w:name w:val="Текст документа"/>
    <w:basedOn w:val="afff5"/>
    <w:rsid w:val="001167C4"/>
    <w:pPr>
      <w:spacing w:after="0" w:line="360" w:lineRule="auto"/>
      <w:ind w:firstLine="720"/>
      <w:jc w:val="both"/>
    </w:pPr>
    <w:rPr>
      <w:rFonts w:ascii="Times New Roman" w:eastAsia="Times New Roman" w:hAnsi="Times New Roman" w:cs="Times New Roman"/>
      <w:sz w:val="28"/>
      <w:szCs w:val="20"/>
      <w:lang w:val="en-US" w:eastAsia="ru-RU" w:bidi="en-US"/>
    </w:rPr>
  </w:style>
  <w:style w:type="paragraph" w:customStyle="1" w:styleId="affffffc">
    <w:name w:val="№ табл"/>
    <w:basedOn w:val="af3"/>
    <w:rsid w:val="001167C4"/>
    <w:pPr>
      <w:spacing w:line="360" w:lineRule="auto"/>
      <w:ind w:firstLine="709"/>
      <w:jc w:val="right"/>
    </w:pPr>
    <w:rPr>
      <w:rFonts w:ascii="Times New Roman" w:eastAsia="Times New Roman" w:hAnsi="Times New Roman" w:cs="Times New Roman"/>
      <w:sz w:val="26"/>
      <w:szCs w:val="20"/>
      <w:lang w:val="en-US" w:eastAsia="ru-RU" w:bidi="en-US"/>
    </w:rPr>
  </w:style>
  <w:style w:type="paragraph" w:customStyle="1" w:styleId="2fe">
    <w:name w:val="заголовок 2"/>
    <w:basedOn w:val="20"/>
    <w:next w:val="af3"/>
    <w:link w:val="215"/>
    <w:qFormat/>
    <w:rsid w:val="001167C4"/>
    <w:pPr>
      <w:keepNext w:val="0"/>
      <w:keepLines w:val="0"/>
      <w:spacing w:before="120" w:after="0" w:line="271" w:lineRule="auto"/>
      <w:ind w:left="1429"/>
    </w:pPr>
    <w:rPr>
      <w:rFonts w:ascii="Arial Narrow" w:eastAsia="MS Mincho" w:hAnsi="Arial Narrow" w:cs="Arial"/>
      <w:b w:val="0"/>
      <w:bCs w:val="0"/>
      <w:iCs/>
      <w:caps/>
      <w:smallCaps/>
      <w:snapToGrid w:val="0"/>
      <w:color w:val="1F497D"/>
      <w:spacing w:val="20"/>
      <w:sz w:val="20"/>
      <w:szCs w:val="20"/>
      <w:lang w:val="en-US" w:eastAsia="ru-RU" w:bidi="en-US"/>
    </w:rPr>
  </w:style>
  <w:style w:type="paragraph" w:customStyle="1" w:styleId="affffffd">
    <w:name w:val="ВАДИМ"/>
    <w:basedOn w:val="af3"/>
    <w:link w:val="affffffe"/>
    <w:autoRedefine/>
    <w:rsid w:val="001167C4"/>
    <w:pPr>
      <w:spacing w:line="360" w:lineRule="auto"/>
      <w:ind w:firstLine="180"/>
      <w:jc w:val="both"/>
    </w:pPr>
    <w:rPr>
      <w:rFonts w:ascii="Times New Roman" w:eastAsia="Times New Roman" w:hAnsi="Times New Roman" w:cs="Verdana"/>
      <w:spacing w:val="-2"/>
      <w:sz w:val="28"/>
      <w:szCs w:val="28"/>
      <w:lang w:val="en-US" w:bidi="en-US"/>
    </w:rPr>
  </w:style>
  <w:style w:type="character" w:customStyle="1" w:styleId="affffffe">
    <w:name w:val="ВАДИМ Знак"/>
    <w:link w:val="affffffd"/>
    <w:rsid w:val="001167C4"/>
    <w:rPr>
      <w:rFonts w:ascii="Times New Roman" w:eastAsia="Times New Roman" w:hAnsi="Times New Roman" w:cs="Verdana"/>
      <w:spacing w:val="-2"/>
      <w:sz w:val="28"/>
      <w:szCs w:val="28"/>
      <w:lang w:val="en-US" w:bidi="en-US"/>
    </w:rPr>
  </w:style>
  <w:style w:type="paragraph" w:customStyle="1" w:styleId="1ff8">
    <w:name w:val="1 простой"/>
    <w:basedOn w:val="af3"/>
    <w:rsid w:val="001167C4"/>
    <w:pPr>
      <w:tabs>
        <w:tab w:val="num" w:pos="360"/>
      </w:tabs>
      <w:spacing w:line="360" w:lineRule="auto"/>
      <w:ind w:firstLine="357"/>
      <w:jc w:val="both"/>
    </w:pPr>
    <w:rPr>
      <w:rFonts w:ascii="Times New Roman" w:eastAsia="Times New Roman" w:hAnsi="Times New Roman" w:cs="Verdana"/>
      <w:sz w:val="26"/>
      <w:szCs w:val="20"/>
      <w:lang w:val="en-US" w:bidi="en-US"/>
    </w:rPr>
  </w:style>
  <w:style w:type="character" w:customStyle="1" w:styleId="affffc">
    <w:name w:val="Список марк. Знак"/>
    <w:link w:val="af0"/>
    <w:locked/>
    <w:rsid w:val="001167C4"/>
    <w:rPr>
      <w:rFonts w:ascii="Times New Roman" w:eastAsia="Times New Roman" w:hAnsi="Times New Roman" w:cs="Times New Roman"/>
      <w:sz w:val="26"/>
      <w:szCs w:val="26"/>
      <w:lang w:eastAsia="ru-RU"/>
    </w:rPr>
  </w:style>
  <w:style w:type="numbering" w:customStyle="1" w:styleId="2ff">
    <w:name w:val="Заголовок 2 уровень"/>
    <w:basedOn w:val="af6"/>
    <w:uiPriority w:val="99"/>
    <w:rsid w:val="001167C4"/>
  </w:style>
  <w:style w:type="numbering" w:customStyle="1" w:styleId="3f7">
    <w:name w:val="Заголовок 3 ур"/>
    <w:basedOn w:val="af6"/>
    <w:uiPriority w:val="99"/>
    <w:rsid w:val="001167C4"/>
  </w:style>
  <w:style w:type="character" w:customStyle="1" w:styleId="2fd">
    <w:name w:val="Заголовок 2 ур Знак"/>
    <w:link w:val="2fc"/>
    <w:rsid w:val="001167C4"/>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4"/>
    <w:rsid w:val="001167C4"/>
  </w:style>
  <w:style w:type="paragraph" w:customStyle="1" w:styleId="xl172">
    <w:name w:val="xl172"/>
    <w:basedOn w:val="af3"/>
    <w:rsid w:val="001167C4"/>
    <w:pPr>
      <w:pBdr>
        <w:top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3">
    <w:name w:val="xl17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4">
    <w:name w:val="xl17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5">
    <w:name w:val="xl175"/>
    <w:basedOn w:val="af3"/>
    <w:rsid w:val="001167C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6">
    <w:name w:val="xl176"/>
    <w:basedOn w:val="af3"/>
    <w:rsid w:val="001167C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77">
    <w:name w:val="xl177"/>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8">
    <w:name w:val="xl178"/>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9">
    <w:name w:val="xl179"/>
    <w:basedOn w:val="af3"/>
    <w:rsid w:val="001167C4"/>
    <w:pPr>
      <w:pBdr>
        <w:top w:val="single" w:sz="4" w:space="0" w:color="auto"/>
        <w:lef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80">
    <w:name w:val="xl18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1">
    <w:name w:val="xl18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2">
    <w:name w:val="xl18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eastAsia="Times New Roman" w:hAnsi="Arial CYR" w:cs="Arial CYR"/>
      <w:sz w:val="24"/>
      <w:szCs w:val="24"/>
      <w:lang w:val="en-US" w:eastAsia="ru-RU" w:bidi="en-US"/>
    </w:rPr>
  </w:style>
  <w:style w:type="paragraph" w:customStyle="1" w:styleId="xl183">
    <w:name w:val="xl183"/>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7">
    <w:name w:val="xl217"/>
    <w:basedOn w:val="af3"/>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8">
    <w:name w:val="xl218"/>
    <w:basedOn w:val="af3"/>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9">
    <w:name w:val="xl219"/>
    <w:basedOn w:val="af3"/>
    <w:rsid w:val="001167C4"/>
    <w:pPr>
      <w:pBdr>
        <w:top w:val="single" w:sz="4" w:space="0" w:color="auto"/>
        <w:left w:val="single" w:sz="8" w:space="0" w:color="auto"/>
        <w:bottom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0">
    <w:name w:val="xl220"/>
    <w:basedOn w:val="af3"/>
    <w:rsid w:val="001167C4"/>
    <w:pPr>
      <w:pBdr>
        <w:top w:val="single" w:sz="4"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21">
    <w:name w:val="xl221"/>
    <w:basedOn w:val="af3"/>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2">
    <w:name w:val="xl222"/>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223">
    <w:name w:val="xl223"/>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224">
    <w:name w:val="xl224"/>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25">
    <w:name w:val="xl225"/>
    <w:basedOn w:val="af3"/>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6">
    <w:name w:val="xl226"/>
    <w:basedOn w:val="af3"/>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7">
    <w:name w:val="xl227"/>
    <w:basedOn w:val="af3"/>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paragraph" w:customStyle="1" w:styleId="xl228">
    <w:name w:val="xl228"/>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29">
    <w:name w:val="xl229"/>
    <w:basedOn w:val="af3"/>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0">
    <w:name w:val="xl230"/>
    <w:basedOn w:val="af3"/>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1">
    <w:name w:val="xl231"/>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2">
    <w:name w:val="xl232"/>
    <w:basedOn w:val="af3"/>
    <w:rsid w:val="001167C4"/>
    <w:pPr>
      <w:pBdr>
        <w:top w:val="single" w:sz="8" w:space="0" w:color="auto"/>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3">
    <w:name w:val="xl233"/>
    <w:basedOn w:val="af3"/>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4">
    <w:name w:val="xl234"/>
    <w:basedOn w:val="af3"/>
    <w:rsid w:val="001167C4"/>
    <w:pP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5">
    <w:name w:val="xl235"/>
    <w:basedOn w:val="af3"/>
    <w:rsid w:val="001167C4"/>
    <w:pPr>
      <w:pBdr>
        <w:left w:val="single" w:sz="8" w:space="0" w:color="auto"/>
        <w:bottom w:val="single" w:sz="4"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6">
    <w:name w:val="xl236"/>
    <w:basedOn w:val="af3"/>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7">
    <w:name w:val="xl237"/>
    <w:basedOn w:val="af3"/>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8">
    <w:name w:val="xl238"/>
    <w:basedOn w:val="af3"/>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9">
    <w:name w:val="xl239"/>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0">
    <w:name w:val="xl240"/>
    <w:basedOn w:val="af3"/>
    <w:rsid w:val="001167C4"/>
    <w:pPr>
      <w:pBdr>
        <w:top w:val="single" w:sz="8" w:space="0" w:color="auto"/>
        <w:lef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1">
    <w:name w:val="xl241"/>
    <w:basedOn w:val="af3"/>
    <w:rsid w:val="001167C4"/>
    <w:pPr>
      <w:pBdr>
        <w:left w:val="single" w:sz="8" w:space="0" w:color="auto"/>
        <w:bottom w:val="single" w:sz="4"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2">
    <w:name w:val="xl242"/>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16"/>
      <w:szCs w:val="16"/>
      <w:lang w:val="en-US" w:eastAsia="ru-RU" w:bidi="en-US"/>
    </w:rPr>
  </w:style>
  <w:style w:type="paragraph" w:customStyle="1" w:styleId="xl243">
    <w:name w:val="xl243"/>
    <w:basedOn w:val="af3"/>
    <w:rsid w:val="001167C4"/>
    <w:pPr>
      <w:pBdr>
        <w:top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44">
    <w:name w:val="xl244"/>
    <w:basedOn w:val="af3"/>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5">
    <w:name w:val="xl245"/>
    <w:basedOn w:val="af3"/>
    <w:rsid w:val="001167C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6">
    <w:name w:val="xl246"/>
    <w:basedOn w:val="af3"/>
    <w:rsid w:val="001167C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47">
    <w:name w:val="xl247"/>
    <w:basedOn w:val="af3"/>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8">
    <w:name w:val="xl248"/>
    <w:basedOn w:val="af3"/>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9">
    <w:name w:val="xl249"/>
    <w:basedOn w:val="af3"/>
    <w:rsid w:val="001167C4"/>
    <w:pPr>
      <w:pBdr>
        <w:top w:val="single" w:sz="8" w:space="0" w:color="auto"/>
        <w:bottom w:val="single" w:sz="8"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0">
    <w:name w:val="xl250"/>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sz w:val="24"/>
      <w:szCs w:val="24"/>
      <w:lang w:val="en-US" w:eastAsia="ru-RU" w:bidi="en-US"/>
    </w:rPr>
  </w:style>
  <w:style w:type="paragraph" w:customStyle="1" w:styleId="xl251">
    <w:name w:val="xl251"/>
    <w:basedOn w:val="af3"/>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2">
    <w:name w:val="xl252"/>
    <w:basedOn w:val="af3"/>
    <w:rsid w:val="001167C4"/>
    <w:pPr>
      <w:pBdr>
        <w:top w:val="single" w:sz="8"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3">
    <w:name w:val="xl253"/>
    <w:basedOn w:val="af3"/>
    <w:rsid w:val="001167C4"/>
    <w:pPr>
      <w:pBdr>
        <w:top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4">
    <w:name w:val="xl254"/>
    <w:basedOn w:val="af3"/>
    <w:rsid w:val="001167C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55">
    <w:name w:val="xl255"/>
    <w:basedOn w:val="af3"/>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56">
    <w:name w:val="xl256"/>
    <w:basedOn w:val="af3"/>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18"/>
      <w:szCs w:val="18"/>
      <w:lang w:val="en-US" w:eastAsia="ru-RU" w:bidi="en-US"/>
    </w:rPr>
  </w:style>
  <w:style w:type="paragraph" w:customStyle="1" w:styleId="xl257">
    <w:name w:val="xl257"/>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8">
    <w:name w:val="xl258"/>
    <w:basedOn w:val="af3"/>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59">
    <w:name w:val="xl259"/>
    <w:basedOn w:val="af3"/>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60">
    <w:name w:val="xl260"/>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61">
    <w:name w:val="xl261"/>
    <w:basedOn w:val="af3"/>
    <w:rsid w:val="001167C4"/>
    <w:pPr>
      <w:pBdr>
        <w:top w:val="single" w:sz="4"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62">
    <w:name w:val="xl262"/>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3">
    <w:name w:val="xl263"/>
    <w:basedOn w:val="af3"/>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64">
    <w:name w:val="xl264"/>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5">
    <w:name w:val="xl265"/>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6">
    <w:name w:val="xl266"/>
    <w:basedOn w:val="af3"/>
    <w:rsid w:val="001167C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7">
    <w:name w:val="xl267"/>
    <w:basedOn w:val="af3"/>
    <w:rsid w:val="001167C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8">
    <w:name w:val="xl268"/>
    <w:basedOn w:val="af3"/>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9">
    <w:name w:val="xl269"/>
    <w:basedOn w:val="af3"/>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0">
    <w:name w:val="xl270"/>
    <w:basedOn w:val="af3"/>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1">
    <w:name w:val="xl271"/>
    <w:basedOn w:val="af3"/>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2">
    <w:name w:val="xl272"/>
    <w:basedOn w:val="af3"/>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3">
    <w:name w:val="xl273"/>
    <w:basedOn w:val="af3"/>
    <w:rsid w:val="001167C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74">
    <w:name w:val="xl274"/>
    <w:basedOn w:val="af3"/>
    <w:rsid w:val="001167C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75">
    <w:name w:val="xl275"/>
    <w:basedOn w:val="af3"/>
    <w:rsid w:val="001167C4"/>
    <w:pPr>
      <w:pBdr>
        <w:top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6">
    <w:name w:val="xl276"/>
    <w:basedOn w:val="af3"/>
    <w:rsid w:val="001167C4"/>
    <w:pPr>
      <w:pBdr>
        <w:top w:val="single" w:sz="8" w:space="0" w:color="auto"/>
        <w:right w:val="single" w:sz="4"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7">
    <w:name w:val="xl277"/>
    <w:basedOn w:val="af3"/>
    <w:rsid w:val="001167C4"/>
    <w:pPr>
      <w:spacing w:before="100" w:beforeAutospacing="1" w:after="100" w:afterAutospacing="1" w:line="360" w:lineRule="auto"/>
      <w:ind w:firstLine="680"/>
      <w:jc w:val="both"/>
    </w:pPr>
    <w:rPr>
      <w:rFonts w:ascii="Arial CYR" w:eastAsia="Times New Roman" w:hAnsi="Arial CYR" w:cs="Arial CYR"/>
      <w:b/>
      <w:bCs/>
      <w:i/>
      <w:iCs/>
      <w:sz w:val="16"/>
      <w:szCs w:val="16"/>
      <w:lang w:val="en-US" w:eastAsia="ru-RU" w:bidi="en-US"/>
    </w:rPr>
  </w:style>
  <w:style w:type="paragraph" w:customStyle="1" w:styleId="xl278">
    <w:name w:val="xl278"/>
    <w:basedOn w:val="af3"/>
    <w:rsid w:val="001167C4"/>
    <w:pPr>
      <w:pBdr>
        <w:right w:val="single" w:sz="4" w:space="0" w:color="auto"/>
      </w:pBdr>
      <w:spacing w:before="100" w:beforeAutospacing="1" w:after="100" w:afterAutospacing="1" w:line="360" w:lineRule="auto"/>
      <w:ind w:firstLine="680"/>
      <w:jc w:val="both"/>
    </w:pPr>
    <w:rPr>
      <w:rFonts w:ascii="Arial CYR" w:eastAsia="Times New Roman" w:hAnsi="Arial CYR" w:cs="Arial CYR"/>
      <w:b/>
      <w:bCs/>
      <w:i/>
      <w:iCs/>
      <w:sz w:val="24"/>
      <w:szCs w:val="24"/>
      <w:lang w:val="en-US" w:eastAsia="ru-RU" w:bidi="en-US"/>
    </w:rPr>
  </w:style>
  <w:style w:type="paragraph" w:customStyle="1" w:styleId="xl279">
    <w:name w:val="xl279"/>
    <w:basedOn w:val="af3"/>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0">
    <w:name w:val="xl280"/>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1">
    <w:name w:val="xl281"/>
    <w:basedOn w:val="af3"/>
    <w:rsid w:val="001167C4"/>
    <w:pPr>
      <w:pBdr>
        <w:left w:val="single" w:sz="8"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2">
    <w:name w:val="xl282"/>
    <w:basedOn w:val="af3"/>
    <w:rsid w:val="001167C4"/>
    <w:pPr>
      <w:pBdr>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3">
    <w:name w:val="xl283"/>
    <w:basedOn w:val="af3"/>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4">
    <w:name w:val="xl284"/>
    <w:basedOn w:val="af3"/>
    <w:rsid w:val="001167C4"/>
    <w:pPr>
      <w:pBdr>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5">
    <w:name w:val="xl285"/>
    <w:basedOn w:val="af3"/>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86">
    <w:name w:val="xl286"/>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7">
    <w:name w:val="xl287"/>
    <w:basedOn w:val="af3"/>
    <w:rsid w:val="001167C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8">
    <w:name w:val="xl288"/>
    <w:basedOn w:val="af3"/>
    <w:rsid w:val="001167C4"/>
    <w:pPr>
      <w:pBdr>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9">
    <w:name w:val="xl289"/>
    <w:basedOn w:val="af3"/>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0">
    <w:name w:val="xl290"/>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1">
    <w:name w:val="xl291"/>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2">
    <w:name w:val="xl292"/>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3">
    <w:name w:val="xl293"/>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4">
    <w:name w:val="xl294"/>
    <w:basedOn w:val="af3"/>
    <w:rsid w:val="001167C4"/>
    <w:pPr>
      <w:pBdr>
        <w:top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5">
    <w:name w:val="xl295"/>
    <w:basedOn w:val="af3"/>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6">
    <w:name w:val="xl296"/>
    <w:basedOn w:val="af3"/>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lang w:val="en-US" w:eastAsia="ru-RU" w:bidi="en-US"/>
    </w:rPr>
  </w:style>
  <w:style w:type="paragraph" w:customStyle="1" w:styleId="xl297">
    <w:name w:val="xl297"/>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8">
    <w:name w:val="xl298"/>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9">
    <w:name w:val="xl299"/>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0">
    <w:name w:val="xl300"/>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1">
    <w:name w:val="xl301"/>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2">
    <w:name w:val="xl302"/>
    <w:basedOn w:val="af3"/>
    <w:rsid w:val="001167C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3">
    <w:name w:val="xl303"/>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4">
    <w:name w:val="xl304"/>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5">
    <w:name w:val="xl305"/>
    <w:basedOn w:val="af3"/>
    <w:rsid w:val="001167C4"/>
    <w:pPr>
      <w:pBdr>
        <w:left w:val="single" w:sz="8" w:space="0" w:color="auto"/>
      </w:pBdr>
      <w:shd w:val="clear" w:color="000000" w:fill="FFFFFF"/>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06">
    <w:name w:val="xl306"/>
    <w:basedOn w:val="af3"/>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lang w:val="en-US" w:eastAsia="ru-RU" w:bidi="en-US"/>
    </w:rPr>
  </w:style>
  <w:style w:type="paragraph" w:customStyle="1" w:styleId="xl307">
    <w:name w:val="xl307"/>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8">
    <w:name w:val="xl308"/>
    <w:basedOn w:val="af3"/>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09">
    <w:name w:val="xl309"/>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0">
    <w:name w:val="xl310"/>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11">
    <w:name w:val="xl311"/>
    <w:basedOn w:val="af3"/>
    <w:rsid w:val="001167C4"/>
    <w:pP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2">
    <w:name w:val="xl312"/>
    <w:basedOn w:val="af3"/>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3">
    <w:name w:val="xl313"/>
    <w:basedOn w:val="af3"/>
    <w:rsid w:val="001167C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4">
    <w:name w:val="xl314"/>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5">
    <w:name w:val="xl315"/>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6">
    <w:name w:val="xl316"/>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17">
    <w:name w:val="xl317"/>
    <w:basedOn w:val="af3"/>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8">
    <w:name w:val="xl318"/>
    <w:basedOn w:val="af3"/>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9">
    <w:name w:val="xl319"/>
    <w:basedOn w:val="af3"/>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0">
    <w:name w:val="xl320"/>
    <w:basedOn w:val="af3"/>
    <w:rsid w:val="001167C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21">
    <w:name w:val="xl321"/>
    <w:basedOn w:val="af3"/>
    <w:rsid w:val="001167C4"/>
    <w:pPr>
      <w:pBdr>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2">
    <w:name w:val="xl322"/>
    <w:basedOn w:val="af3"/>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3">
    <w:name w:val="xl323"/>
    <w:basedOn w:val="af3"/>
    <w:rsid w:val="001167C4"/>
    <w:pPr>
      <w:pBdr>
        <w:top w:val="single" w:sz="4" w:space="0" w:color="auto"/>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24">
    <w:name w:val="xl324"/>
    <w:basedOn w:val="af3"/>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5">
    <w:name w:val="xl325"/>
    <w:basedOn w:val="af3"/>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6">
    <w:name w:val="xl326"/>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7">
    <w:name w:val="xl327"/>
    <w:basedOn w:val="af3"/>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8">
    <w:name w:val="xl328"/>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9">
    <w:name w:val="xl329"/>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0">
    <w:name w:val="xl330"/>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1">
    <w:name w:val="xl331"/>
    <w:basedOn w:val="af3"/>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32">
    <w:name w:val="xl332"/>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3">
    <w:name w:val="xl333"/>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4">
    <w:name w:val="xl334"/>
    <w:basedOn w:val="af3"/>
    <w:rsid w:val="001167C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5">
    <w:name w:val="xl335"/>
    <w:basedOn w:val="af3"/>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36">
    <w:name w:val="xl336"/>
    <w:basedOn w:val="af3"/>
    <w:rsid w:val="001167C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37">
    <w:name w:val="xl337"/>
    <w:basedOn w:val="af3"/>
    <w:rsid w:val="001167C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8">
    <w:name w:val="xl338"/>
    <w:basedOn w:val="af3"/>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9">
    <w:name w:val="xl339"/>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40">
    <w:name w:val="xl340"/>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1">
    <w:name w:val="xl341"/>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2">
    <w:name w:val="xl342"/>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3">
    <w:name w:val="xl343"/>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4">
    <w:name w:val="xl344"/>
    <w:basedOn w:val="af3"/>
    <w:rsid w:val="001167C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5">
    <w:name w:val="xl345"/>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6">
    <w:name w:val="xl346"/>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7">
    <w:name w:val="xl347"/>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8">
    <w:name w:val="xl348"/>
    <w:basedOn w:val="af3"/>
    <w:rsid w:val="001167C4"/>
    <w:pPr>
      <w:pBdr>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49">
    <w:name w:val="xl349"/>
    <w:basedOn w:val="af3"/>
    <w:rsid w:val="001167C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350">
    <w:name w:val="xl350"/>
    <w:basedOn w:val="af3"/>
    <w:rsid w:val="001167C4"/>
    <w:pPr>
      <w:pBdr>
        <w:left w:val="single" w:sz="8" w:space="0" w:color="auto"/>
        <w:bottom w:val="single" w:sz="4"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table" w:customStyle="1" w:styleId="11e">
    <w:name w:val="Светлая заливка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Светлая заливка11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5"/>
    <w:next w:val="aff8"/>
    <w:uiPriority w:val="59"/>
    <w:rsid w:val="001167C4"/>
    <w:rPr>
      <w:rFonts w:ascii="Calibri" w:eastAsia="Calibri"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ветлая заливка11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
    <w:name w:val="рпдлпжлопж"/>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6"/>
    <w:next w:val="111111"/>
    <w:locked/>
    <w:rsid w:val="001167C4"/>
  </w:style>
  <w:style w:type="numbering" w:customStyle="1" w:styleId="111113">
    <w:name w:val="1 / 1.1 / 1.1.3"/>
    <w:basedOn w:val="af6"/>
    <w:next w:val="111111"/>
    <w:locked/>
    <w:rsid w:val="001167C4"/>
  </w:style>
  <w:style w:type="table" w:customStyle="1" w:styleId="31c">
    <w:name w:val="Светлая заливка31"/>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6"/>
    <w:uiPriority w:val="99"/>
    <w:semiHidden/>
    <w:unhideWhenUsed/>
    <w:rsid w:val="001167C4"/>
  </w:style>
  <w:style w:type="table" w:customStyle="1" w:styleId="510">
    <w:name w:val="Сетка таблицы51"/>
    <w:basedOn w:val="af5"/>
    <w:next w:val="aff8"/>
    <w:rsid w:val="001167C4"/>
    <w:pPr>
      <w:ind w:left="1080"/>
    </w:pPr>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 51"/>
    <w:basedOn w:val="af5"/>
    <w:next w:val="57"/>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6"/>
    <w:next w:val="111111"/>
    <w:rsid w:val="001167C4"/>
  </w:style>
  <w:style w:type="table" w:customStyle="1" w:styleId="TableGrid11">
    <w:name w:val="Table Grid11"/>
    <w:basedOn w:val="af5"/>
    <w:next w:val="aff8"/>
    <w:rsid w:val="001167C4"/>
    <w:rPr>
      <w:rFonts w:ascii="Cambria" w:eastAsia="Times New Roman" w:hAnsi="Cambria" w:cs="Times New Roman"/>
      <w:sz w:val="20"/>
      <w:szCs w:val="20"/>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f9">
    <w:name w:val="Папушкин1"/>
    <w:basedOn w:val="aff8"/>
    <w:rsid w:val="001167C4"/>
    <w:pPr>
      <w:spacing w:after="200" w:line="276" w:lineRule="auto"/>
    </w:pPr>
    <w:rPr>
      <w:rFonts w:ascii="Arial" w:eastAsia="Times New Roman" w:hAnsi="Arial" w:cs="Times New Roman"/>
      <w:sz w:val="18"/>
      <w:szCs w:val="18"/>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5"/>
    <w:next w:val="57"/>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d">
    <w:name w:val="Столбцы таблицы 31"/>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a">
    <w:name w:val="Современная таблица1"/>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b">
    <w:name w:val="Стандартная таблица1"/>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
    <w:name w:val="Классическая таблица 11"/>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Простая таблица 11"/>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1">
    <w:name w:val="Изящная таблица 11"/>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2">
    <w:name w:val="Сетка таблицы 11"/>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e">
    <w:name w:val="Простая таблица 31"/>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f6"/>
    <w:uiPriority w:val="99"/>
    <w:semiHidden/>
    <w:unhideWhenUsed/>
    <w:rsid w:val="001167C4"/>
  </w:style>
  <w:style w:type="table" w:customStyle="1" w:styleId="132">
    <w:name w:val="Средний список 13"/>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
    <w:name w:val="Нет списка211"/>
    <w:next w:val="af6"/>
    <w:uiPriority w:val="99"/>
    <w:semiHidden/>
    <w:unhideWhenUsed/>
    <w:rsid w:val="001167C4"/>
  </w:style>
  <w:style w:type="numbering" w:customStyle="1" w:styleId="111110">
    <w:name w:val="Нет списка11111"/>
    <w:next w:val="af6"/>
    <w:uiPriority w:val="99"/>
    <w:semiHidden/>
    <w:unhideWhenUsed/>
    <w:rsid w:val="001167C4"/>
  </w:style>
  <w:style w:type="table" w:customStyle="1" w:styleId="1122">
    <w:name w:val="Средний список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
    <w:name w:val="Нет списка31"/>
    <w:next w:val="af6"/>
    <w:semiHidden/>
    <w:unhideWhenUsed/>
    <w:rsid w:val="001167C4"/>
  </w:style>
  <w:style w:type="table" w:customStyle="1" w:styleId="1132">
    <w:name w:val="Средний список 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6"/>
    <w:uiPriority w:val="99"/>
    <w:semiHidden/>
    <w:unhideWhenUsed/>
    <w:rsid w:val="001167C4"/>
  </w:style>
  <w:style w:type="table" w:customStyle="1" w:styleId="1141">
    <w:name w:val="Средний список 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6"/>
    <w:uiPriority w:val="99"/>
    <w:semiHidden/>
    <w:unhideWhenUsed/>
    <w:rsid w:val="001167C4"/>
  </w:style>
  <w:style w:type="table" w:customStyle="1" w:styleId="1160">
    <w:name w:val="Средний список 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1">
    <w:name w:val="Нет списка61"/>
    <w:next w:val="af6"/>
    <w:uiPriority w:val="99"/>
    <w:semiHidden/>
    <w:unhideWhenUsed/>
    <w:rsid w:val="001167C4"/>
  </w:style>
  <w:style w:type="table" w:customStyle="1" w:styleId="1170">
    <w:name w:val="Средний список 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6"/>
    <w:uiPriority w:val="99"/>
    <w:semiHidden/>
    <w:unhideWhenUsed/>
    <w:rsid w:val="001167C4"/>
  </w:style>
  <w:style w:type="table" w:customStyle="1" w:styleId="111115">
    <w:name w:val="Средний список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6"/>
    <w:uiPriority w:val="99"/>
    <w:semiHidden/>
    <w:unhideWhenUsed/>
    <w:rsid w:val="001167C4"/>
  </w:style>
  <w:style w:type="table" w:customStyle="1" w:styleId="11120">
    <w:name w:val="Средний список 1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
    <w:name w:val="Светлая заливка1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next w:val="57"/>
    <w:rsid w:val="001167C4"/>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3"/>
    <w:next w:val="af3"/>
    <w:autoRedefine/>
    <w:rsid w:val="001167C4"/>
    <w:pPr>
      <w:numPr>
        <w:ilvl w:val="1"/>
        <w:numId w:val="18"/>
      </w:numPr>
      <w:pBdr>
        <w:right w:val="single" w:sz="4" w:space="4" w:color="auto"/>
      </w:pBdr>
      <w:tabs>
        <w:tab w:val="clear" w:pos="1440"/>
        <w:tab w:val="left" w:pos="2880"/>
      </w:tabs>
      <w:overflowPunct w:val="0"/>
      <w:autoSpaceDE w:val="0"/>
      <w:autoSpaceDN w:val="0"/>
      <w:spacing w:before="60" w:after="60" w:line="360" w:lineRule="auto"/>
      <w:jc w:val="both"/>
    </w:pPr>
    <w:rPr>
      <w:rFonts w:ascii="Times New Roman" w:eastAsia="Times New Roman" w:hAnsi="Times New Roman" w:cs="Times New Roman"/>
      <w:color w:val="000000"/>
      <w:sz w:val="24"/>
      <w:szCs w:val="24"/>
      <w:lang w:val="en-US" w:bidi="en-US"/>
    </w:rPr>
  </w:style>
  <w:style w:type="paragraph" w:customStyle="1" w:styleId="ConsNormal">
    <w:name w:val="ConsNormal"/>
    <w:rsid w:val="001167C4"/>
    <w:pPr>
      <w:overflowPunct w:val="0"/>
      <w:autoSpaceDE w:val="0"/>
      <w:autoSpaceDN w:val="0"/>
      <w:adjustRightInd w:val="0"/>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uiPriority w:val="99"/>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Cell">
    <w:name w:val="ConsCell"/>
    <w:uiPriority w:val="99"/>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Title">
    <w:name w:val="ConsTitle"/>
    <w:uiPriority w:val="99"/>
    <w:rsid w:val="001167C4"/>
    <w:pPr>
      <w:overflowPunct w:val="0"/>
      <w:autoSpaceDE w:val="0"/>
      <w:autoSpaceDN w:val="0"/>
      <w:adjustRightInd w:val="0"/>
      <w:textAlignment w:val="baseline"/>
    </w:pPr>
    <w:rPr>
      <w:rFonts w:ascii="Arial" w:eastAsia="Times New Roman" w:hAnsi="Arial" w:cs="Times New Roman"/>
      <w:b/>
      <w:sz w:val="16"/>
      <w:lang w:val="en-US" w:bidi="en-US"/>
    </w:rPr>
  </w:style>
  <w:style w:type="character" w:customStyle="1" w:styleId="ArialUnicodeMS115pt">
    <w:name w:val="Основной текст + Arial Unicode MS;11.5 pt"/>
    <w:rsid w:val="001167C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rsid w:val="001167C4"/>
    <w:pPr>
      <w:widowControl w:val="0"/>
      <w:suppressAutoHyphens/>
      <w:autoSpaceDN w:val="0"/>
      <w:textAlignment w:val="baseline"/>
    </w:pPr>
    <w:rPr>
      <w:rFonts w:ascii="Cambria" w:eastAsia="Andale Sans UI" w:hAnsi="Cambria" w:cs="Tahoma"/>
      <w:kern w:val="3"/>
      <w:sz w:val="24"/>
      <w:szCs w:val="24"/>
      <w:lang w:val="de-DE" w:eastAsia="ja-JP" w:bidi="fa-IR"/>
    </w:rPr>
  </w:style>
  <w:style w:type="paragraph" w:customStyle="1" w:styleId="2ff0">
    <w:name w:val="Основной текст2"/>
    <w:basedOn w:val="af3"/>
    <w:rsid w:val="001167C4"/>
    <w:pPr>
      <w:shd w:val="clear" w:color="auto" w:fill="FFFFFF"/>
      <w:spacing w:before="7680" w:line="0" w:lineRule="atLeast"/>
      <w:ind w:hanging="360"/>
    </w:pPr>
    <w:rPr>
      <w:rFonts w:ascii="Arial" w:eastAsia="Arial" w:hAnsi="Arial" w:cs="Arial"/>
    </w:rPr>
  </w:style>
  <w:style w:type="character" w:customStyle="1" w:styleId="afffffff0">
    <w:name w:val="Колонтитул_"/>
    <w:link w:val="afffffff1"/>
    <w:rsid w:val="001167C4"/>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1167C4"/>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1167C4"/>
    <w:rPr>
      <w:rFonts w:ascii="Arial" w:eastAsia="Arial" w:hAnsi="Arial" w:cs="Arial"/>
      <w:b/>
      <w:bCs/>
      <w:color w:val="000000"/>
      <w:spacing w:val="0"/>
      <w:w w:val="100"/>
      <w:position w:val="0"/>
      <w:sz w:val="17"/>
      <w:szCs w:val="17"/>
      <w:shd w:val="clear" w:color="auto" w:fill="FFFFFF"/>
      <w:lang w:val="ru-RU"/>
    </w:rPr>
  </w:style>
  <w:style w:type="paragraph" w:customStyle="1" w:styleId="afffffff1">
    <w:name w:val="Колонтитул"/>
    <w:basedOn w:val="af3"/>
    <w:link w:val="afffffff0"/>
    <w:rsid w:val="001167C4"/>
    <w:pPr>
      <w:shd w:val="clear" w:color="auto" w:fill="FFFFFF"/>
      <w:spacing w:line="0" w:lineRule="atLeast"/>
      <w:ind w:firstLine="680"/>
      <w:jc w:val="both"/>
    </w:pPr>
    <w:rPr>
      <w:rFonts w:ascii="Arial Narrow" w:eastAsia="Arial Narrow" w:hAnsi="Arial Narrow" w:cs="Arial Narrow"/>
      <w:b/>
      <w:bCs/>
      <w:sz w:val="15"/>
      <w:szCs w:val="15"/>
    </w:rPr>
  </w:style>
  <w:style w:type="paragraph" w:customStyle="1" w:styleId="xl46737">
    <w:name w:val="xl46737"/>
    <w:basedOn w:val="af3"/>
    <w:uiPriority w:val="99"/>
    <w:rsid w:val="001167C4"/>
    <w:pPr>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8">
    <w:name w:val="xl46738"/>
    <w:basedOn w:val="af3"/>
    <w:uiPriority w:val="99"/>
    <w:rsid w:val="001167C4"/>
    <w:pPr>
      <w:shd w:val="clear" w:color="000000" w:fill="FFFF00"/>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9">
    <w:name w:val="xl46739"/>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0">
    <w:name w:val="xl46740"/>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1">
    <w:name w:val="xl4674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2">
    <w:name w:val="xl46742"/>
    <w:basedOn w:val="af3"/>
    <w:uiPriority w:val="99"/>
    <w:rsid w:val="001167C4"/>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3">
    <w:name w:val="xl46743"/>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4">
    <w:name w:val="xl46744"/>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5">
    <w:name w:val="xl46745"/>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6">
    <w:name w:val="xl4674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7">
    <w:name w:val="xl46747"/>
    <w:basedOn w:val="af3"/>
    <w:uiPriority w:val="99"/>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8">
    <w:name w:val="xl46748"/>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9">
    <w:name w:val="xl46749"/>
    <w:basedOn w:val="af3"/>
    <w:uiPriority w:val="99"/>
    <w:rsid w:val="001167C4"/>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0">
    <w:name w:val="xl46750"/>
    <w:basedOn w:val="af3"/>
    <w:uiPriority w:val="99"/>
    <w:rsid w:val="001167C4"/>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1">
    <w:name w:val="xl46751"/>
    <w:basedOn w:val="af3"/>
    <w:uiPriority w:val="99"/>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2">
    <w:name w:val="xl46752"/>
    <w:basedOn w:val="af3"/>
    <w:uiPriority w:val="99"/>
    <w:rsid w:val="001167C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3">
    <w:name w:val="xl4675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4">
    <w:name w:val="xl46754"/>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5">
    <w:name w:val="xl46755"/>
    <w:basedOn w:val="af3"/>
    <w:uiPriority w:val="99"/>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56">
    <w:name w:val="xl46756"/>
    <w:basedOn w:val="af3"/>
    <w:uiPriority w:val="99"/>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7">
    <w:name w:val="xl46757"/>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46758">
    <w:name w:val="xl46758"/>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9">
    <w:name w:val="xl467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35">
    <w:name w:val="xl46735"/>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36">
    <w:name w:val="xl4673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afffffff2">
    <w:name w:val="Подпись рисунков/таблиц"/>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2ff1">
    <w:name w:val="Подпись рисунков/таблиц2"/>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1ffd">
    <w:name w:val="Подпись рисунков/таблиц1"/>
    <w:basedOn w:val="afffff"/>
    <w:next w:val="affffff2"/>
    <w:uiPriority w:val="99"/>
    <w:qFormat/>
    <w:rsid w:val="001167C4"/>
    <w:pPr>
      <w:tabs>
        <w:tab w:val="right" w:leader="dot" w:pos="9628"/>
      </w:tabs>
      <w:jc w:val="both"/>
    </w:pPr>
    <w:rPr>
      <w:bCs/>
      <w:noProof/>
    </w:rPr>
  </w:style>
  <w:style w:type="paragraph" w:customStyle="1" w:styleId="1ffe">
    <w:name w:val="МОЙ Заголовок 1"/>
    <w:basedOn w:val="1e"/>
    <w:link w:val="1fff"/>
    <w:qFormat/>
    <w:rsid w:val="001167C4"/>
    <w:pPr>
      <w:keepNext w:val="0"/>
      <w:keepLines w:val="0"/>
      <w:suppressAutoHyphens/>
      <w:spacing w:after="240"/>
      <w:ind w:left="1786"/>
      <w:contextualSpacing/>
    </w:pPr>
    <w:rPr>
      <w:rFonts w:ascii="Arial" w:eastAsia="Times New Roman" w:hAnsi="Arial" w:cs="Times New Roman"/>
      <w:b w:val="0"/>
      <w:smallCaps/>
      <w:color w:val="auto"/>
      <w:spacing w:val="5"/>
      <w:lang w:bidi="en-US"/>
    </w:rPr>
  </w:style>
  <w:style w:type="character" w:customStyle="1" w:styleId="1fff">
    <w:name w:val="МОЙ Заголовок 1 Знак"/>
    <w:link w:val="1ffe"/>
    <w:rsid w:val="001167C4"/>
    <w:rPr>
      <w:rFonts w:ascii="Arial" w:eastAsia="Times New Roman" w:hAnsi="Arial" w:cs="Times New Roman"/>
      <w:bCs/>
      <w:smallCaps/>
      <w:spacing w:val="5"/>
      <w:sz w:val="28"/>
      <w:szCs w:val="28"/>
      <w:lang w:bidi="en-US"/>
    </w:rPr>
  </w:style>
  <w:style w:type="character" w:customStyle="1" w:styleId="1fff0">
    <w:name w:val="Стиль1 Знак"/>
    <w:rsid w:val="001167C4"/>
    <w:rPr>
      <w:rFonts w:ascii="Arial" w:eastAsia="Times New Roman" w:hAnsi="Arial"/>
      <w:bCs/>
      <w:smallCaps/>
      <w:sz w:val="26"/>
      <w:szCs w:val="26"/>
      <w:lang w:val="en-US" w:eastAsia="en-US" w:bidi="en-US"/>
    </w:rPr>
  </w:style>
  <w:style w:type="character" w:customStyle="1" w:styleId="3fa">
    <w:name w:val="Основной текст (3)_"/>
    <w:link w:val="3fb"/>
    <w:locked/>
    <w:rsid w:val="001167C4"/>
    <w:rPr>
      <w:rFonts w:ascii="Arial" w:eastAsia="Arial" w:hAnsi="Arial" w:cs="Arial"/>
      <w:b/>
      <w:bCs/>
      <w:spacing w:val="-10"/>
      <w:shd w:val="clear" w:color="auto" w:fill="FFFFFF"/>
    </w:rPr>
  </w:style>
  <w:style w:type="paragraph" w:customStyle="1" w:styleId="3fb">
    <w:name w:val="Основной текст (3)"/>
    <w:basedOn w:val="af3"/>
    <w:link w:val="3fa"/>
    <w:rsid w:val="001167C4"/>
    <w:pPr>
      <w:shd w:val="clear" w:color="auto" w:fill="FFFFFF"/>
      <w:spacing w:line="398" w:lineRule="exact"/>
      <w:ind w:hanging="840"/>
    </w:pPr>
    <w:rPr>
      <w:rFonts w:ascii="Arial" w:eastAsia="Arial" w:hAnsi="Arial" w:cs="Arial"/>
      <w:b/>
      <w:bCs/>
      <w:spacing w:val="-10"/>
    </w:rPr>
  </w:style>
  <w:style w:type="character" w:customStyle="1" w:styleId="5d">
    <w:name w:val="Основной текст (5)_"/>
    <w:link w:val="5e"/>
    <w:locked/>
    <w:rsid w:val="001167C4"/>
    <w:rPr>
      <w:rFonts w:ascii="Arial" w:eastAsia="Arial" w:hAnsi="Arial" w:cs="Arial"/>
      <w:b/>
      <w:bCs/>
      <w:spacing w:val="-10"/>
      <w:sz w:val="21"/>
      <w:szCs w:val="21"/>
      <w:shd w:val="clear" w:color="auto" w:fill="FFFFFF"/>
    </w:rPr>
  </w:style>
  <w:style w:type="paragraph" w:customStyle="1" w:styleId="5e">
    <w:name w:val="Основной текст (5)"/>
    <w:basedOn w:val="af3"/>
    <w:link w:val="5d"/>
    <w:rsid w:val="001167C4"/>
    <w:pPr>
      <w:shd w:val="clear" w:color="auto" w:fill="FFFFFF"/>
      <w:spacing w:before="600" w:after="600" w:line="0" w:lineRule="atLeast"/>
      <w:ind w:hanging="1120"/>
      <w:jc w:val="both"/>
    </w:pPr>
    <w:rPr>
      <w:rFonts w:ascii="Arial" w:eastAsia="Arial" w:hAnsi="Arial" w:cs="Arial"/>
      <w:b/>
      <w:bCs/>
      <w:spacing w:val="-10"/>
      <w:sz w:val="21"/>
      <w:szCs w:val="21"/>
    </w:rPr>
  </w:style>
  <w:style w:type="character" w:customStyle="1" w:styleId="ArialUnicodeMS">
    <w:name w:val="Основной текст + Arial Unicode MS"/>
    <w:aliases w:val="11.5 pt"/>
    <w:rsid w:val="001167C4"/>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f">
    <w:name w:val="Основной текст (4)"/>
    <w:rsid w:val="001167C4"/>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1167C4"/>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0">
    <w:name w:val="Основной текст (4)_"/>
    <w:link w:val="413"/>
    <w:rsid w:val="001167C4"/>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1167C4"/>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1167C4"/>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1167C4"/>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1167C4"/>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2">
    <w:name w:val="Стиль2"/>
    <w:basedOn w:val="1e"/>
    <w:link w:val="2ff3"/>
    <w:qFormat/>
    <w:rsid w:val="001167C4"/>
    <w:pPr>
      <w:keepNext w:val="0"/>
      <w:keepLines w:val="0"/>
      <w:suppressAutoHyphens/>
      <w:spacing w:after="240"/>
      <w:ind w:left="1786"/>
      <w:contextualSpacing/>
    </w:pPr>
    <w:rPr>
      <w:rFonts w:ascii="Cambria" w:eastAsia="Times New Roman" w:hAnsi="Cambria" w:cs="Times New Roman"/>
      <w:b w:val="0"/>
      <w:caps/>
      <w:smallCaps/>
      <w:color w:val="auto"/>
      <w:spacing w:val="5"/>
      <w:szCs w:val="36"/>
      <w:lang w:bidi="en-US"/>
    </w:rPr>
  </w:style>
  <w:style w:type="character" w:customStyle="1" w:styleId="2ff3">
    <w:name w:val="Стиль2 Знак"/>
    <w:link w:val="2ff2"/>
    <w:rsid w:val="001167C4"/>
    <w:rPr>
      <w:rFonts w:ascii="Cambria" w:eastAsia="Times New Roman" w:hAnsi="Cambria" w:cs="Times New Roman"/>
      <w:bCs/>
      <w:caps/>
      <w:smallCaps/>
      <w:spacing w:val="5"/>
      <w:sz w:val="28"/>
      <w:szCs w:val="36"/>
      <w:lang w:bidi="en-US"/>
    </w:rPr>
  </w:style>
  <w:style w:type="paragraph" w:customStyle="1" w:styleId="869F5D86A0724688A234C6CC24B6A76E">
    <w:name w:val="869F5D86A0724688A234C6CC24B6A76E"/>
    <w:uiPriority w:val="99"/>
    <w:rsid w:val="001167C4"/>
    <w:rPr>
      <w:rFonts w:ascii="Calibri" w:eastAsia="Times New Roman" w:hAnsi="Calibri" w:cs="Times New Roman"/>
      <w:lang w:val="en-US" w:bidi="en-US"/>
    </w:rPr>
  </w:style>
  <w:style w:type="paragraph" w:customStyle="1" w:styleId="xl47487">
    <w:name w:val="xl47487"/>
    <w:basedOn w:val="af3"/>
    <w:uiPriority w:val="99"/>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8">
    <w:name w:val="xl4748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9">
    <w:name w:val="xl4748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b/>
      <w:bCs/>
      <w:sz w:val="24"/>
      <w:szCs w:val="24"/>
      <w:lang w:val="en-US" w:eastAsia="ru-RU" w:bidi="en-US"/>
    </w:rPr>
  </w:style>
  <w:style w:type="paragraph" w:customStyle="1" w:styleId="xl47490">
    <w:name w:val="xl4749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47491">
    <w:name w:val="xl474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2">
    <w:name w:val="xl4749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3">
    <w:name w:val="xl4749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4">
    <w:name w:val="xl474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5">
    <w:name w:val="xl4749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6">
    <w:name w:val="xl4749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7">
    <w:name w:val="xl4749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8">
    <w:name w:val="xl474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eastAsia="Times New Roman" w:hAnsi="Arial" w:cs="Arial"/>
      <w:sz w:val="24"/>
      <w:szCs w:val="24"/>
      <w:lang w:val="en-US" w:eastAsia="ru-RU" w:bidi="en-US"/>
    </w:rPr>
  </w:style>
  <w:style w:type="paragraph" w:customStyle="1" w:styleId="xl47499">
    <w:name w:val="xl4749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500">
    <w:name w:val="xl475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Arial" w:eastAsia="Times New Roman" w:hAnsi="Arial" w:cs="Arial"/>
      <w:b/>
      <w:bCs/>
      <w:sz w:val="20"/>
      <w:szCs w:val="20"/>
      <w:lang w:val="en-US" w:eastAsia="ru-RU" w:bidi="en-US"/>
    </w:rPr>
  </w:style>
  <w:style w:type="paragraph" w:customStyle="1" w:styleId="xl47485">
    <w:name w:val="xl47485"/>
    <w:basedOn w:val="af3"/>
    <w:uiPriority w:val="99"/>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6">
    <w:name w:val="xl474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1fff1">
    <w:name w:val="Абзац списка1"/>
    <w:basedOn w:val="af3"/>
    <w:uiPriority w:val="99"/>
    <w:rsid w:val="001167C4"/>
    <w:pPr>
      <w:spacing w:line="360" w:lineRule="auto"/>
      <w:ind w:firstLine="680"/>
      <w:jc w:val="both"/>
    </w:pPr>
    <w:rPr>
      <w:rFonts w:ascii="Times New Roman" w:eastAsia="Times New Roman" w:hAnsi="Times New Roman" w:cs="Times New Roman"/>
      <w:sz w:val="28"/>
      <w:lang w:val="en-US" w:bidi="en-US"/>
    </w:rPr>
  </w:style>
  <w:style w:type="paragraph" w:customStyle="1" w:styleId="xl46760">
    <w:name w:val="xl46760"/>
    <w:basedOn w:val="af3"/>
    <w:uiPriority w:val="99"/>
    <w:rsid w:val="001167C4"/>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1">
    <w:name w:val="xl46761"/>
    <w:basedOn w:val="af3"/>
    <w:uiPriority w:val="99"/>
    <w:rsid w:val="001167C4"/>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2">
    <w:name w:val="xl46762"/>
    <w:basedOn w:val="af3"/>
    <w:uiPriority w:val="99"/>
    <w:rsid w:val="001167C4"/>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3">
    <w:name w:val="xl46763"/>
    <w:basedOn w:val="af3"/>
    <w:uiPriority w:val="99"/>
    <w:rsid w:val="001167C4"/>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4">
    <w:name w:val="xl46764"/>
    <w:basedOn w:val="af3"/>
    <w:uiPriority w:val="99"/>
    <w:rsid w:val="001167C4"/>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rFonts w:ascii="Times New Roman" w:eastAsia="Times New Roman" w:hAnsi="Times New Roman" w:cs="Times New Roman"/>
      <w:sz w:val="20"/>
      <w:szCs w:val="20"/>
      <w:lang w:val="en-US" w:eastAsia="ru-RU" w:bidi="en-US"/>
    </w:rPr>
  </w:style>
  <w:style w:type="paragraph" w:customStyle="1" w:styleId="xl46765">
    <w:name w:val="xl46765"/>
    <w:basedOn w:val="af3"/>
    <w:uiPriority w:val="99"/>
    <w:rsid w:val="001167C4"/>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6">
    <w:name w:val="xl46766"/>
    <w:basedOn w:val="af3"/>
    <w:uiPriority w:val="99"/>
    <w:rsid w:val="001167C4"/>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67">
    <w:name w:val="xl46767"/>
    <w:basedOn w:val="af3"/>
    <w:uiPriority w:val="99"/>
    <w:rsid w:val="001167C4"/>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2ff4">
    <w:name w:val="Подзаголовок 2"/>
    <w:basedOn w:val="1e"/>
    <w:link w:val="2ff5"/>
    <w:qFormat/>
    <w:rsid w:val="001167C4"/>
    <w:pPr>
      <w:keepNext w:val="0"/>
      <w:keepLines w:val="0"/>
      <w:suppressAutoHyphens/>
      <w:spacing w:after="240"/>
      <w:ind w:left="1152" w:hanging="432"/>
      <w:contextualSpacing/>
    </w:pPr>
    <w:rPr>
      <w:rFonts w:ascii="Cambria" w:eastAsia="Times New Roman" w:hAnsi="Cambria" w:cs="Times New Roman"/>
      <w:b w:val="0"/>
      <w:caps/>
      <w:smallCaps/>
      <w:color w:val="auto"/>
      <w:spacing w:val="5"/>
      <w:szCs w:val="36"/>
      <w:lang w:bidi="en-US"/>
    </w:rPr>
  </w:style>
  <w:style w:type="character" w:customStyle="1" w:styleId="2ff5">
    <w:name w:val="Подзаголовок 2 Знак"/>
    <w:link w:val="2ff4"/>
    <w:rsid w:val="001167C4"/>
    <w:rPr>
      <w:rFonts w:ascii="Cambria" w:eastAsia="Times New Roman" w:hAnsi="Cambria" w:cs="Times New Roman"/>
      <w:bCs/>
      <w:caps/>
      <w:smallCaps/>
      <w:spacing w:val="5"/>
      <w:sz w:val="28"/>
      <w:szCs w:val="36"/>
      <w:lang w:bidi="en-US"/>
    </w:rPr>
  </w:style>
  <w:style w:type="paragraph" w:customStyle="1" w:styleId="afffffff3">
    <w:name w:val="Рисунки"/>
    <w:basedOn w:val="2ff0"/>
    <w:link w:val="afffffff4"/>
    <w:uiPriority w:val="99"/>
    <w:qFormat/>
    <w:rsid w:val="001167C4"/>
    <w:pPr>
      <w:shd w:val="clear" w:color="auto" w:fill="auto"/>
      <w:spacing w:before="0" w:line="240" w:lineRule="auto"/>
      <w:ind w:left="2160" w:right="20"/>
    </w:pPr>
    <w:rPr>
      <w:i/>
    </w:rPr>
  </w:style>
  <w:style w:type="character" w:customStyle="1" w:styleId="afffffff4">
    <w:name w:val="Рисунки Знак"/>
    <w:link w:val="afffffff3"/>
    <w:uiPriority w:val="99"/>
    <w:rsid w:val="001167C4"/>
    <w:rPr>
      <w:rFonts w:ascii="Arial" w:eastAsia="Arial" w:hAnsi="Arial" w:cs="Arial"/>
      <w:i/>
    </w:rPr>
  </w:style>
  <w:style w:type="paragraph" w:customStyle="1" w:styleId="xl47501">
    <w:name w:val="xl47501"/>
    <w:basedOn w:val="af3"/>
    <w:uiPriority w:val="99"/>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2">
    <w:name w:val="xl47502"/>
    <w:basedOn w:val="af3"/>
    <w:uiPriority w:val="99"/>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3">
    <w:name w:val="xl47503"/>
    <w:basedOn w:val="af3"/>
    <w:uiPriority w:val="99"/>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4">
    <w:name w:val="xl47504"/>
    <w:basedOn w:val="af3"/>
    <w:uiPriority w:val="99"/>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5">
    <w:name w:val="xl47505"/>
    <w:basedOn w:val="af3"/>
    <w:uiPriority w:val="99"/>
    <w:rsid w:val="001167C4"/>
    <w:pPr>
      <w:pBdr>
        <w:left w:val="single" w:sz="8" w:space="0" w:color="auto"/>
        <w:bottom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29">
    <w:name w:val="xl7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0">
    <w:name w:val="xl730"/>
    <w:basedOn w:val="af3"/>
    <w:uiPriority w:val="99"/>
    <w:rsid w:val="001167C4"/>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1">
    <w:name w:val="xl7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732">
    <w:name w:val="xl7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character" w:styleId="afffffff5">
    <w:name w:val="Book Title"/>
    <w:uiPriority w:val="33"/>
    <w:qFormat/>
    <w:rsid w:val="001167C4"/>
    <w:rPr>
      <w:i/>
      <w:iCs/>
      <w:smallCaps/>
      <w:spacing w:val="5"/>
    </w:rPr>
  </w:style>
  <w:style w:type="paragraph" w:customStyle="1" w:styleId="3">
    <w:name w:val="3 уровень Подзаголовок"/>
    <w:basedOn w:val="30"/>
    <w:uiPriority w:val="99"/>
    <w:qFormat/>
    <w:rsid w:val="001167C4"/>
    <w:pPr>
      <w:numPr>
        <w:numId w:val="20"/>
      </w:numPr>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1167C4"/>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1167C4"/>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e">
    <w:name w:val="Таблицы"/>
    <w:basedOn w:val="af7"/>
    <w:link w:val="afffffff6"/>
    <w:uiPriority w:val="99"/>
    <w:qFormat/>
    <w:rsid w:val="001167C4"/>
    <w:pPr>
      <w:numPr>
        <w:numId w:val="21"/>
      </w:numPr>
      <w:spacing w:line="360" w:lineRule="auto"/>
      <w:jc w:val="right"/>
    </w:pPr>
    <w:rPr>
      <w:rFonts w:ascii="Arial" w:eastAsia="Times New Roman" w:hAnsi="Arial" w:cs="Times New Roman"/>
      <w:sz w:val="24"/>
      <w:szCs w:val="24"/>
      <w:lang w:val="en-US" w:eastAsia="ru-RU" w:bidi="en-US"/>
    </w:rPr>
  </w:style>
  <w:style w:type="character" w:customStyle="1" w:styleId="afffffff6">
    <w:name w:val="Таблицы Знак"/>
    <w:link w:val="ae"/>
    <w:uiPriority w:val="99"/>
    <w:rsid w:val="001167C4"/>
    <w:rPr>
      <w:rFonts w:ascii="Arial" w:eastAsia="Times New Roman" w:hAnsi="Arial" w:cs="Times New Roman"/>
      <w:sz w:val="24"/>
      <w:szCs w:val="24"/>
      <w:lang w:val="en-US" w:eastAsia="ru-RU" w:bidi="en-US"/>
    </w:rPr>
  </w:style>
  <w:style w:type="paragraph" w:customStyle="1" w:styleId="xl733">
    <w:name w:val="xl73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4">
    <w:name w:val="xl734"/>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5">
    <w:name w:val="xl735"/>
    <w:basedOn w:val="af3"/>
    <w:uiPriority w:val="99"/>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6">
    <w:name w:val="xl736"/>
    <w:basedOn w:val="af3"/>
    <w:uiPriority w:val="99"/>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7">
    <w:name w:val="xl737"/>
    <w:basedOn w:val="af3"/>
    <w:uiPriority w:val="99"/>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8">
    <w:name w:val="xl738"/>
    <w:basedOn w:val="af3"/>
    <w:uiPriority w:val="99"/>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9">
    <w:name w:val="xl739"/>
    <w:basedOn w:val="af3"/>
    <w:uiPriority w:val="99"/>
    <w:rsid w:val="001167C4"/>
    <w:pP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0">
    <w:name w:val="xl74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1">
    <w:name w:val="xl741"/>
    <w:basedOn w:val="af3"/>
    <w:uiPriority w:val="99"/>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2">
    <w:name w:val="xl742"/>
    <w:basedOn w:val="af3"/>
    <w:uiPriority w:val="99"/>
    <w:rsid w:val="001167C4"/>
    <w:pPr>
      <w:pBdr>
        <w:top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3">
    <w:name w:val="xl743"/>
    <w:basedOn w:val="af3"/>
    <w:uiPriority w:val="99"/>
    <w:rsid w:val="001167C4"/>
    <w:pPr>
      <w:pBdr>
        <w:top w:val="single" w:sz="8" w:space="0" w:color="auto"/>
        <w:righ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4">
    <w:name w:val="xl744"/>
    <w:basedOn w:val="af3"/>
    <w:uiPriority w:val="99"/>
    <w:rsid w:val="001167C4"/>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5">
    <w:name w:val="xl745"/>
    <w:basedOn w:val="af3"/>
    <w:uiPriority w:val="99"/>
    <w:rsid w:val="001167C4"/>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6">
    <w:name w:val="xl746"/>
    <w:basedOn w:val="af3"/>
    <w:uiPriority w:val="99"/>
    <w:rsid w:val="001167C4"/>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7">
    <w:name w:val="xl747"/>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8">
    <w:name w:val="xl748"/>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9">
    <w:name w:val="xl749"/>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0">
    <w:name w:val="xl750"/>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1">
    <w:name w:val="xl751"/>
    <w:basedOn w:val="af3"/>
    <w:uiPriority w:val="99"/>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2">
    <w:name w:val="xl752"/>
    <w:basedOn w:val="af3"/>
    <w:uiPriority w:val="99"/>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3">
    <w:name w:val="xl753"/>
    <w:basedOn w:val="af3"/>
    <w:uiPriority w:val="99"/>
    <w:rsid w:val="001167C4"/>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4">
    <w:name w:val="xl754"/>
    <w:basedOn w:val="af3"/>
    <w:uiPriority w:val="99"/>
    <w:rsid w:val="001167C4"/>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5">
    <w:name w:val="xl7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6">
    <w:name w:val="xl756"/>
    <w:basedOn w:val="af3"/>
    <w:uiPriority w:val="99"/>
    <w:rsid w:val="001167C4"/>
    <w:pP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57">
    <w:name w:val="xl757"/>
    <w:basedOn w:val="af3"/>
    <w:uiPriority w:val="99"/>
    <w:rsid w:val="001167C4"/>
    <w:pPr>
      <w:pBdr>
        <w:top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58">
    <w:name w:val="xl758"/>
    <w:basedOn w:val="af3"/>
    <w:uiPriority w:val="99"/>
    <w:rsid w:val="0011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9">
    <w:name w:val="xl7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0">
    <w:name w:val="xl76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1">
    <w:name w:val="xl761"/>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2">
    <w:name w:val="xl762"/>
    <w:basedOn w:val="af3"/>
    <w:uiPriority w:val="99"/>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63">
    <w:name w:val="xl763"/>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4">
    <w:name w:val="xl764"/>
    <w:basedOn w:val="af3"/>
    <w:uiPriority w:val="99"/>
    <w:rsid w:val="001167C4"/>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5">
    <w:name w:val="xl765"/>
    <w:basedOn w:val="af3"/>
    <w:uiPriority w:val="99"/>
    <w:rsid w:val="001167C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6">
    <w:name w:val="xl766"/>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7">
    <w:name w:val="xl767"/>
    <w:basedOn w:val="af3"/>
    <w:uiPriority w:val="99"/>
    <w:rsid w:val="001167C4"/>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8">
    <w:name w:val="xl768"/>
    <w:basedOn w:val="af3"/>
    <w:uiPriority w:val="99"/>
    <w:rsid w:val="001167C4"/>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9">
    <w:name w:val="xl769"/>
    <w:basedOn w:val="af3"/>
    <w:uiPriority w:val="99"/>
    <w:rsid w:val="001167C4"/>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70">
    <w:name w:val="xl770"/>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1">
    <w:name w:val="xl77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2">
    <w:name w:val="xl772"/>
    <w:basedOn w:val="af3"/>
    <w:uiPriority w:val="99"/>
    <w:rsid w:val="001167C4"/>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3">
    <w:name w:val="xl773"/>
    <w:basedOn w:val="af3"/>
    <w:uiPriority w:val="99"/>
    <w:rsid w:val="001167C4"/>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4">
    <w:name w:val="xl774"/>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5">
    <w:name w:val="xl775"/>
    <w:basedOn w:val="af3"/>
    <w:uiPriority w:val="99"/>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6">
    <w:name w:val="xl776"/>
    <w:basedOn w:val="af3"/>
    <w:uiPriority w:val="99"/>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7">
    <w:name w:val="xl777"/>
    <w:basedOn w:val="af3"/>
    <w:uiPriority w:val="99"/>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8">
    <w:name w:val="xl778"/>
    <w:basedOn w:val="af3"/>
    <w:uiPriority w:val="99"/>
    <w:rsid w:val="001167C4"/>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9">
    <w:name w:val="xl779"/>
    <w:basedOn w:val="af3"/>
    <w:uiPriority w:val="99"/>
    <w:rsid w:val="001167C4"/>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0">
    <w:name w:val="xl780"/>
    <w:basedOn w:val="af3"/>
    <w:uiPriority w:val="99"/>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81">
    <w:name w:val="xl781"/>
    <w:basedOn w:val="af3"/>
    <w:uiPriority w:val="99"/>
    <w:rsid w:val="001167C4"/>
    <w:pPr>
      <w:pBdr>
        <w:top w:val="single" w:sz="8" w:space="0" w:color="auto"/>
        <w:left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8"/>
      <w:szCs w:val="28"/>
      <w:lang w:val="en-US" w:eastAsia="ru-RU" w:bidi="en-US"/>
    </w:rPr>
  </w:style>
  <w:style w:type="paragraph" w:customStyle="1" w:styleId="xl782">
    <w:name w:val="xl782"/>
    <w:basedOn w:val="af3"/>
    <w:uiPriority w:val="99"/>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3">
    <w:name w:val="xl783"/>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4">
    <w:name w:val="xl784"/>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5">
    <w:name w:val="xl785"/>
    <w:basedOn w:val="af3"/>
    <w:uiPriority w:val="99"/>
    <w:rsid w:val="001167C4"/>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6">
    <w:name w:val="xl786"/>
    <w:basedOn w:val="af3"/>
    <w:uiPriority w:val="99"/>
    <w:rsid w:val="001167C4"/>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7">
    <w:name w:val="xl787"/>
    <w:basedOn w:val="af3"/>
    <w:uiPriority w:val="99"/>
    <w:rsid w:val="001167C4"/>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8">
    <w:name w:val="xl788"/>
    <w:basedOn w:val="af3"/>
    <w:uiPriority w:val="99"/>
    <w:rsid w:val="001167C4"/>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9">
    <w:name w:val="xl789"/>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90">
    <w:name w:val="xl790"/>
    <w:basedOn w:val="af3"/>
    <w:uiPriority w:val="99"/>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91">
    <w:name w:val="xl791"/>
    <w:basedOn w:val="af3"/>
    <w:uiPriority w:val="99"/>
    <w:rsid w:val="001167C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2">
    <w:name w:val="xl792"/>
    <w:basedOn w:val="af3"/>
    <w:uiPriority w:val="99"/>
    <w:rsid w:val="001167C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3">
    <w:name w:val="xl793"/>
    <w:basedOn w:val="af3"/>
    <w:uiPriority w:val="99"/>
    <w:rsid w:val="001167C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4">
    <w:name w:val="xl794"/>
    <w:basedOn w:val="af3"/>
    <w:uiPriority w:val="99"/>
    <w:rsid w:val="001167C4"/>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5">
    <w:name w:val="xl795"/>
    <w:basedOn w:val="af3"/>
    <w:uiPriority w:val="99"/>
    <w:rsid w:val="001167C4"/>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6">
    <w:name w:val="xl796"/>
    <w:basedOn w:val="af3"/>
    <w:uiPriority w:val="99"/>
    <w:rsid w:val="001167C4"/>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7">
    <w:name w:val="xl797"/>
    <w:basedOn w:val="af3"/>
    <w:uiPriority w:val="99"/>
    <w:rsid w:val="001167C4"/>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8">
    <w:name w:val="xl798"/>
    <w:basedOn w:val="af3"/>
    <w:uiPriority w:val="99"/>
    <w:rsid w:val="001167C4"/>
    <w:pPr>
      <w:pBdr>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9">
    <w:name w:val="xl799"/>
    <w:basedOn w:val="af3"/>
    <w:uiPriority w:val="99"/>
    <w:rsid w:val="001167C4"/>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68">
    <w:name w:val="xl46768"/>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69">
    <w:name w:val="xl46769"/>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70">
    <w:name w:val="xl46770"/>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1">
    <w:name w:val="xl46771"/>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2">
    <w:name w:val="xl46772"/>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3">
    <w:name w:val="xl46773"/>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74">
    <w:name w:val="xl46774"/>
    <w:basedOn w:val="af3"/>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color w:val="000000"/>
      <w:sz w:val="24"/>
      <w:szCs w:val="24"/>
      <w:lang w:val="en-US" w:eastAsia="ru-RU" w:bidi="en-US"/>
    </w:rPr>
  </w:style>
  <w:style w:type="paragraph" w:customStyle="1" w:styleId="xl46775">
    <w:name w:val="xl46775"/>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46776">
    <w:name w:val="xl46776"/>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paragraph" w:customStyle="1" w:styleId="xl46777">
    <w:name w:val="xl46777"/>
    <w:basedOn w:val="af3"/>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8">
    <w:name w:val="xl46778"/>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9">
    <w:name w:val="xl46779"/>
    <w:basedOn w:val="af3"/>
    <w:rsid w:val="001167C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0">
    <w:name w:val="xl46780"/>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81">
    <w:name w:val="xl46781"/>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2">
    <w:name w:val="xl46782"/>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3">
    <w:name w:val="xl46783"/>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i/>
      <w:iCs/>
      <w:sz w:val="24"/>
      <w:szCs w:val="24"/>
      <w:lang w:val="en-US" w:eastAsia="ru-RU" w:bidi="en-US"/>
    </w:rPr>
  </w:style>
  <w:style w:type="paragraph" w:customStyle="1" w:styleId="xl46784">
    <w:name w:val="xl46784"/>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85">
    <w:name w:val="xl46785"/>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b/>
      <w:bCs/>
      <w:sz w:val="24"/>
      <w:szCs w:val="24"/>
      <w:lang w:val="en-US" w:eastAsia="ru-RU" w:bidi="en-US"/>
    </w:rPr>
  </w:style>
  <w:style w:type="paragraph" w:customStyle="1" w:styleId="xl46786">
    <w:name w:val="xl46786"/>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7">
    <w:name w:val="xl46787"/>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8">
    <w:name w:val="xl4678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6">
    <w:name w:val="xl51716"/>
    <w:basedOn w:val="af3"/>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17">
    <w:name w:val="xl5171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8">
    <w:name w:val="xl5171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9">
    <w:name w:val="xl51719"/>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0">
    <w:name w:val="xl51720"/>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1">
    <w:name w:val="xl5172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2">
    <w:name w:val="xl51722"/>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3">
    <w:name w:val="xl51723"/>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4">
    <w:name w:val="xl5172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5">
    <w:name w:val="xl51725"/>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6">
    <w:name w:val="xl51726"/>
    <w:basedOn w:val="af3"/>
    <w:uiPriority w:val="99"/>
    <w:rsid w:val="001167C4"/>
    <w:pPr>
      <w:pBdr>
        <w:left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7">
    <w:name w:val="xl51727"/>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8">
    <w:name w:val="xl51728"/>
    <w:basedOn w:val="af3"/>
    <w:uiPriority w:val="99"/>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9">
    <w:name w:val="xl517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0">
    <w:name w:val="xl51730"/>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1">
    <w:name w:val="xl51731"/>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2">
    <w:name w:val="xl517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3">
    <w:name w:val="xl5173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4">
    <w:name w:val="xl51734"/>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sz w:val="24"/>
      <w:szCs w:val="24"/>
      <w:lang w:val="en-US" w:eastAsia="ru-RU" w:bidi="en-US"/>
    </w:rPr>
  </w:style>
  <w:style w:type="paragraph" w:customStyle="1" w:styleId="xl51735">
    <w:name w:val="xl51735"/>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6">
    <w:name w:val="xl51736"/>
    <w:basedOn w:val="af3"/>
    <w:uiPriority w:val="99"/>
    <w:rsid w:val="001167C4"/>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37">
    <w:name w:val="xl51737"/>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table" w:styleId="4f1">
    <w:name w:val="Table Classic 4"/>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7">
    <w:name w:val="Мой Текст"/>
    <w:basedOn w:val="af3"/>
    <w:link w:val="afffffff8"/>
    <w:qFormat/>
    <w:rsid w:val="001167C4"/>
    <w:pPr>
      <w:spacing w:line="360" w:lineRule="auto"/>
      <w:ind w:firstLine="851"/>
      <w:jc w:val="both"/>
    </w:pPr>
    <w:rPr>
      <w:rFonts w:ascii="Times New Roman" w:eastAsia="Calibri" w:hAnsi="Times New Roman" w:cs="Times New Roman"/>
      <w:sz w:val="24"/>
      <w:szCs w:val="28"/>
      <w:lang w:val="en-US" w:bidi="en-US"/>
    </w:rPr>
  </w:style>
  <w:style w:type="character" w:customStyle="1" w:styleId="afffffff8">
    <w:name w:val="Мой Текст Знак"/>
    <w:link w:val="afffffff7"/>
    <w:rsid w:val="001167C4"/>
    <w:rPr>
      <w:rFonts w:ascii="Times New Roman" w:eastAsia="Calibri" w:hAnsi="Times New Roman" w:cs="Times New Roman"/>
      <w:sz w:val="24"/>
      <w:szCs w:val="28"/>
      <w:lang w:val="en-US" w:bidi="en-US"/>
    </w:rPr>
  </w:style>
  <w:style w:type="numbering" w:customStyle="1" w:styleId="92">
    <w:name w:val="Нет списка9"/>
    <w:next w:val="af6"/>
    <w:uiPriority w:val="99"/>
    <w:semiHidden/>
    <w:unhideWhenUsed/>
    <w:rsid w:val="001167C4"/>
  </w:style>
  <w:style w:type="numbering" w:customStyle="1" w:styleId="100">
    <w:name w:val="Нет списка10"/>
    <w:next w:val="af6"/>
    <w:uiPriority w:val="99"/>
    <w:semiHidden/>
    <w:unhideWhenUsed/>
    <w:rsid w:val="001167C4"/>
  </w:style>
  <w:style w:type="table" w:customStyle="1" w:styleId="612">
    <w:name w:val="Сетка таблицы61"/>
    <w:basedOn w:val="af5"/>
    <w:next w:val="aff8"/>
    <w:uiPriority w:val="39"/>
    <w:rsid w:val="001167C4"/>
    <w:rPr>
      <w:rFonts w:ascii="Calibri" w:eastAsia="Calibri"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5">
    <w:name w:val="font15"/>
    <w:basedOn w:val="af3"/>
    <w:rsid w:val="001167C4"/>
    <w:pPr>
      <w:spacing w:before="100" w:beforeAutospacing="1" w:after="100" w:afterAutospacing="1" w:line="360" w:lineRule="auto"/>
      <w:ind w:firstLine="680"/>
      <w:jc w:val="both"/>
    </w:pPr>
    <w:rPr>
      <w:rFonts w:ascii="Times New Roman" w:eastAsia="Times New Roman" w:hAnsi="Times New Roman" w:cs="Times New Roman"/>
      <w:color w:val="333333"/>
      <w:sz w:val="20"/>
      <w:szCs w:val="20"/>
      <w:lang w:val="en-US" w:eastAsia="ru-RU" w:bidi="en-US"/>
    </w:rPr>
  </w:style>
  <w:style w:type="paragraph" w:customStyle="1" w:styleId="font16">
    <w:name w:val="font16"/>
    <w:basedOn w:val="af3"/>
    <w:rsid w:val="001167C4"/>
    <w:pPr>
      <w:spacing w:before="100" w:beforeAutospacing="1" w:after="100" w:afterAutospacing="1" w:line="360" w:lineRule="auto"/>
      <w:ind w:firstLine="680"/>
      <w:jc w:val="both"/>
    </w:pPr>
    <w:rPr>
      <w:rFonts w:ascii="Calibri" w:eastAsia="Times New Roman" w:hAnsi="Calibri" w:cs="Times New Roman"/>
      <w:color w:val="000000"/>
      <w:sz w:val="20"/>
      <w:szCs w:val="20"/>
      <w:lang w:val="en-US" w:eastAsia="ru-RU" w:bidi="en-US"/>
    </w:rPr>
  </w:style>
  <w:style w:type="paragraph" w:styleId="2ff6">
    <w:name w:val="Quote"/>
    <w:basedOn w:val="af3"/>
    <w:next w:val="af3"/>
    <w:link w:val="2ff7"/>
    <w:uiPriority w:val="29"/>
    <w:qFormat/>
    <w:rsid w:val="001167C4"/>
    <w:pPr>
      <w:spacing w:line="360" w:lineRule="auto"/>
      <w:ind w:firstLine="680"/>
      <w:jc w:val="both"/>
    </w:pPr>
    <w:rPr>
      <w:rFonts w:ascii="Arial" w:eastAsia="Times New Roman" w:hAnsi="Arial" w:cs="Times New Roman"/>
      <w:i/>
      <w:iCs/>
      <w:sz w:val="24"/>
      <w:lang w:val="en-US" w:bidi="en-US"/>
    </w:rPr>
  </w:style>
  <w:style w:type="character" w:customStyle="1" w:styleId="2ff7">
    <w:name w:val="Цитата 2 Знак"/>
    <w:basedOn w:val="af4"/>
    <w:link w:val="2ff6"/>
    <w:uiPriority w:val="29"/>
    <w:rsid w:val="001167C4"/>
    <w:rPr>
      <w:rFonts w:ascii="Arial" w:eastAsia="Times New Roman" w:hAnsi="Arial" w:cs="Times New Roman"/>
      <w:i/>
      <w:iCs/>
      <w:sz w:val="24"/>
      <w:lang w:val="en-US" w:bidi="en-US"/>
    </w:rPr>
  </w:style>
  <w:style w:type="paragraph" w:styleId="afffffff9">
    <w:name w:val="Intense Quote"/>
    <w:basedOn w:val="af3"/>
    <w:next w:val="af3"/>
    <w:link w:val="afffffffa"/>
    <w:uiPriority w:val="30"/>
    <w:qFormat/>
    <w:rsid w:val="001167C4"/>
    <w:pPr>
      <w:pBdr>
        <w:top w:val="single" w:sz="4" w:space="10" w:color="auto"/>
        <w:bottom w:val="single" w:sz="4" w:space="10" w:color="auto"/>
      </w:pBdr>
      <w:spacing w:before="240" w:after="240" w:line="300" w:lineRule="auto"/>
      <w:ind w:left="1152" w:right="1152" w:firstLine="680"/>
      <w:jc w:val="both"/>
    </w:pPr>
    <w:rPr>
      <w:rFonts w:ascii="Arial" w:eastAsia="Times New Roman" w:hAnsi="Arial" w:cs="Times New Roman"/>
      <w:i/>
      <w:iCs/>
      <w:sz w:val="24"/>
      <w:lang w:val="en-US" w:bidi="en-US"/>
    </w:rPr>
  </w:style>
  <w:style w:type="character" w:customStyle="1" w:styleId="afffffffa">
    <w:name w:val="Выделенная цитата Знак"/>
    <w:basedOn w:val="af4"/>
    <w:link w:val="afffffff9"/>
    <w:uiPriority w:val="30"/>
    <w:rsid w:val="001167C4"/>
    <w:rPr>
      <w:rFonts w:ascii="Arial" w:eastAsia="Times New Roman" w:hAnsi="Arial" w:cs="Times New Roman"/>
      <w:i/>
      <w:iCs/>
      <w:sz w:val="24"/>
      <w:lang w:val="en-US" w:bidi="en-US"/>
    </w:rPr>
  </w:style>
  <w:style w:type="character" w:styleId="afffffffb">
    <w:name w:val="Subtle Emphasis"/>
    <w:qFormat/>
    <w:rsid w:val="001167C4"/>
    <w:rPr>
      <w:i/>
      <w:iCs/>
    </w:rPr>
  </w:style>
  <w:style w:type="character" w:styleId="afffffffc">
    <w:name w:val="Intense Emphasis"/>
    <w:uiPriority w:val="21"/>
    <w:qFormat/>
    <w:rsid w:val="001167C4"/>
    <w:rPr>
      <w:b/>
      <w:bCs/>
      <w:i/>
      <w:iCs/>
    </w:rPr>
  </w:style>
  <w:style w:type="character" w:styleId="afffffffd">
    <w:name w:val="Subtle Reference"/>
    <w:uiPriority w:val="31"/>
    <w:qFormat/>
    <w:rsid w:val="001167C4"/>
    <w:rPr>
      <w:smallCaps/>
    </w:rPr>
  </w:style>
  <w:style w:type="character" w:styleId="afffffffe">
    <w:name w:val="Intense Reference"/>
    <w:uiPriority w:val="32"/>
    <w:qFormat/>
    <w:rsid w:val="001167C4"/>
    <w:rPr>
      <w:b/>
      <w:bCs/>
      <w:smallCaps/>
    </w:rPr>
  </w:style>
  <w:style w:type="paragraph" w:customStyle="1" w:styleId="affffffff">
    <w:name w:val="Заголовки рисунков / таблиц"/>
    <w:basedOn w:val="af3"/>
    <w:link w:val="affffffff0"/>
    <w:qFormat/>
    <w:rsid w:val="001167C4"/>
    <w:pPr>
      <w:suppressAutoHyphens/>
      <w:spacing w:line="360" w:lineRule="auto"/>
    </w:pPr>
    <w:rPr>
      <w:rFonts w:ascii="Arial" w:eastAsia="Times New Roman" w:hAnsi="Arial" w:cs="Times New Roman"/>
      <w:b/>
      <w:color w:val="365F91"/>
      <w:sz w:val="24"/>
      <w:lang w:bidi="en-US"/>
    </w:rPr>
  </w:style>
  <w:style w:type="character" w:customStyle="1" w:styleId="affffffff0">
    <w:name w:val="Заголовки рисунков / таблиц Знак"/>
    <w:link w:val="affffffff"/>
    <w:rsid w:val="001167C4"/>
    <w:rPr>
      <w:rFonts w:ascii="Arial" w:eastAsia="Times New Roman" w:hAnsi="Arial" w:cs="Times New Roman"/>
      <w:b/>
      <w:color w:val="365F91"/>
      <w:sz w:val="24"/>
      <w:lang w:bidi="en-US"/>
    </w:rPr>
  </w:style>
  <w:style w:type="paragraph" w:customStyle="1" w:styleId="113">
    <w:name w:val="1.1 Заг. Частей"/>
    <w:basedOn w:val="af3"/>
    <w:next w:val="021"/>
    <w:link w:val="11f3"/>
    <w:rsid w:val="001167C4"/>
    <w:pPr>
      <w:pageBreakBefore/>
      <w:widowControl w:val="0"/>
      <w:numPr>
        <w:numId w:val="23"/>
      </w:numPr>
      <w:spacing w:before="6600" w:after="120" w:line="300" w:lineRule="auto"/>
      <w:ind w:right="709"/>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qFormat/>
    <w:rsid w:val="001167C4"/>
    <w:pPr>
      <w:keepNext/>
      <w:keepLines/>
      <w:pageBreakBefore/>
      <w:numPr>
        <w:ilvl w:val="1"/>
        <w:numId w:val="23"/>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3"/>
    <w:link w:val="03110"/>
    <w:qFormat/>
    <w:rsid w:val="001167C4"/>
    <w:pPr>
      <w:keepNext/>
      <w:keepLines/>
      <w:numPr>
        <w:ilvl w:val="2"/>
        <w:numId w:val="23"/>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3"/>
    <w:link w:val="041110"/>
    <w:qFormat/>
    <w:rsid w:val="001167C4"/>
    <w:pPr>
      <w:keepNext/>
      <w:keepLines/>
      <w:numPr>
        <w:ilvl w:val="3"/>
        <w:numId w:val="23"/>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3"/>
    <w:link w:val="0511110"/>
    <w:qFormat/>
    <w:rsid w:val="001167C4"/>
    <w:pPr>
      <w:keepNext/>
      <w:keepLines/>
      <w:numPr>
        <w:ilvl w:val="4"/>
        <w:numId w:val="23"/>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3"/>
    <w:link w:val="161"/>
    <w:rsid w:val="001167C4"/>
    <w:pPr>
      <w:keepNext/>
      <w:keepLines/>
      <w:numPr>
        <w:ilvl w:val="5"/>
        <w:numId w:val="23"/>
      </w:numPr>
      <w:spacing w:after="160" w:line="259" w:lineRule="auto"/>
      <w:jc w:val="both"/>
    </w:pPr>
    <w:rPr>
      <w:rFonts w:ascii="Times New Roman" w:eastAsia="Times New Roman" w:hAnsi="Times New Roman" w:cs="Times New Roman"/>
      <w:i/>
      <w:iCs/>
      <w:snapToGrid w:val="0"/>
      <w:spacing w:val="20"/>
      <w:sz w:val="28"/>
    </w:rPr>
  </w:style>
  <w:style w:type="paragraph" w:customStyle="1" w:styleId="21">
    <w:name w:val="2_1 Рисунок"/>
    <w:link w:val="21f0"/>
    <w:qFormat/>
    <w:rsid w:val="001167C4"/>
    <w:pPr>
      <w:keepLines/>
      <w:numPr>
        <w:ilvl w:val="6"/>
        <w:numId w:val="23"/>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qFormat/>
    <w:rsid w:val="001167C4"/>
    <w:pPr>
      <w:keepNext/>
      <w:keepLines/>
      <w:numPr>
        <w:ilvl w:val="7"/>
        <w:numId w:val="23"/>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rsid w:val="001167C4"/>
    <w:pPr>
      <w:keepNext/>
      <w:keepLines/>
      <w:numPr>
        <w:ilvl w:val="8"/>
        <w:numId w:val="23"/>
      </w:numPr>
      <w:spacing w:after="40" w:line="300" w:lineRule="auto"/>
      <w:jc w:val="both"/>
    </w:pPr>
    <w:rPr>
      <w:rFonts w:ascii="Times New Roman" w:eastAsia="Times New Roman" w:hAnsi="Times New Roman" w:cs="Times New Roman"/>
      <w:sz w:val="28"/>
    </w:rPr>
  </w:style>
  <w:style w:type="character" w:customStyle="1" w:styleId="041110">
    <w:name w:val="04_Глава 1.1.1. Знак"/>
    <w:link w:val="04111"/>
    <w:rsid w:val="001167C4"/>
    <w:rPr>
      <w:rFonts w:ascii="Times New Roman" w:eastAsia="Times New Roman" w:hAnsi="Times New Roman" w:cs="Times New Roman"/>
      <w:b/>
      <w:iCs/>
      <w:sz w:val="26"/>
    </w:rPr>
  </w:style>
  <w:style w:type="table" w:customStyle="1" w:styleId="TableGridReport111">
    <w:name w:val="Table Grid Report111"/>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0521">
    <w:name w:val="0.5 Список Заг.2"/>
    <w:uiPriority w:val="99"/>
    <w:rsid w:val="001167C4"/>
  </w:style>
  <w:style w:type="paragraph" w:customStyle="1" w:styleId="affffffff1">
    <w:name w:val="Номер"/>
    <w:basedOn w:val="af3"/>
    <w:uiPriority w:val="99"/>
    <w:qFormat/>
    <w:rsid w:val="001167C4"/>
    <w:pPr>
      <w:spacing w:before="60" w:after="60"/>
    </w:pPr>
    <w:rPr>
      <w:rFonts w:ascii="Times New Roman" w:eastAsia="Times New Roman" w:hAnsi="Times New Roman" w:cs="Times New Roman"/>
      <w:sz w:val="28"/>
      <w:szCs w:val="20"/>
      <w:lang w:eastAsia="ru-RU"/>
    </w:rPr>
  </w:style>
  <w:style w:type="paragraph" w:customStyle="1" w:styleId="affffffff2">
    <w:name w:val="заголовок табл"/>
    <w:basedOn w:val="af3"/>
    <w:link w:val="1fff2"/>
    <w:qFormat/>
    <w:rsid w:val="001167C4"/>
    <w:pPr>
      <w:keepNext/>
      <w:suppressLineNumbers/>
      <w:tabs>
        <w:tab w:val="num" w:pos="1440"/>
        <w:tab w:val="left" w:leader="dot" w:pos="9356"/>
      </w:tabs>
      <w:suppressAutoHyphens/>
      <w:spacing w:before="120" w:after="120"/>
      <w:ind w:left="-794" w:firstLine="794"/>
    </w:pPr>
    <w:rPr>
      <w:rFonts w:ascii="Times New Roman" w:eastAsia="Times New Roman" w:hAnsi="Times New Roman" w:cs="Times New Roman"/>
      <w:b/>
      <w:bCs/>
      <w:sz w:val="24"/>
      <w:szCs w:val="24"/>
      <w:lang w:eastAsia="ru-RU"/>
    </w:rPr>
  </w:style>
  <w:style w:type="paragraph" w:customStyle="1" w:styleId="affffffff3">
    <w:name w:val="подпись"/>
    <w:basedOn w:val="af3"/>
    <w:rsid w:val="001167C4"/>
    <w:pPr>
      <w:keepNext/>
      <w:suppressLineNumbers/>
      <w:tabs>
        <w:tab w:val="right" w:pos="9072"/>
        <w:tab w:val="left" w:leader="dot" w:pos="9356"/>
      </w:tabs>
      <w:suppressAutoHyphens/>
      <w:spacing w:before="840"/>
      <w:jc w:val="left"/>
    </w:pPr>
    <w:rPr>
      <w:rFonts w:ascii="Times New Roman" w:eastAsia="Times New Roman" w:hAnsi="Times New Roman" w:cs="Times New Roman"/>
      <w:sz w:val="24"/>
      <w:szCs w:val="24"/>
      <w:lang w:eastAsia="ru-RU"/>
    </w:rPr>
  </w:style>
  <w:style w:type="paragraph" w:customStyle="1" w:styleId="affffffff4">
    <w:name w:val="текст табл"/>
    <w:basedOn w:val="af3"/>
    <w:rsid w:val="001167C4"/>
    <w:pPr>
      <w:keepNext/>
      <w:keepLines/>
      <w:suppressLineNumbers/>
      <w:tabs>
        <w:tab w:val="left" w:leader="dot" w:pos="9356"/>
      </w:tabs>
      <w:suppressAutoHyphens/>
      <w:spacing w:before="60" w:after="60"/>
      <w:jc w:val="left"/>
    </w:pPr>
    <w:rPr>
      <w:rFonts w:ascii="Times New Roman" w:eastAsia="Times New Roman" w:hAnsi="Times New Roman" w:cs="Times New Roman"/>
      <w:sz w:val="24"/>
      <w:szCs w:val="24"/>
      <w:lang w:eastAsia="ru-RU"/>
    </w:rPr>
  </w:style>
  <w:style w:type="paragraph" w:customStyle="1" w:styleId="141">
    <w:name w:val="Обычный 14"/>
    <w:basedOn w:val="af3"/>
    <w:autoRedefine/>
    <w:rsid w:val="001167C4"/>
    <w:pPr>
      <w:keepNext/>
      <w:suppressLineNumbers/>
      <w:tabs>
        <w:tab w:val="left" w:pos="993"/>
        <w:tab w:val="left" w:leader="dot" w:pos="9356"/>
      </w:tabs>
      <w:suppressAutoHyphens/>
      <w:spacing w:before="120"/>
    </w:pPr>
    <w:rPr>
      <w:rFonts w:ascii="Times New Roman" w:eastAsia="Times New Roman" w:hAnsi="Times New Roman" w:cs="Times New Roman"/>
      <w:b/>
      <w:bCs/>
      <w:position w:val="-24"/>
      <w:sz w:val="28"/>
      <w:szCs w:val="28"/>
      <w:lang w:eastAsia="ru-RU"/>
    </w:rPr>
  </w:style>
  <w:style w:type="paragraph" w:customStyle="1" w:styleId="11f4">
    <w:name w:val="текст таблицы 11"/>
    <w:basedOn w:val="affffffff4"/>
    <w:rsid w:val="001167C4"/>
    <w:rPr>
      <w:sz w:val="22"/>
      <w:szCs w:val="22"/>
    </w:rPr>
  </w:style>
  <w:style w:type="paragraph" w:customStyle="1" w:styleId="101">
    <w:name w:val="Текст таблицы 10"/>
    <w:basedOn w:val="affffffff4"/>
    <w:rsid w:val="001167C4"/>
    <w:rPr>
      <w:sz w:val="20"/>
      <w:szCs w:val="20"/>
    </w:rPr>
  </w:style>
  <w:style w:type="paragraph" w:customStyle="1" w:styleId="affffffff5">
    <w:name w:val="Подрисуночная надпись"/>
    <w:basedOn w:val="affffffff4"/>
    <w:link w:val="affffffff6"/>
    <w:autoRedefine/>
    <w:rsid w:val="001167C4"/>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3"/>
    <w:rsid w:val="001167C4"/>
    <w:pPr>
      <w:keepNext/>
      <w:suppressLineNumbers/>
      <w:tabs>
        <w:tab w:val="left" w:pos="720"/>
        <w:tab w:val="left" w:pos="2835"/>
        <w:tab w:val="left" w:pos="4536"/>
        <w:tab w:val="left" w:pos="6237"/>
        <w:tab w:val="left" w:pos="7938"/>
        <w:tab w:val="left" w:leader="dot" w:pos="9356"/>
        <w:tab w:val="right" w:pos="9639"/>
      </w:tabs>
      <w:suppressAutoHyphens/>
      <w:spacing w:line="360" w:lineRule="auto"/>
      <w:jc w:val="left"/>
    </w:pPr>
    <w:rPr>
      <w:rFonts w:ascii="NTTimes/Cyrillic" w:eastAsia="Times New Roman" w:hAnsi="NTTimes/Cyrillic" w:cs="Times New Roman"/>
      <w:sz w:val="26"/>
      <w:szCs w:val="26"/>
      <w:lang w:eastAsia="ru-RU"/>
    </w:rPr>
  </w:style>
  <w:style w:type="paragraph" w:customStyle="1" w:styleId="1fff3">
    <w:name w:val="указатель 1"/>
    <w:basedOn w:val="af3"/>
    <w:rsid w:val="001167C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sz w:val="24"/>
      <w:szCs w:val="24"/>
      <w:lang w:val="en-US" w:eastAsia="ru-RU"/>
    </w:rPr>
  </w:style>
  <w:style w:type="paragraph" w:customStyle="1" w:styleId="affffffff8">
    <w:name w:val="Стиль табл"/>
    <w:basedOn w:val="af3"/>
    <w:rsid w:val="001167C4"/>
    <w:pPr>
      <w:keepNext/>
      <w:tabs>
        <w:tab w:val="left" w:leader="dot" w:pos="9356"/>
      </w:tabs>
      <w:suppressAutoHyphens/>
      <w:spacing w:before="120" w:after="120"/>
    </w:pPr>
    <w:rPr>
      <w:rFonts w:ascii="Times New Roman" w:eastAsia="Times New Roman" w:hAnsi="Times New Roman" w:cs="Times New Roman"/>
      <w:lang w:eastAsia="ru-RU"/>
    </w:rPr>
  </w:style>
  <w:style w:type="paragraph" w:styleId="affffffff9">
    <w:name w:val="Block Text"/>
    <w:basedOn w:val="af3"/>
    <w:rsid w:val="001167C4"/>
    <w:pPr>
      <w:keepNext/>
      <w:suppressLineNumbers/>
      <w:tabs>
        <w:tab w:val="left" w:leader="dot" w:pos="9356"/>
      </w:tabs>
      <w:suppressAutoHyphens/>
      <w:ind w:left="-57" w:right="-57"/>
      <w:jc w:val="left"/>
    </w:pPr>
    <w:rPr>
      <w:rFonts w:ascii="Times New Roman" w:eastAsia="Times New Roman" w:hAnsi="Times New Roman" w:cs="Times New Roman"/>
      <w:b/>
      <w:bCs/>
      <w:sz w:val="24"/>
      <w:szCs w:val="24"/>
      <w:lang w:eastAsia="ru-RU"/>
    </w:rPr>
  </w:style>
  <w:style w:type="paragraph" w:customStyle="1" w:styleId="affffffffa">
    <w:name w:val="глава"/>
    <w:basedOn w:val="1e"/>
    <w:autoRedefine/>
    <w:rsid w:val="001167C4"/>
    <w:pPr>
      <w:keepLines w:val="0"/>
      <w:tabs>
        <w:tab w:val="left" w:leader="dot" w:pos="9356"/>
        <w:tab w:val="left" w:leader="dot" w:pos="9720"/>
      </w:tabs>
      <w:suppressAutoHyphens/>
      <w:spacing w:before="0" w:after="120"/>
      <w:ind w:left="1786" w:right="-81"/>
      <w:outlineLvl w:val="9"/>
    </w:pPr>
    <w:rPr>
      <w:rFonts w:ascii="Times New Roman" w:eastAsia="Times New Roman" w:hAnsi="Times New Roman" w:cs="Times New Roman"/>
      <w:caps/>
      <w:color w:val="auto"/>
      <w:kern w:val="28"/>
      <w:sz w:val="26"/>
      <w:szCs w:val="26"/>
      <w:lang w:eastAsia="ru-RU"/>
    </w:rPr>
  </w:style>
  <w:style w:type="paragraph" w:customStyle="1" w:styleId="affffffffb">
    <w:name w:val="подрисунок"/>
    <w:basedOn w:val="af3"/>
    <w:rsid w:val="001167C4"/>
    <w:pPr>
      <w:keepNext/>
      <w:suppressLineNumbers/>
      <w:tabs>
        <w:tab w:val="left" w:pos="720"/>
        <w:tab w:val="left" w:pos="2835"/>
        <w:tab w:val="left" w:pos="4536"/>
        <w:tab w:val="left" w:pos="6237"/>
        <w:tab w:val="left" w:pos="7938"/>
        <w:tab w:val="left" w:leader="dot" w:pos="9356"/>
        <w:tab w:val="right" w:pos="9639"/>
      </w:tabs>
      <w:suppressAutoHyphens/>
      <w:spacing w:before="120"/>
    </w:pPr>
    <w:rPr>
      <w:rFonts w:ascii="NTTimes/Cyrillic" w:eastAsia="Times New Roman" w:hAnsi="NTTimes/Cyrillic" w:cs="Times New Roman"/>
      <w:sz w:val="26"/>
      <w:szCs w:val="26"/>
      <w:lang w:eastAsia="ru-RU"/>
    </w:rPr>
  </w:style>
  <w:style w:type="paragraph" w:styleId="66">
    <w:name w:val="index 6"/>
    <w:basedOn w:val="af3"/>
    <w:next w:val="af3"/>
    <w:autoRedefine/>
    <w:rsid w:val="001167C4"/>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sz w:val="24"/>
      <w:szCs w:val="24"/>
      <w:lang w:eastAsia="ru-RU"/>
    </w:rPr>
  </w:style>
  <w:style w:type="paragraph" w:styleId="75">
    <w:name w:val="index 7"/>
    <w:basedOn w:val="af3"/>
    <w:next w:val="af3"/>
    <w:autoRedefine/>
    <w:rsid w:val="001167C4"/>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sz w:val="24"/>
      <w:szCs w:val="24"/>
      <w:lang w:eastAsia="ru-RU"/>
    </w:rPr>
  </w:style>
  <w:style w:type="paragraph" w:styleId="85">
    <w:name w:val="index 8"/>
    <w:basedOn w:val="af3"/>
    <w:next w:val="af3"/>
    <w:autoRedefine/>
    <w:rsid w:val="001167C4"/>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sz w:val="24"/>
      <w:szCs w:val="24"/>
      <w:lang w:eastAsia="ru-RU"/>
    </w:rPr>
  </w:style>
  <w:style w:type="paragraph" w:styleId="93">
    <w:name w:val="index 9"/>
    <w:basedOn w:val="af3"/>
    <w:next w:val="af3"/>
    <w:autoRedefine/>
    <w:rsid w:val="001167C4"/>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sz w:val="24"/>
      <w:szCs w:val="24"/>
      <w:lang w:eastAsia="ru-RU"/>
    </w:rPr>
  </w:style>
  <w:style w:type="character" w:customStyle="1" w:styleId="1fff2">
    <w:name w:val="заголовок табл Знак1"/>
    <w:link w:val="affffffff2"/>
    <w:rsid w:val="001167C4"/>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3"/>
    <w:autoRedefine/>
    <w:rsid w:val="001167C4"/>
    <w:pPr>
      <w:keepNext/>
      <w:widowControl w:val="0"/>
      <w:tabs>
        <w:tab w:val="left" w:leader="dot" w:pos="9356"/>
      </w:tabs>
      <w:suppressAutoHyphens/>
      <w:spacing w:before="60"/>
      <w:ind w:left="1134" w:hanging="340"/>
    </w:pPr>
    <w:rPr>
      <w:rFonts w:ascii="Times New Roman" w:eastAsia="Times New Roman" w:hAnsi="Times New Roman" w:cs="Times New Roman"/>
      <w:sz w:val="24"/>
      <w:szCs w:val="24"/>
      <w:lang w:eastAsia="ru-RU"/>
    </w:rPr>
  </w:style>
  <w:style w:type="paragraph" w:customStyle="1" w:styleId="Normal">
    <w:name w:val="Normal Знак"/>
    <w:rsid w:val="001167C4"/>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rsid w:val="001167C4"/>
    <w:rPr>
      <w:rFonts w:ascii="Times New Roman" w:hAnsi="Times New Roman" w:cs="Times New Roman"/>
      <w:sz w:val="26"/>
      <w:szCs w:val="26"/>
      <w:vertAlign w:val="baseline"/>
    </w:rPr>
  </w:style>
  <w:style w:type="paragraph" w:customStyle="1" w:styleId="137">
    <w:name w:val="Обычный 13 Знак Знак"/>
    <w:basedOn w:val="af3"/>
    <w:link w:val="138"/>
    <w:rsid w:val="001167C4"/>
    <w:pPr>
      <w:keepNext/>
      <w:suppressLineNumbers/>
      <w:tabs>
        <w:tab w:val="left" w:leader="dot" w:pos="9356"/>
      </w:tabs>
      <w:suppressAutoHyphens/>
      <w:jc w:val="both"/>
    </w:pPr>
    <w:rPr>
      <w:rFonts w:ascii="Times New Roman" w:eastAsia="Times New Roman" w:hAnsi="Times New Roman" w:cs="Times New Roman"/>
      <w:sz w:val="26"/>
      <w:szCs w:val="26"/>
      <w:lang w:eastAsia="ru-RU"/>
    </w:rPr>
  </w:style>
  <w:style w:type="character" w:customStyle="1" w:styleId="1320">
    <w:name w:val="Обычный 13 Знак2"/>
    <w:rsid w:val="001167C4"/>
    <w:rPr>
      <w:snapToGrid w:val="0"/>
      <w:sz w:val="26"/>
      <w:szCs w:val="26"/>
      <w:lang w:val="ru-RU" w:eastAsia="ru-RU"/>
    </w:rPr>
  </w:style>
  <w:style w:type="character" w:customStyle="1" w:styleId="affffffffd">
    <w:name w:val="íîìåð ñòðàíèöû"/>
    <w:basedOn w:val="af4"/>
    <w:rsid w:val="001167C4"/>
  </w:style>
  <w:style w:type="character" w:customStyle="1" w:styleId="1310">
    <w:name w:val="Обычный 13 Знак1"/>
    <w:rsid w:val="001167C4"/>
    <w:rPr>
      <w:sz w:val="26"/>
      <w:szCs w:val="26"/>
      <w:lang w:val="ru-RU" w:eastAsia="ru-RU"/>
    </w:rPr>
  </w:style>
  <w:style w:type="paragraph" w:customStyle="1" w:styleId="1fff4">
    <w:name w:val="Рис.1 Подрисуночная надпись"/>
    <w:basedOn w:val="af3"/>
    <w:autoRedefine/>
    <w:rsid w:val="001167C4"/>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sz w:val="20"/>
      <w:szCs w:val="20"/>
      <w:lang w:eastAsia="ru-RU"/>
    </w:rPr>
  </w:style>
  <w:style w:type="character" w:customStyle="1" w:styleId="affffffffe">
    <w:name w:val="Подрисуночная надпись Знак"/>
    <w:rsid w:val="001167C4"/>
    <w:rPr>
      <w:sz w:val="24"/>
      <w:szCs w:val="24"/>
      <w:lang w:val="ru-RU" w:eastAsia="ru-RU"/>
    </w:rPr>
  </w:style>
  <w:style w:type="character" w:customStyle="1" w:styleId="afffffffff">
    <w:name w:val="текст табл Знак"/>
    <w:rsid w:val="001167C4"/>
    <w:rPr>
      <w:sz w:val="24"/>
      <w:szCs w:val="24"/>
      <w:lang w:val="ru-RU" w:eastAsia="ru-RU"/>
    </w:rPr>
  </w:style>
  <w:style w:type="paragraph" w:customStyle="1" w:styleId="3fc">
    <w:name w:val="Стиль Маркированный список + Перед:  3 пт"/>
    <w:basedOn w:val="a9"/>
    <w:rsid w:val="001167C4"/>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1"/>
    <w:rsid w:val="001167C4"/>
    <w:pPr>
      <w:keepNext/>
      <w:suppressLineNumbers/>
      <w:tabs>
        <w:tab w:val="clear" w:pos="567"/>
        <w:tab w:val="clear" w:pos="1100"/>
        <w:tab w:val="left" w:pos="540"/>
        <w:tab w:val="left" w:leader="dot" w:pos="9356"/>
      </w:tabs>
      <w:suppressAutoHyphens/>
      <w:spacing w:before="60" w:after="60"/>
      <w:ind w:left="540" w:right="0"/>
    </w:pPr>
    <w:rPr>
      <w:rFonts w:ascii="Times New Roman" w:eastAsia="Times New Roman" w:hAnsi="Times New Roman" w:cs="Times New Roman"/>
      <w:b/>
      <w:bCs/>
      <w:caps/>
      <w:noProof/>
      <w:sz w:val="26"/>
      <w:szCs w:val="26"/>
      <w:lang w:eastAsia="ru-RU"/>
    </w:rPr>
  </w:style>
  <w:style w:type="paragraph" w:customStyle="1" w:styleId="xl31">
    <w:name w:val="xl31"/>
    <w:basedOn w:val="af3"/>
    <w:rsid w:val="001167C4"/>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lang w:eastAsia="ru-RU"/>
    </w:rPr>
  </w:style>
  <w:style w:type="paragraph" w:customStyle="1" w:styleId="FR1">
    <w:name w:val="FR1"/>
    <w:rsid w:val="001167C4"/>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rsid w:val="001167C4"/>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3"/>
    <w:next w:val="af3"/>
    <w:autoRedefine/>
    <w:rsid w:val="001167C4"/>
    <w:pPr>
      <w:keepNext/>
      <w:keepLines/>
      <w:suppressLineNumbers/>
      <w:autoSpaceDE w:val="0"/>
      <w:autoSpaceDN w:val="0"/>
      <w:spacing w:before="120"/>
      <w:ind w:left="720" w:hanging="720"/>
    </w:pPr>
    <w:rPr>
      <w:rFonts w:ascii="Times New Roman" w:eastAsia="Times New Roman" w:hAnsi="Times New Roman" w:cs="Times New Roman"/>
      <w:b/>
      <w:bCs/>
      <w:sz w:val="24"/>
      <w:szCs w:val="24"/>
      <w:lang w:eastAsia="ru-RU"/>
    </w:rPr>
  </w:style>
  <w:style w:type="paragraph" w:customStyle="1" w:styleId="xl26">
    <w:name w:val="xl26"/>
    <w:basedOn w:val="af3"/>
    <w:rsid w:val="001167C4"/>
    <w:pPr>
      <w:pBdr>
        <w:lef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7">
    <w:name w:val="xl27"/>
    <w:basedOn w:val="af3"/>
    <w:rsid w:val="001167C4"/>
    <w:pPr>
      <w:pBdr>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8">
    <w:name w:val="xl2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29">
    <w:name w:val="xl2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0">
    <w:name w:val="xl3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2">
    <w:name w:val="xl3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33">
    <w:name w:val="xl33"/>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4">
    <w:name w:val="xl34"/>
    <w:basedOn w:val="af3"/>
    <w:rsid w:val="001167C4"/>
    <w:pPr>
      <w:pBdr>
        <w:top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5">
    <w:name w:val="xl35"/>
    <w:basedOn w:val="af3"/>
    <w:rsid w:val="001167C4"/>
    <w:pPr>
      <w:pBdr>
        <w:top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6">
    <w:name w:val="xl36"/>
    <w:basedOn w:val="af3"/>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37">
    <w:name w:val="xl37"/>
    <w:basedOn w:val="af3"/>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8">
    <w:name w:val="xl38"/>
    <w:basedOn w:val="af3"/>
    <w:rsid w:val="001167C4"/>
    <w:pPr>
      <w:pBdr>
        <w:top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9">
    <w:name w:val="xl39"/>
    <w:basedOn w:val="af3"/>
    <w:rsid w:val="001167C4"/>
    <w:pPr>
      <w:pBdr>
        <w:top w:val="single" w:sz="8" w:space="0" w:color="auto"/>
        <w:left w:val="single" w:sz="8" w:space="0" w:color="auto"/>
        <w:bottom w:val="single" w:sz="8" w:space="0" w:color="auto"/>
      </w:pBdr>
      <w:shd w:val="clear" w:color="auto" w:fill="FFFFFF"/>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0">
    <w:name w:val="xl40"/>
    <w:basedOn w:val="af3"/>
    <w:rsid w:val="001167C4"/>
    <w:pPr>
      <w:pBdr>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1">
    <w:name w:val="xl41"/>
    <w:basedOn w:val="af3"/>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2">
    <w:name w:val="xl42"/>
    <w:basedOn w:val="af3"/>
    <w:rsid w:val="001167C4"/>
    <w:pPr>
      <w:pBdr>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3">
    <w:name w:val="xl43"/>
    <w:basedOn w:val="af3"/>
    <w:rsid w:val="001167C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4">
    <w:name w:val="xl44"/>
    <w:basedOn w:val="af3"/>
    <w:rsid w:val="001167C4"/>
    <w:pPr>
      <w:pBdr>
        <w:top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5">
    <w:name w:val="xl45"/>
    <w:basedOn w:val="af3"/>
    <w:rsid w:val="001167C4"/>
    <w:pPr>
      <w:pBdr>
        <w:top w:val="single" w:sz="8" w:space="0" w:color="auto"/>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6">
    <w:name w:val="xl46"/>
    <w:basedOn w:val="af3"/>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47">
    <w:name w:val="xl47"/>
    <w:basedOn w:val="af3"/>
    <w:rsid w:val="001167C4"/>
    <w:pPr>
      <w:pBdr>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afffffffff0">
    <w:name w:val="Стиль начало"/>
    <w:basedOn w:val="af3"/>
    <w:rsid w:val="001167C4"/>
    <w:pPr>
      <w:spacing w:line="264" w:lineRule="auto"/>
      <w:jc w:val="left"/>
    </w:pPr>
    <w:rPr>
      <w:rFonts w:ascii="Times New Roman" w:eastAsia="Times New Roman" w:hAnsi="Times New Roman" w:cs="Times New Roman"/>
      <w:sz w:val="28"/>
      <w:szCs w:val="28"/>
      <w:lang w:eastAsia="ru-RU"/>
    </w:rPr>
  </w:style>
  <w:style w:type="paragraph" w:customStyle="1" w:styleId="xl24">
    <w:name w:val="xl24"/>
    <w:basedOn w:val="af3"/>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5">
    <w:name w:val="xl25"/>
    <w:basedOn w:val="af3"/>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character" w:customStyle="1" w:styleId="14pt">
    <w:name w:val="Стиль 14 pt"/>
    <w:rsid w:val="001167C4"/>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3"/>
    <w:autoRedefine/>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1167C4"/>
    <w:rPr>
      <w:snapToGrid w:val="0"/>
      <w:sz w:val="26"/>
      <w:szCs w:val="26"/>
      <w:lang w:val="ru-RU" w:eastAsia="ru-RU"/>
    </w:rPr>
  </w:style>
  <w:style w:type="paragraph" w:customStyle="1" w:styleId="BodyText21">
    <w:name w:val="Body Text 21"/>
    <w:basedOn w:val="af3"/>
    <w:autoRedefine/>
    <w:rsid w:val="001167C4"/>
    <w:pPr>
      <w:tabs>
        <w:tab w:val="left" w:pos="0"/>
      </w:tabs>
      <w:spacing w:before="60"/>
      <w:ind w:firstLine="720"/>
      <w:jc w:val="both"/>
    </w:pPr>
    <w:rPr>
      <w:rFonts w:ascii="Times New Roman" w:eastAsia="Times New Roman" w:hAnsi="Times New Roman" w:cs="Times New Roman"/>
      <w:sz w:val="24"/>
      <w:szCs w:val="24"/>
      <w:lang w:eastAsia="ru-RU"/>
    </w:rPr>
  </w:style>
  <w:style w:type="character" w:customStyle="1" w:styleId="1fff5">
    <w:name w:val="Строгий1"/>
    <w:rsid w:val="001167C4"/>
    <w:rPr>
      <w:b/>
      <w:bCs/>
      <w:color w:val="auto"/>
      <w:sz w:val="24"/>
      <w:szCs w:val="24"/>
    </w:rPr>
  </w:style>
  <w:style w:type="paragraph" w:customStyle="1" w:styleId="xl22">
    <w:name w:val="xl22"/>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3"/>
    <w:autoRedefine/>
    <w:rsid w:val="001167C4"/>
    <w:pPr>
      <w:keepNext/>
      <w:tabs>
        <w:tab w:val="left" w:leader="dot" w:pos="9356"/>
      </w:tabs>
      <w:spacing w:before="12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1167C4"/>
    <w:rPr>
      <w:b/>
      <w:bCs/>
      <w:sz w:val="26"/>
      <w:szCs w:val="26"/>
      <w:lang w:val="ru-RU" w:eastAsia="ru-RU"/>
    </w:rPr>
  </w:style>
  <w:style w:type="character" w:customStyle="1" w:styleId="1330">
    <w:name w:val="Обычный 13 Знак3 Знак Знак Знак"/>
    <w:rsid w:val="001167C4"/>
    <w:rPr>
      <w:sz w:val="26"/>
      <w:szCs w:val="26"/>
      <w:lang w:val="ru-RU" w:eastAsia="ru-RU"/>
    </w:rPr>
  </w:style>
  <w:style w:type="character" w:customStyle="1" w:styleId="1342">
    <w:name w:val="Обычный 13 Знак4 Знак Знак"/>
    <w:rsid w:val="001167C4"/>
    <w:rPr>
      <w:b/>
      <w:bCs/>
      <w:sz w:val="26"/>
      <w:szCs w:val="26"/>
      <w:lang w:val="ru-RU" w:eastAsia="ru-RU"/>
    </w:rPr>
  </w:style>
  <w:style w:type="character" w:customStyle="1" w:styleId="13310">
    <w:name w:val="Обычный 13 Знак3 Знак Знак1"/>
    <w:rsid w:val="001167C4"/>
    <w:rPr>
      <w:sz w:val="26"/>
      <w:szCs w:val="26"/>
      <w:lang w:val="ru-RU" w:eastAsia="ru-RU"/>
    </w:rPr>
  </w:style>
  <w:style w:type="paragraph" w:customStyle="1" w:styleId="1332">
    <w:name w:val="Обычный 13 Знак3 Знак Знак"/>
    <w:basedOn w:val="af3"/>
    <w:autoRedefine/>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1167C4"/>
    <w:rPr>
      <w:sz w:val="26"/>
      <w:szCs w:val="26"/>
      <w:lang w:val="ru-RU" w:eastAsia="ru-RU"/>
    </w:rPr>
  </w:style>
  <w:style w:type="character" w:customStyle="1" w:styleId="1333">
    <w:name w:val="Обычный 13 Знак3 Знак"/>
    <w:rsid w:val="001167C4"/>
    <w:rPr>
      <w:sz w:val="26"/>
      <w:szCs w:val="26"/>
      <w:lang w:val="ru-RU" w:eastAsia="ru-RU"/>
    </w:rPr>
  </w:style>
  <w:style w:type="paragraph" w:customStyle="1" w:styleId="xl23">
    <w:name w:val="xl23"/>
    <w:basedOn w:val="af3"/>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0"/>
    <w:rsid w:val="001167C4"/>
    <w:pPr>
      <w:numPr>
        <w:ilvl w:val="1"/>
        <w:numId w:val="28"/>
      </w:numPr>
      <w:tabs>
        <w:tab w:val="clear" w:pos="792"/>
      </w:tabs>
      <w:ind w:left="2007" w:hanging="360"/>
    </w:pPr>
    <w:rPr>
      <w:i/>
      <w:iCs/>
    </w:rPr>
  </w:style>
  <w:style w:type="paragraph" w:customStyle="1" w:styleId="1114">
    <w:name w:val="1.1.1.Нумерованный список 4"/>
    <w:basedOn w:val="130"/>
    <w:rsid w:val="001167C4"/>
    <w:pPr>
      <w:numPr>
        <w:ilvl w:val="2"/>
        <w:numId w:val="29"/>
      </w:numPr>
      <w:tabs>
        <w:tab w:val="clear" w:pos="1916"/>
        <w:tab w:val="clear" w:pos="6804"/>
        <w:tab w:val="clear" w:pos="6946"/>
        <w:tab w:val="left" w:pos="1430"/>
      </w:tabs>
      <w:ind w:left="2727" w:hanging="360"/>
    </w:pPr>
  </w:style>
  <w:style w:type="paragraph" w:customStyle="1" w:styleId="af2">
    <w:name w:val="подпись таблицы"/>
    <w:basedOn w:val="af3"/>
    <w:autoRedefine/>
    <w:rsid w:val="001167C4"/>
    <w:pPr>
      <w:numPr>
        <w:numId w:val="31"/>
      </w:numPr>
      <w:suppressLineNumbers/>
      <w:spacing w:line="324" w:lineRule="auto"/>
      <w:ind w:left="0" w:firstLine="720"/>
    </w:pPr>
    <w:rPr>
      <w:rFonts w:ascii="Times New Roman" w:eastAsia="Times New Roman" w:hAnsi="Times New Roman" w:cs="Times New Roman"/>
      <w:b/>
      <w:sz w:val="24"/>
      <w:szCs w:val="24"/>
      <w:lang w:eastAsia="ru-RU"/>
    </w:rPr>
  </w:style>
  <w:style w:type="paragraph" w:customStyle="1" w:styleId="19">
    <w:name w:val="Стиль Рис.1. Подрисуночная надпись + полужирный"/>
    <w:basedOn w:val="af3"/>
    <w:autoRedefine/>
    <w:rsid w:val="001167C4"/>
    <w:pPr>
      <w:keepNext/>
      <w:numPr>
        <w:numId w:val="32"/>
      </w:numPr>
      <w:suppressLineNumbers/>
      <w:tabs>
        <w:tab w:val="clear" w:pos="1080"/>
        <w:tab w:val="left" w:pos="851"/>
        <w:tab w:val="left" w:leader="dot" w:pos="9356"/>
      </w:tabs>
      <w:suppressAutoHyphens/>
      <w:ind w:left="1418" w:firstLine="0"/>
    </w:pPr>
    <w:rPr>
      <w:rFonts w:ascii="Times New Roman" w:eastAsia="Times New Roman" w:hAnsi="Times New Roman" w:cs="Times New Roman"/>
      <w:b/>
      <w:bCs/>
      <w:sz w:val="24"/>
      <w:szCs w:val="24"/>
      <w:lang w:eastAsia="ru-RU"/>
    </w:rPr>
  </w:style>
  <w:style w:type="paragraph" w:customStyle="1" w:styleId="ad">
    <w:name w:val="подпись рисунка"/>
    <w:basedOn w:val="af3"/>
    <w:autoRedefine/>
    <w:rsid w:val="001167C4"/>
    <w:pPr>
      <w:widowControl w:val="0"/>
      <w:numPr>
        <w:numId w:val="30"/>
      </w:numPr>
      <w:shd w:val="clear" w:color="auto" w:fill="FFFFFF"/>
      <w:tabs>
        <w:tab w:val="clear" w:pos="3154"/>
        <w:tab w:val="left" w:pos="0"/>
        <w:tab w:val="num" w:pos="1560"/>
      </w:tabs>
      <w:autoSpaceDE w:val="0"/>
      <w:autoSpaceDN w:val="0"/>
      <w:adjustRightInd w:val="0"/>
      <w:spacing w:before="240"/>
      <w:ind w:left="0" w:firstLine="720"/>
    </w:pPr>
    <w:rPr>
      <w:rFonts w:ascii="Times New Roman" w:eastAsia="Times New Roman" w:hAnsi="Times New Roman" w:cs="Times New Roman"/>
      <w:b/>
      <w:sz w:val="24"/>
      <w:szCs w:val="20"/>
      <w:lang w:eastAsia="ru-RU"/>
    </w:rPr>
  </w:style>
  <w:style w:type="character" w:customStyle="1" w:styleId="afffffffff1">
    <w:name w:val="подпись рисунка Знак"/>
    <w:rsid w:val="001167C4"/>
    <w:rPr>
      <w:b/>
      <w:sz w:val="24"/>
      <w:lang w:val="ru-RU" w:eastAsia="ru-RU" w:bidi="ar-SA"/>
    </w:rPr>
  </w:style>
  <w:style w:type="paragraph" w:customStyle="1" w:styleId="111">
    <w:name w:val="Стиль Рис.1. Подрисуночная надпись + полужирный1"/>
    <w:basedOn w:val="af3"/>
    <w:autoRedefine/>
    <w:rsid w:val="001167C4"/>
    <w:pPr>
      <w:keepNext/>
      <w:numPr>
        <w:numId w:val="33"/>
      </w:numPr>
      <w:suppressLineNumbers/>
      <w:tabs>
        <w:tab w:val="clear" w:pos="1080"/>
        <w:tab w:val="left" w:pos="851"/>
        <w:tab w:val="left" w:leader="dot" w:pos="9356"/>
      </w:tabs>
      <w:suppressAutoHyphens/>
      <w:ind w:left="1287"/>
    </w:pPr>
    <w:rPr>
      <w:rFonts w:ascii="Times New Roman" w:eastAsia="Times New Roman" w:hAnsi="Times New Roman" w:cs="Times New Roman"/>
      <w:b/>
      <w:bCs/>
      <w:sz w:val="24"/>
      <w:szCs w:val="24"/>
      <w:lang w:eastAsia="ru-RU"/>
    </w:rPr>
  </w:style>
  <w:style w:type="character" w:customStyle="1" w:styleId="affffffff6">
    <w:name w:val="Подрисуночная надпись Знак Знак"/>
    <w:link w:val="affffffff5"/>
    <w:rsid w:val="001167C4"/>
    <w:rPr>
      <w:rFonts w:ascii="Times New Roman" w:eastAsia="Times New Roman" w:hAnsi="Times New Roman" w:cs="Times New Roman"/>
      <w:b/>
      <w:bCs/>
      <w:sz w:val="24"/>
      <w:szCs w:val="24"/>
      <w:lang w:eastAsia="ru-RU"/>
    </w:rPr>
  </w:style>
  <w:style w:type="paragraph" w:customStyle="1" w:styleId="-22">
    <w:name w:val="Текст-2"/>
    <w:basedOn w:val="af3"/>
    <w:link w:val="-23"/>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CYR"/>
      <w:sz w:val="26"/>
      <w:szCs w:val="26"/>
      <w:lang w:eastAsia="ru-RU"/>
    </w:rPr>
  </w:style>
  <w:style w:type="character" w:customStyle="1" w:styleId="-23">
    <w:name w:val="Текст-2 Знак"/>
    <w:link w:val="-22"/>
    <w:rsid w:val="001167C4"/>
    <w:rPr>
      <w:rFonts w:ascii="Times New Roman CYR" w:eastAsia="Times New Roman" w:hAnsi="Times New Roman CYR" w:cs="Times New Roman CYR"/>
      <w:sz w:val="26"/>
      <w:szCs w:val="26"/>
      <w:lang w:eastAsia="ru-RU"/>
    </w:rPr>
  </w:style>
  <w:style w:type="paragraph" w:customStyle="1" w:styleId="a7">
    <w:name w:val="таблица"/>
    <w:basedOn w:val="afffff4"/>
    <w:autoRedefine/>
    <w:rsid w:val="001167C4"/>
    <w:pPr>
      <w:keepNext w:val="0"/>
      <w:numPr>
        <w:numId w:val="34"/>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rsid w:val="001167C4"/>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5">
    <w:name w:val="Рис."/>
    <w:rsid w:val="001167C4"/>
    <w:pPr>
      <w:numPr>
        <w:numId w:val="35"/>
      </w:numPr>
    </w:pPr>
  </w:style>
  <w:style w:type="paragraph" w:customStyle="1" w:styleId="14">
    <w:name w:val="Рис.1. Подрисуночная надпись"/>
    <w:basedOn w:val="af3"/>
    <w:autoRedefine/>
    <w:rsid w:val="001167C4"/>
    <w:pPr>
      <w:keepNext/>
      <w:numPr>
        <w:numId w:val="36"/>
      </w:numPr>
      <w:suppressLineNumbers/>
      <w:tabs>
        <w:tab w:val="clear" w:pos="720"/>
        <w:tab w:val="left" w:pos="851"/>
        <w:tab w:val="left" w:leader="dot" w:pos="9356"/>
      </w:tabs>
      <w:suppressAutoHyphens/>
      <w:ind w:left="1778" w:hanging="360"/>
    </w:pPr>
    <w:rPr>
      <w:rFonts w:ascii="Times New Roman" w:eastAsia="Times New Roman" w:hAnsi="Times New Roman" w:cs="Times New Roman"/>
      <w:b/>
      <w:bCs/>
      <w:sz w:val="24"/>
      <w:szCs w:val="24"/>
      <w:lang w:eastAsia="ru-RU"/>
    </w:rPr>
  </w:style>
  <w:style w:type="paragraph" w:customStyle="1" w:styleId="BodyText23">
    <w:name w:val="Body Text 23"/>
    <w:basedOn w:val="af3"/>
    <w:rsid w:val="001167C4"/>
    <w:pPr>
      <w:suppressLineNumbers/>
      <w:tabs>
        <w:tab w:val="left" w:leader="dot" w:pos="9639"/>
      </w:tabs>
      <w:spacing w:before="20" w:after="20"/>
    </w:pPr>
    <w:rPr>
      <w:rFonts w:ascii="Times New Roman" w:eastAsia="Times New Roman" w:hAnsi="Times New Roman" w:cs="Times New Roman"/>
      <w:snapToGrid w:val="0"/>
      <w:sz w:val="20"/>
      <w:szCs w:val="20"/>
      <w:lang w:eastAsia="ru-RU"/>
    </w:rPr>
  </w:style>
  <w:style w:type="paragraph" w:customStyle="1" w:styleId="afffffffff2">
    <w:name w:val="НПС"/>
    <w:basedOn w:val="af3"/>
    <w:link w:val="afffffffff3"/>
    <w:rsid w:val="001167C4"/>
    <w:pPr>
      <w:keepNext/>
      <w:ind w:firstLine="709"/>
      <w:jc w:val="both"/>
    </w:pPr>
    <w:rPr>
      <w:rFonts w:ascii="Times New Roman" w:eastAsia="Times New Roman" w:hAnsi="Times New Roman" w:cs="Times New Roman"/>
      <w:sz w:val="24"/>
      <w:szCs w:val="24"/>
      <w:lang w:eastAsia="ru-RU"/>
    </w:rPr>
  </w:style>
  <w:style w:type="character" w:customStyle="1" w:styleId="afffffffff3">
    <w:name w:val="НПС Знак"/>
    <w:link w:val="afffffffff2"/>
    <w:rsid w:val="001167C4"/>
    <w:rPr>
      <w:rFonts w:ascii="Times New Roman" w:eastAsia="Times New Roman" w:hAnsi="Times New Roman" w:cs="Times New Roman"/>
      <w:sz w:val="24"/>
      <w:szCs w:val="24"/>
      <w:lang w:eastAsia="ru-RU"/>
    </w:rPr>
  </w:style>
  <w:style w:type="paragraph" w:customStyle="1" w:styleId="1fff6">
    <w:name w:val="Таблица 1"/>
    <w:basedOn w:val="af3"/>
    <w:link w:val="1fff7"/>
    <w:qFormat/>
    <w:rsid w:val="001167C4"/>
    <w:pPr>
      <w:autoSpaceDE w:val="0"/>
      <w:autoSpaceDN w:val="0"/>
      <w:adjustRightInd w:val="0"/>
      <w:ind w:left="-113" w:right="-113"/>
    </w:pPr>
    <w:rPr>
      <w:rFonts w:ascii="Times New Roman" w:eastAsia="Times New Roman" w:hAnsi="Times New Roman" w:cs="Times New Roman"/>
      <w:color w:val="000000"/>
      <w:sz w:val="20"/>
      <w:szCs w:val="20"/>
      <w:lang w:eastAsia="ru-RU"/>
    </w:rPr>
  </w:style>
  <w:style w:type="paragraph" w:customStyle="1" w:styleId="-12">
    <w:name w:val="Текст - 1"/>
    <w:basedOn w:val="133"/>
    <w:link w:val="-111"/>
    <w:rsid w:val="001167C4"/>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7">
    <w:name w:val="Таблица 1 Знак"/>
    <w:link w:val="1fff6"/>
    <w:rsid w:val="001167C4"/>
    <w:rPr>
      <w:rFonts w:ascii="Times New Roman" w:eastAsia="Times New Roman" w:hAnsi="Times New Roman" w:cs="Times New Roman"/>
      <w:color w:val="000000"/>
      <w:sz w:val="20"/>
      <w:szCs w:val="20"/>
      <w:lang w:eastAsia="ru-RU"/>
    </w:rPr>
  </w:style>
  <w:style w:type="paragraph" w:customStyle="1" w:styleId="FR3">
    <w:name w:val="FR3"/>
    <w:rsid w:val="001167C4"/>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rsid w:val="001167C4"/>
    <w:rPr>
      <w:rFonts w:ascii="Times New Roman CYR" w:hAnsi="Times New Roman CYR" w:cs="Times New Roman CYR"/>
      <w:sz w:val="26"/>
      <w:szCs w:val="26"/>
      <w:lang w:val="ru-RU" w:eastAsia="ru-RU"/>
    </w:rPr>
  </w:style>
  <w:style w:type="character" w:customStyle="1" w:styleId="21f1">
    <w:name w:val="Основной текст 2 Знак1"/>
    <w:rsid w:val="001167C4"/>
    <w:rPr>
      <w:b/>
      <w:sz w:val="24"/>
      <w:lang w:val="ru-RU" w:eastAsia="ru-RU" w:bidi="ar-SA"/>
    </w:rPr>
  </w:style>
  <w:style w:type="paragraph" w:customStyle="1" w:styleId="2112">
    <w:name w:val="Основной текст 211"/>
    <w:basedOn w:val="af3"/>
    <w:rsid w:val="001167C4"/>
    <w:pPr>
      <w:spacing w:line="360" w:lineRule="auto"/>
      <w:ind w:firstLine="720"/>
      <w:jc w:val="left"/>
    </w:pPr>
    <w:rPr>
      <w:rFonts w:ascii="Arial" w:eastAsia="Times New Roman" w:hAnsi="Arial" w:cs="Times New Roman"/>
      <w:sz w:val="24"/>
      <w:szCs w:val="20"/>
      <w:lang w:eastAsia="ru-RU"/>
    </w:rPr>
  </w:style>
  <w:style w:type="paragraph" w:customStyle="1" w:styleId="2ff8">
    <w:name w:val="Таблица 2"/>
    <w:basedOn w:val="1fff6"/>
    <w:link w:val="2ff9"/>
    <w:qFormat/>
    <w:rsid w:val="001167C4"/>
    <w:pPr>
      <w:ind w:left="-34" w:right="-76"/>
    </w:pPr>
  </w:style>
  <w:style w:type="character" w:customStyle="1" w:styleId="2ff9">
    <w:name w:val="Таблица 2 Знак"/>
    <w:link w:val="2ff8"/>
    <w:rsid w:val="001167C4"/>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1167C4"/>
    <w:pPr>
      <w:suppressLineNumbers/>
      <w:tabs>
        <w:tab w:val="clear" w:pos="851"/>
        <w:tab w:val="left" w:pos="709"/>
      </w:tabs>
      <w:spacing w:before="60"/>
      <w:ind w:firstLine="288"/>
    </w:pPr>
    <w:rPr>
      <w:bCs w:val="0"/>
      <w:szCs w:val="20"/>
    </w:rPr>
  </w:style>
  <w:style w:type="paragraph" w:customStyle="1" w:styleId="-14">
    <w:name w:val="Текст-1"/>
    <w:basedOn w:val="-12"/>
    <w:link w:val="-15"/>
    <w:rsid w:val="001167C4"/>
  </w:style>
  <w:style w:type="character" w:customStyle="1" w:styleId="1fff8">
    <w:name w:val="Подрисуночная надпись Знак1"/>
    <w:rsid w:val="001167C4"/>
    <w:rPr>
      <w:b/>
      <w:sz w:val="24"/>
    </w:rPr>
  </w:style>
  <w:style w:type="character" w:customStyle="1" w:styleId="afffffffff5">
    <w:name w:val="Заголовок рис. Знак"/>
    <w:link w:val="afffffffff4"/>
    <w:rsid w:val="001167C4"/>
    <w:rPr>
      <w:rFonts w:ascii="Times New Roman" w:eastAsia="Times New Roman" w:hAnsi="Times New Roman" w:cs="Times New Roman"/>
      <w:b/>
      <w:sz w:val="24"/>
      <w:szCs w:val="20"/>
      <w:lang w:eastAsia="ru-RU"/>
    </w:rPr>
  </w:style>
  <w:style w:type="character" w:customStyle="1" w:styleId="-111">
    <w:name w:val="Текст - 1 Знак1"/>
    <w:link w:val="-12"/>
    <w:rsid w:val="001167C4"/>
    <w:rPr>
      <w:rFonts w:ascii="Times New Roman CYR" w:eastAsia="Times New Roman" w:hAnsi="Times New Roman CYR" w:cs="Times New Roman CYR"/>
      <w:b/>
      <w:sz w:val="24"/>
      <w:szCs w:val="24"/>
      <w:lang w:eastAsia="ru-RU"/>
    </w:rPr>
  </w:style>
  <w:style w:type="character" w:customStyle="1" w:styleId="-15">
    <w:name w:val="Текст-1 Знак"/>
    <w:link w:val="-14"/>
    <w:rsid w:val="001167C4"/>
    <w:rPr>
      <w:rFonts w:ascii="Times New Roman CYR" w:eastAsia="Times New Roman" w:hAnsi="Times New Roman CYR" w:cs="Times New Roman CYR"/>
      <w:b/>
      <w:sz w:val="24"/>
      <w:szCs w:val="24"/>
      <w:lang w:eastAsia="ru-RU"/>
    </w:rPr>
  </w:style>
  <w:style w:type="paragraph" w:customStyle="1" w:styleId="-16">
    <w:name w:val="Рис-1"/>
    <w:basedOn w:val="affffffff5"/>
    <w:link w:val="-17"/>
    <w:qFormat/>
    <w:rsid w:val="001167C4"/>
  </w:style>
  <w:style w:type="paragraph" w:customStyle="1" w:styleId="-18">
    <w:name w:val="Табл-1"/>
    <w:basedOn w:val="af3"/>
    <w:link w:val="-19"/>
    <w:qFormat/>
    <w:rsid w:val="001167C4"/>
    <w:pPr>
      <w:keepNext/>
      <w:suppressLineNumbers/>
      <w:tabs>
        <w:tab w:val="num" w:pos="1440"/>
        <w:tab w:val="left" w:leader="dot" w:pos="9356"/>
      </w:tabs>
      <w:suppressAutoHyphens/>
      <w:spacing w:before="120" w:after="120"/>
      <w:ind w:left="900" w:hanging="900"/>
    </w:pPr>
    <w:rPr>
      <w:rFonts w:ascii="Times New Roman" w:eastAsia="Times New Roman" w:hAnsi="Times New Roman" w:cs="Times New Roman"/>
      <w:b/>
      <w:bCs/>
      <w:sz w:val="24"/>
      <w:szCs w:val="24"/>
      <w:lang w:eastAsia="ru-RU"/>
    </w:rPr>
  </w:style>
  <w:style w:type="character" w:customStyle="1" w:styleId="-17">
    <w:name w:val="Рис-1 Знак"/>
    <w:link w:val="-16"/>
    <w:rsid w:val="001167C4"/>
    <w:rPr>
      <w:rFonts w:ascii="Times New Roman" w:eastAsia="Times New Roman" w:hAnsi="Times New Roman" w:cs="Times New Roman"/>
      <w:b/>
      <w:bCs/>
      <w:sz w:val="24"/>
      <w:szCs w:val="24"/>
      <w:lang w:eastAsia="ru-RU"/>
    </w:rPr>
  </w:style>
  <w:style w:type="character" w:customStyle="1" w:styleId="-19">
    <w:name w:val="Табл-1 Знак"/>
    <w:link w:val="-18"/>
    <w:rsid w:val="001167C4"/>
    <w:rPr>
      <w:rFonts w:ascii="Times New Roman" w:eastAsia="Times New Roman" w:hAnsi="Times New Roman" w:cs="Times New Roman"/>
      <w:b/>
      <w:bCs/>
      <w:sz w:val="24"/>
      <w:szCs w:val="24"/>
      <w:lang w:eastAsia="ru-RU"/>
    </w:rPr>
  </w:style>
  <w:style w:type="paragraph" w:customStyle="1" w:styleId="-1a">
    <w:name w:val="Таблица-1"/>
    <w:basedOn w:val="af3"/>
    <w:link w:val="-1b"/>
    <w:qFormat/>
    <w:rsid w:val="001167C4"/>
    <w:pPr>
      <w:autoSpaceDE w:val="0"/>
      <w:autoSpaceDN w:val="0"/>
      <w:adjustRightInd w:val="0"/>
    </w:pPr>
    <w:rPr>
      <w:rFonts w:ascii="Times New Roman" w:eastAsia="Times New Roman" w:hAnsi="Times New Roman" w:cs="Times New Roman"/>
      <w:color w:val="000000"/>
      <w:sz w:val="20"/>
      <w:szCs w:val="20"/>
      <w:lang w:eastAsia="ru-RU"/>
    </w:rPr>
  </w:style>
  <w:style w:type="character" w:customStyle="1" w:styleId="-1b">
    <w:name w:val="Таблица-1 Знак"/>
    <w:link w:val="-1a"/>
    <w:rsid w:val="001167C4"/>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1167C4"/>
    <w:rPr>
      <w:b/>
      <w:bCs/>
      <w:kern w:val="28"/>
      <w:sz w:val="24"/>
      <w:szCs w:val="26"/>
      <w:lang w:val="ru-RU" w:eastAsia="ru-RU" w:bidi="ar-SA"/>
    </w:rPr>
  </w:style>
  <w:style w:type="character" w:customStyle="1" w:styleId="afffffffff6">
    <w:name w:val="заголовок табл Знак Знак"/>
    <w:rsid w:val="001167C4"/>
    <w:rPr>
      <w:b/>
      <w:bCs/>
      <w:sz w:val="24"/>
      <w:szCs w:val="24"/>
      <w:lang w:val="ru-RU" w:eastAsia="ru-RU" w:bidi="ar-SA"/>
    </w:rPr>
  </w:style>
  <w:style w:type="paragraph" w:customStyle="1" w:styleId="a">
    <w:name w:val="маркированный"/>
    <w:basedOn w:val="af3"/>
    <w:autoRedefine/>
    <w:rsid w:val="001167C4"/>
    <w:pPr>
      <w:numPr>
        <w:numId w:val="37"/>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rPr>
      <w:rFonts w:ascii="Times New Roman" w:eastAsia="Times New Roman" w:hAnsi="Times New Roman" w:cs="Times New Roman"/>
      <w:sz w:val="24"/>
      <w:szCs w:val="24"/>
      <w:lang w:eastAsia="ru-RU"/>
    </w:rPr>
  </w:style>
  <w:style w:type="paragraph" w:customStyle="1" w:styleId="1c">
    <w:name w:val="Подрисуночная надпись Знак1 Знак Знак Знак"/>
    <w:basedOn w:val="af3"/>
    <w:autoRedefine/>
    <w:rsid w:val="001167C4"/>
    <w:pPr>
      <w:keepNext/>
      <w:numPr>
        <w:numId w:val="38"/>
      </w:numPr>
      <w:tabs>
        <w:tab w:val="clear" w:pos="1080"/>
        <w:tab w:val="left" w:pos="709"/>
        <w:tab w:val="left" w:pos="851"/>
        <w:tab w:val="left" w:pos="1418"/>
      </w:tabs>
      <w:ind w:left="720"/>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1167C4"/>
    <w:rPr>
      <w:b/>
      <w:bCs/>
      <w:kern w:val="28"/>
      <w:sz w:val="26"/>
      <w:szCs w:val="26"/>
      <w:lang w:val="ru-RU" w:eastAsia="ru-RU" w:bidi="ar-SA"/>
    </w:rPr>
  </w:style>
  <w:style w:type="paragraph" w:customStyle="1" w:styleId="afffffffff7">
    <w:name w:val="Заголовок табл."/>
    <w:basedOn w:val="affffffff2"/>
    <w:link w:val="afffffffff8"/>
    <w:qFormat/>
    <w:rsid w:val="001167C4"/>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link w:val="afffffffff7"/>
    <w:rsid w:val="001167C4"/>
    <w:rPr>
      <w:rFonts w:ascii="Times New Roman" w:eastAsia="Times New Roman" w:hAnsi="Times New Roman" w:cs="Times New Roman"/>
      <w:b/>
      <w:sz w:val="24"/>
      <w:szCs w:val="20"/>
      <w:lang w:eastAsia="ru-RU"/>
    </w:rPr>
  </w:style>
  <w:style w:type="character" w:customStyle="1" w:styleId="afffffffff9">
    <w:name w:val="заголовок таблицы Знак Знак"/>
    <w:rsid w:val="001167C4"/>
    <w:rPr>
      <w:b/>
      <w:sz w:val="24"/>
    </w:rPr>
  </w:style>
  <w:style w:type="paragraph" w:customStyle="1" w:styleId="SmartView3">
    <w:name w:val="Smart View 3"/>
    <w:basedOn w:val="af3"/>
    <w:qFormat/>
    <w:rsid w:val="001167C4"/>
    <w:pPr>
      <w:keepNext/>
      <w:keepLines/>
      <w:contextualSpacing/>
      <w:jc w:val="left"/>
    </w:pPr>
    <w:rPr>
      <w:rFonts w:ascii="Arial" w:eastAsia="Times New Roman" w:hAnsi="Arial" w:cs="Times New Roman"/>
      <w:b/>
      <w:bCs/>
      <w:sz w:val="24"/>
      <w:szCs w:val="28"/>
      <w:lang w:val="en-US"/>
    </w:rPr>
  </w:style>
  <w:style w:type="paragraph" w:customStyle="1" w:styleId="SmartView">
    <w:name w:val="Smart View"/>
    <w:basedOn w:val="af3"/>
    <w:qFormat/>
    <w:rsid w:val="001167C4"/>
    <w:pPr>
      <w:contextualSpacing/>
      <w:jc w:val="left"/>
    </w:pPr>
    <w:rPr>
      <w:rFonts w:ascii="Arial" w:eastAsia="Calibri" w:hAnsi="Arial" w:cs="Times New Roman"/>
      <w:sz w:val="20"/>
      <w:szCs w:val="20"/>
      <w:lang w:val="en-US"/>
    </w:rPr>
  </w:style>
  <w:style w:type="paragraph" w:customStyle="1" w:styleId="2ffa">
    <w:name w:val="Обычный2"/>
    <w:rsid w:val="001167C4"/>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3"/>
    <w:rsid w:val="001167C4"/>
    <w:pPr>
      <w:spacing w:line="360" w:lineRule="auto"/>
      <w:ind w:firstLine="720"/>
      <w:jc w:val="left"/>
    </w:pPr>
    <w:rPr>
      <w:rFonts w:ascii="Arial" w:eastAsia="Times New Roman" w:hAnsi="Arial" w:cs="Times New Roman"/>
      <w:sz w:val="24"/>
      <w:szCs w:val="20"/>
      <w:lang w:eastAsia="ru-RU"/>
    </w:rPr>
  </w:style>
  <w:style w:type="paragraph" w:customStyle="1" w:styleId="afffffffffa">
    <w:name w:val="Стиль По центру"/>
    <w:basedOn w:val="af3"/>
    <w:rsid w:val="001167C4"/>
    <w:rPr>
      <w:rFonts w:ascii="Times New Roman" w:eastAsia="Times New Roman" w:hAnsi="Times New Roman" w:cs="Times New Roman"/>
      <w:sz w:val="24"/>
      <w:szCs w:val="20"/>
      <w:lang w:eastAsia="ru-RU"/>
    </w:rPr>
  </w:style>
  <w:style w:type="paragraph" w:customStyle="1" w:styleId="afffffffffb">
    <w:name w:val="Заголовок таблиц"/>
    <w:basedOn w:val="afff5"/>
    <w:autoRedefine/>
    <w:rsid w:val="001167C4"/>
    <w:pPr>
      <w:spacing w:after="0" w:line="360" w:lineRule="auto"/>
      <w:ind w:firstLine="680"/>
      <w:jc w:val="both"/>
    </w:pPr>
    <w:rPr>
      <w:rFonts w:ascii="Arial" w:eastAsia="Times New Roman" w:hAnsi="Arial" w:cs="Times New Roman"/>
      <w:sz w:val="24"/>
      <w:lang w:val="en-US" w:bidi="en-US"/>
    </w:rPr>
  </w:style>
  <w:style w:type="character" w:customStyle="1" w:styleId="afffffffffc">
    <w:name w:val="заголовок табл Знак"/>
    <w:rsid w:val="001167C4"/>
    <w:rPr>
      <w:b/>
      <w:bCs/>
      <w:sz w:val="24"/>
      <w:szCs w:val="24"/>
      <w:lang w:val="ru-RU" w:eastAsia="ru-RU" w:bidi="ar-SA"/>
    </w:rPr>
  </w:style>
  <w:style w:type="character" w:customStyle="1" w:styleId="94">
    <w:name w:val="Знак Знак9"/>
    <w:rsid w:val="001167C4"/>
    <w:rPr>
      <w:lang w:val="ru-RU" w:eastAsia="ru-RU" w:bidi="ar-SA"/>
    </w:rPr>
  </w:style>
  <w:style w:type="paragraph" w:customStyle="1" w:styleId="223">
    <w:name w:val="стиль2 заголовок2"/>
    <w:basedOn w:val="20"/>
    <w:autoRedefine/>
    <w:rsid w:val="001167C4"/>
    <w:pPr>
      <w:suppressLineNumbers/>
      <w:tabs>
        <w:tab w:val="num" w:pos="1944"/>
      </w:tabs>
      <w:suppressAutoHyphens/>
      <w:spacing w:before="120" w:after="0" w:line="240" w:lineRule="auto"/>
      <w:ind w:left="1584"/>
      <w:jc w:val="left"/>
    </w:pPr>
    <w:rPr>
      <w:rFonts w:eastAsia="Times New Roman" w:cs="Times New Roman"/>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1167C4"/>
    <w:rPr>
      <w:b/>
      <w:kern w:val="28"/>
      <w:sz w:val="24"/>
      <w:szCs w:val="24"/>
      <w:lang w:val="ru-RU" w:eastAsia="ru-RU" w:bidi="ar-SA"/>
    </w:rPr>
  </w:style>
  <w:style w:type="paragraph" w:customStyle="1" w:styleId="13313">
    <w:name w:val="Стиль Обычный 13 Знак3 + Первая строка:  1 см"/>
    <w:basedOn w:val="af3"/>
    <w:rsid w:val="001167C4"/>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sz w:val="26"/>
      <w:szCs w:val="20"/>
      <w:lang w:eastAsia="ru-RU"/>
    </w:rPr>
  </w:style>
  <w:style w:type="paragraph" w:customStyle="1" w:styleId="afffffffffd">
    <w:name w:val="основной текст"/>
    <w:basedOn w:val="af3"/>
    <w:autoRedefine/>
    <w:rsid w:val="001167C4"/>
    <w:pPr>
      <w:keepNext/>
      <w:keepLines/>
      <w:suppressLineNumbers/>
      <w:suppressAutoHyphens/>
      <w:spacing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3"/>
    <w:autoRedefine/>
    <w:rsid w:val="001167C4"/>
    <w:pPr>
      <w:keepNext/>
      <w:numPr>
        <w:numId w:val="39"/>
      </w:numPr>
      <w:tabs>
        <w:tab w:val="clear" w:pos="1724"/>
        <w:tab w:val="num" w:pos="1260"/>
      </w:tabs>
      <w:ind w:left="1260" w:right="-190"/>
    </w:pPr>
    <w:rPr>
      <w:rFonts w:ascii="Times New Roman" w:eastAsia="Times New Roman" w:hAnsi="Times New Roman" w:cs="Times New Roman"/>
      <w:b/>
      <w:bCs/>
      <w:sz w:val="24"/>
      <w:szCs w:val="24"/>
      <w:lang w:eastAsia="ru-RU"/>
    </w:rPr>
  </w:style>
  <w:style w:type="paragraph" w:customStyle="1" w:styleId="11">
    <w:name w:val="Заг 1"/>
    <w:basedOn w:val="af3"/>
    <w:rsid w:val="001167C4"/>
    <w:pPr>
      <w:numPr>
        <w:numId w:val="40"/>
      </w:numPr>
      <w:suppressLineNumbers/>
      <w:tabs>
        <w:tab w:val="clear" w:pos="360"/>
      </w:tabs>
      <w:spacing w:line="324" w:lineRule="auto"/>
      <w:ind w:left="1429"/>
      <w:jc w:val="both"/>
    </w:pPr>
    <w:rPr>
      <w:rFonts w:ascii="Times New Roman" w:eastAsia="Times New Roman" w:hAnsi="Times New Roman" w:cs="Times New Roman"/>
      <w:sz w:val="24"/>
      <w:szCs w:val="20"/>
      <w:lang w:eastAsia="ru-RU"/>
    </w:rPr>
  </w:style>
  <w:style w:type="paragraph" w:customStyle="1" w:styleId="15">
    <w:name w:val="Стиль Заголовок 1"/>
    <w:aliases w:val="Заголовок 1 (табл) + Times New Roman 12 пт"/>
    <w:basedOn w:val="1e"/>
    <w:autoRedefine/>
    <w:rsid w:val="001167C4"/>
    <w:pPr>
      <w:keepLines w:val="0"/>
      <w:numPr>
        <w:numId w:val="41"/>
      </w:numPr>
      <w:suppressLineNumbers/>
      <w:tabs>
        <w:tab w:val="clear" w:pos="1440"/>
      </w:tabs>
      <w:spacing w:before="240" w:after="60" w:line="324" w:lineRule="auto"/>
      <w:ind w:left="927"/>
    </w:pPr>
    <w:rPr>
      <w:rFonts w:ascii="Times New Roman" w:eastAsia="Times New Roman" w:hAnsi="Times New Roman" w:cs="Arial"/>
      <w:color w:val="auto"/>
      <w:kern w:val="32"/>
      <w:sz w:val="24"/>
      <w:szCs w:val="32"/>
      <w:lang w:eastAsia="ru-RU"/>
    </w:rPr>
  </w:style>
  <w:style w:type="paragraph" w:customStyle="1" w:styleId="3130">
    <w:name w:val="Заголовок 3 + 13 пт не полужирный Авто По левому краю сни..."/>
    <w:basedOn w:val="30"/>
    <w:rsid w:val="001167C4"/>
    <w:pPr>
      <w:numPr>
        <w:ilvl w:val="0"/>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lang w:eastAsia="ru-RU"/>
    </w:rPr>
  </w:style>
  <w:style w:type="character" w:customStyle="1" w:styleId="1fff9">
    <w:name w:val="Рис.1 Подрисуночная надпись Знак"/>
    <w:rsid w:val="001167C4"/>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e"/>
    <w:autoRedefine/>
    <w:rsid w:val="001167C4"/>
    <w:pPr>
      <w:keepLines w:val="0"/>
      <w:widowControl w:val="0"/>
      <w:tabs>
        <w:tab w:val="num" w:pos="556"/>
        <w:tab w:val="num" w:pos="1080"/>
      </w:tabs>
      <w:autoSpaceDE w:val="0"/>
      <w:autoSpaceDN w:val="0"/>
      <w:adjustRightInd w:val="0"/>
      <w:spacing w:before="0"/>
      <w:ind w:left="556" w:hanging="72"/>
    </w:pPr>
    <w:rPr>
      <w:rFonts w:ascii="Arial" w:eastAsia="Times New Roman" w:hAnsi="Arial" w:cs="Arial"/>
      <w:b w:val="0"/>
      <w:caps/>
      <w:color w:val="auto"/>
      <w:kern w:val="28"/>
      <w:szCs w:val="20"/>
      <w:lang w:eastAsia="ru-RU"/>
    </w:rPr>
  </w:style>
  <w:style w:type="character" w:customStyle="1" w:styleId="22121111">
    <w:name w:val="Заголовок 2;Заголовок 2 Знак1;Заголовок 2 Знак Знак;Знак1 Знак Знак;Знак1 Знак11"/>
    <w:rsid w:val="001167C4"/>
    <w:rPr>
      <w:b/>
      <w:bCs/>
      <w:kern w:val="28"/>
      <w:sz w:val="24"/>
      <w:szCs w:val="26"/>
      <w:lang w:val="ru-RU" w:eastAsia="ru-RU" w:bidi="ar-SA"/>
    </w:rPr>
  </w:style>
  <w:style w:type="paragraph" w:customStyle="1" w:styleId="Style1">
    <w:name w:val="Style1"/>
    <w:basedOn w:val="af3"/>
    <w:uiPriority w:val="99"/>
    <w:rsid w:val="001167C4"/>
    <w:pPr>
      <w:widowControl w:val="0"/>
      <w:autoSpaceDE w:val="0"/>
      <w:autoSpaceDN w:val="0"/>
      <w:adjustRightInd w:val="0"/>
      <w:jc w:val="left"/>
    </w:pPr>
    <w:rPr>
      <w:rFonts w:ascii="Century Schoolbook" w:eastAsia="Times New Roman" w:hAnsi="Century Schoolbook" w:cs="Times New Roman"/>
      <w:sz w:val="24"/>
      <w:szCs w:val="24"/>
      <w:lang w:eastAsia="ru-RU"/>
    </w:rPr>
  </w:style>
  <w:style w:type="character" w:customStyle="1" w:styleId="FontStyle11">
    <w:name w:val="Font Style11"/>
    <w:uiPriority w:val="99"/>
    <w:rsid w:val="001167C4"/>
    <w:rPr>
      <w:rFonts w:ascii="Century Schoolbook" w:hAnsi="Century Schoolbook" w:cs="Century Schoolbook"/>
      <w:color w:val="000000"/>
      <w:sz w:val="22"/>
      <w:szCs w:val="22"/>
    </w:rPr>
  </w:style>
  <w:style w:type="character" w:customStyle="1" w:styleId="138">
    <w:name w:val="Обычный 13 Знак Знак Знак"/>
    <w:link w:val="137"/>
    <w:rsid w:val="001167C4"/>
    <w:rPr>
      <w:rFonts w:ascii="Times New Roman" w:eastAsia="Times New Roman" w:hAnsi="Times New Roman" w:cs="Times New Roman"/>
      <w:sz w:val="26"/>
      <w:szCs w:val="26"/>
      <w:lang w:eastAsia="ru-RU"/>
    </w:rPr>
  </w:style>
  <w:style w:type="paragraph" w:customStyle="1" w:styleId="1fffa">
    <w:name w:val="1. Заголовок"/>
    <w:basedOn w:val="1e"/>
    <w:link w:val="1fffb"/>
    <w:qFormat/>
    <w:rsid w:val="001167C4"/>
    <w:pPr>
      <w:suppressLineNumbers/>
      <w:tabs>
        <w:tab w:val="num" w:pos="643"/>
        <w:tab w:val="left" w:leader="dot" w:pos="9356"/>
      </w:tabs>
      <w:suppressAutoHyphens/>
      <w:spacing w:before="120" w:after="120"/>
      <w:ind w:left="643"/>
    </w:pPr>
    <w:rPr>
      <w:rFonts w:ascii="Times New Roman" w:eastAsia="Times New Roman" w:hAnsi="Times New Roman" w:cs="Times New Roman"/>
      <w:bCs w:val="0"/>
      <w:caps/>
      <w:color w:val="auto"/>
      <w:kern w:val="28"/>
      <w:szCs w:val="26"/>
    </w:rPr>
  </w:style>
  <w:style w:type="character" w:customStyle="1" w:styleId="1fffb">
    <w:name w:val="1. Заголовок Знак"/>
    <w:link w:val="1fffa"/>
    <w:rsid w:val="001167C4"/>
    <w:rPr>
      <w:rFonts w:ascii="Times New Roman" w:eastAsia="Times New Roman" w:hAnsi="Times New Roman" w:cs="Times New Roman"/>
      <w:b/>
      <w:caps/>
      <w:kern w:val="28"/>
      <w:sz w:val="28"/>
      <w:szCs w:val="26"/>
    </w:rPr>
  </w:style>
  <w:style w:type="character" w:customStyle="1" w:styleId="215">
    <w:name w:val="заголовок 2 Знак1"/>
    <w:link w:val="2fe"/>
    <w:rsid w:val="001167C4"/>
    <w:rPr>
      <w:rFonts w:ascii="Arial Narrow" w:eastAsia="MS Mincho" w:hAnsi="Arial Narrow" w:cs="Arial"/>
      <w:iCs/>
      <w:caps/>
      <w:smallCaps/>
      <w:snapToGrid w:val="0"/>
      <w:color w:val="1F497D"/>
      <w:spacing w:val="20"/>
      <w:sz w:val="20"/>
      <w:szCs w:val="20"/>
      <w:lang w:val="en-US" w:eastAsia="ru-RU" w:bidi="en-US"/>
    </w:rPr>
  </w:style>
  <w:style w:type="paragraph" w:customStyle="1" w:styleId="afffffffffe">
    <w:name w:val="отчетный"/>
    <w:basedOn w:val="af3"/>
    <w:link w:val="affffffffff"/>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w:sz w:val="26"/>
      <w:szCs w:val="26"/>
    </w:rPr>
  </w:style>
  <w:style w:type="character" w:customStyle="1" w:styleId="affffffffff">
    <w:name w:val="отчетный Знак"/>
    <w:link w:val="afffffffffe"/>
    <w:rsid w:val="001167C4"/>
    <w:rPr>
      <w:rFonts w:ascii="Times New Roman CYR" w:eastAsia="Times New Roman" w:hAnsi="Times New Roman CYR" w:cs="Times New Roman"/>
      <w:sz w:val="26"/>
      <w:szCs w:val="26"/>
    </w:rPr>
  </w:style>
  <w:style w:type="paragraph" w:styleId="z-">
    <w:name w:val="HTML Top of Form"/>
    <w:basedOn w:val="af3"/>
    <w:next w:val="af3"/>
    <w:link w:val="z-0"/>
    <w:hidden/>
    <w:uiPriority w:val="99"/>
    <w:unhideWhenUsed/>
    <w:rsid w:val="001167C4"/>
    <w:pPr>
      <w:pBdr>
        <w:bottom w:val="single" w:sz="6" w:space="1" w:color="auto"/>
      </w:pBdr>
    </w:pPr>
    <w:rPr>
      <w:rFonts w:ascii="Arial" w:eastAsia="Times New Roman" w:hAnsi="Arial" w:cs="Arial"/>
      <w:vanish/>
      <w:sz w:val="16"/>
      <w:szCs w:val="16"/>
      <w:lang w:eastAsia="ru-RU"/>
    </w:rPr>
  </w:style>
  <w:style w:type="character" w:customStyle="1" w:styleId="z-0">
    <w:name w:val="z-Начало формы Знак"/>
    <w:basedOn w:val="af4"/>
    <w:link w:val="z-"/>
    <w:uiPriority w:val="99"/>
    <w:rsid w:val="001167C4"/>
    <w:rPr>
      <w:rFonts w:ascii="Arial" w:eastAsia="Times New Roman" w:hAnsi="Arial" w:cs="Arial"/>
      <w:vanish/>
      <w:sz w:val="16"/>
      <w:szCs w:val="16"/>
      <w:lang w:eastAsia="ru-RU"/>
    </w:rPr>
  </w:style>
  <w:style w:type="paragraph" w:styleId="z-1">
    <w:name w:val="HTML Bottom of Form"/>
    <w:basedOn w:val="af3"/>
    <w:next w:val="af3"/>
    <w:link w:val="z-2"/>
    <w:hidden/>
    <w:uiPriority w:val="99"/>
    <w:unhideWhenUsed/>
    <w:rsid w:val="001167C4"/>
    <w:pPr>
      <w:pBdr>
        <w:top w:val="single" w:sz="6" w:space="1" w:color="auto"/>
      </w:pBdr>
    </w:pPr>
    <w:rPr>
      <w:rFonts w:ascii="Arial" w:eastAsia="Times New Roman" w:hAnsi="Arial" w:cs="Arial"/>
      <w:vanish/>
      <w:sz w:val="16"/>
      <w:szCs w:val="16"/>
      <w:lang w:eastAsia="ru-RU"/>
    </w:rPr>
  </w:style>
  <w:style w:type="character" w:customStyle="1" w:styleId="z-2">
    <w:name w:val="z-Конец формы Знак"/>
    <w:basedOn w:val="af4"/>
    <w:link w:val="z-1"/>
    <w:uiPriority w:val="99"/>
    <w:rsid w:val="001167C4"/>
    <w:rPr>
      <w:rFonts w:ascii="Arial" w:eastAsia="Times New Roman" w:hAnsi="Arial" w:cs="Arial"/>
      <w:vanish/>
      <w:sz w:val="16"/>
      <w:szCs w:val="16"/>
      <w:lang w:eastAsia="ru-RU"/>
    </w:rPr>
  </w:style>
  <w:style w:type="paragraph" w:customStyle="1" w:styleId="affffffffff0">
    <w:name w:val="Для записок"/>
    <w:basedOn w:val="af3"/>
    <w:rsid w:val="001167C4"/>
    <w:pPr>
      <w:spacing w:before="120"/>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3"/>
    <w:rsid w:val="001167C4"/>
    <w:pPr>
      <w:ind w:left="480" w:right="480"/>
      <w:jc w:val="both"/>
    </w:pPr>
    <w:rPr>
      <w:rFonts w:ascii="Arial" w:eastAsia="Times New Roman" w:hAnsi="Arial" w:cs="Arial"/>
      <w:color w:val="202020"/>
      <w:sz w:val="20"/>
      <w:szCs w:val="20"/>
      <w:lang w:eastAsia="ru-RU"/>
    </w:rPr>
  </w:style>
  <w:style w:type="paragraph" w:customStyle="1" w:styleId="maintextbi">
    <w:name w:val="maintextbi"/>
    <w:basedOn w:val="af3"/>
    <w:rsid w:val="001167C4"/>
    <w:pPr>
      <w:ind w:left="480" w:right="480"/>
    </w:pPr>
    <w:rPr>
      <w:rFonts w:ascii="Arial" w:eastAsia="Times New Roman" w:hAnsi="Arial" w:cs="Arial"/>
      <w:b/>
      <w:bCs/>
      <w:i/>
      <w:iCs/>
      <w:color w:val="202020"/>
      <w:sz w:val="20"/>
      <w:szCs w:val="20"/>
      <w:lang w:eastAsia="ru-RU"/>
    </w:rPr>
  </w:style>
  <w:style w:type="table" w:customStyle="1" w:styleId="TableGridReport1111">
    <w:name w:val="Table Grid Report1111"/>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b">
    <w:name w:val="Абзац списка2"/>
    <w:basedOn w:val="af3"/>
    <w:uiPriority w:val="99"/>
    <w:rsid w:val="001167C4"/>
    <w:pPr>
      <w:ind w:left="720"/>
    </w:pPr>
    <w:rPr>
      <w:rFonts w:ascii="Calibri" w:eastAsia="Times New Roman" w:hAnsi="Calibri" w:cs="Calibri"/>
    </w:rPr>
  </w:style>
  <w:style w:type="paragraph" w:customStyle="1" w:styleId="xl1985">
    <w:name w:val="xl1985"/>
    <w:basedOn w:val="af3"/>
    <w:rsid w:val="001167C4"/>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986">
    <w:name w:val="xl1986"/>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7">
    <w:name w:val="xl1987"/>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8">
    <w:name w:val="xl1988"/>
    <w:basedOn w:val="af3"/>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3"/>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3"/>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3"/>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3"/>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3"/>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3"/>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3"/>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3"/>
    <w:rsid w:val="001167C4"/>
    <w:pPr>
      <w:pBdr>
        <w:top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3"/>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3"/>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3"/>
    <w:rsid w:val="001167C4"/>
    <w:pPr>
      <w:pBdr>
        <w:top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3"/>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3"/>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3"/>
    <w:rsid w:val="001167C4"/>
    <w:pPr>
      <w:pBdr>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3"/>
    <w:rsid w:val="001167C4"/>
    <w:pPr>
      <w:pBdr>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3"/>
    <w:rsid w:val="001167C4"/>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3"/>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character" w:customStyle="1" w:styleId="29pt">
    <w:name w:val="Основной текст (2) + 9 pt;Полужирный"/>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3"/>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3"/>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3"/>
    <w:rsid w:val="001167C4"/>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16">
    <w:name w:val="xl2016"/>
    <w:basedOn w:val="af3"/>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3"/>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3"/>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3"/>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3"/>
    <w:rsid w:val="001167C4"/>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3"/>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character" w:customStyle="1" w:styleId="211pt">
    <w:name w:val="Основной текст (2) + 11 pt;Полужирный"/>
    <w:rsid w:val="001167C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1167C4"/>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1167C4"/>
    <w:rPr>
      <w:b/>
      <w:bCs/>
      <w:shd w:val="clear" w:color="auto" w:fill="FFFFFF"/>
    </w:rPr>
  </w:style>
  <w:style w:type="paragraph" w:customStyle="1" w:styleId="77">
    <w:name w:val="Основной текст (7)"/>
    <w:basedOn w:val="af3"/>
    <w:link w:val="76"/>
    <w:rsid w:val="001167C4"/>
    <w:pPr>
      <w:widowControl w:val="0"/>
      <w:shd w:val="clear" w:color="auto" w:fill="FFFFFF"/>
      <w:spacing w:line="0" w:lineRule="atLeast"/>
    </w:pPr>
    <w:rPr>
      <w:b/>
      <w:bCs/>
    </w:rPr>
  </w:style>
  <w:style w:type="character" w:customStyle="1" w:styleId="280">
    <w:name w:val="Подпись к картинке (28)_"/>
    <w:link w:val="281"/>
    <w:rsid w:val="001167C4"/>
    <w:rPr>
      <w:b/>
      <w:bCs/>
      <w:shd w:val="clear" w:color="auto" w:fill="FFFFFF"/>
    </w:rPr>
  </w:style>
  <w:style w:type="paragraph" w:customStyle="1" w:styleId="281">
    <w:name w:val="Подпись к картинке (28)"/>
    <w:basedOn w:val="af3"/>
    <w:link w:val="280"/>
    <w:rsid w:val="001167C4"/>
    <w:pPr>
      <w:widowControl w:val="0"/>
      <w:shd w:val="clear" w:color="auto" w:fill="FFFFFF"/>
      <w:spacing w:line="0" w:lineRule="atLeast"/>
      <w:jc w:val="left"/>
    </w:pPr>
    <w:rPr>
      <w:b/>
      <w:bCs/>
    </w:rPr>
  </w:style>
  <w:style w:type="character" w:customStyle="1" w:styleId="7Candara13pt-2pt">
    <w:name w:val="Основной текст (7) + Candara;13 pt;Не полужирный;Интервал -2 pt"/>
    <w:rsid w:val="001167C4"/>
    <w:rPr>
      <w:b/>
      <w:bCs/>
      <w:shd w:val="clear" w:color="auto" w:fill="FFFFFF"/>
    </w:rPr>
  </w:style>
  <w:style w:type="character" w:customStyle="1" w:styleId="1fffc">
    <w:name w:val="Заголовок №1_"/>
    <w:link w:val="1fffd"/>
    <w:rsid w:val="001167C4"/>
    <w:rPr>
      <w:b/>
      <w:bCs/>
      <w:sz w:val="28"/>
      <w:szCs w:val="28"/>
      <w:shd w:val="clear" w:color="auto" w:fill="FFFFFF"/>
    </w:rPr>
  </w:style>
  <w:style w:type="paragraph" w:customStyle="1" w:styleId="1fffd">
    <w:name w:val="Заголовок №1"/>
    <w:basedOn w:val="af3"/>
    <w:link w:val="1fffc"/>
    <w:rsid w:val="001167C4"/>
    <w:pPr>
      <w:widowControl w:val="0"/>
      <w:shd w:val="clear" w:color="auto" w:fill="FFFFFF"/>
      <w:spacing w:after="60" w:line="0" w:lineRule="atLeast"/>
      <w:outlineLvl w:val="0"/>
    </w:pPr>
    <w:rPr>
      <w:b/>
      <w:bCs/>
      <w:sz w:val="28"/>
      <w:szCs w:val="28"/>
    </w:rPr>
  </w:style>
  <w:style w:type="character" w:customStyle="1" w:styleId="13pt">
    <w:name w:val="Колонтитул + 13 pt"/>
    <w:rsid w:val="001167C4"/>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3"/>
    <w:rsid w:val="001167C4"/>
    <w:pPr>
      <w:suppressLineNumbers/>
      <w:suppressAutoHyphens/>
      <w:jc w:val="left"/>
    </w:pPr>
    <w:rPr>
      <w:rFonts w:ascii="Times New Roman" w:eastAsia="Times New Roman" w:hAnsi="Times New Roman" w:cs="Times New Roman"/>
      <w:sz w:val="20"/>
      <w:szCs w:val="20"/>
      <w:lang w:eastAsia="ar-SA"/>
    </w:rPr>
  </w:style>
  <w:style w:type="character" w:customStyle="1" w:styleId="67">
    <w:name w:val="Основной текст (6)_"/>
    <w:link w:val="68"/>
    <w:rsid w:val="001167C4"/>
    <w:rPr>
      <w:b/>
      <w:bCs/>
      <w:sz w:val="28"/>
      <w:szCs w:val="28"/>
      <w:shd w:val="clear" w:color="auto" w:fill="FFFFFF"/>
    </w:rPr>
  </w:style>
  <w:style w:type="paragraph" w:customStyle="1" w:styleId="68">
    <w:name w:val="Основной текст (6)"/>
    <w:basedOn w:val="af3"/>
    <w:link w:val="67"/>
    <w:rsid w:val="001167C4"/>
    <w:pPr>
      <w:widowControl w:val="0"/>
      <w:shd w:val="clear" w:color="auto" w:fill="FFFFFF"/>
      <w:spacing w:before="60" w:after="420" w:line="0" w:lineRule="atLeast"/>
      <w:jc w:val="left"/>
    </w:pPr>
    <w:rPr>
      <w:b/>
      <w:bCs/>
      <w:sz w:val="28"/>
      <w:szCs w:val="28"/>
    </w:rPr>
  </w:style>
  <w:style w:type="character" w:customStyle="1" w:styleId="2ffc">
    <w:name w:val="Основной текст (2) + Полужирный"/>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1167C4"/>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1167C4"/>
    <w:rPr>
      <w:rFonts w:ascii="Times New Roman" w:eastAsia="Times New Roman" w:hAnsi="Times New Roman" w:cs="Times New Roman"/>
      <w:b w:val="0"/>
      <w:bCs w:val="0"/>
      <w:i w:val="0"/>
      <w:iCs w:val="0"/>
      <w:smallCaps w:val="0"/>
      <w:strike w:val="0"/>
      <w:sz w:val="28"/>
      <w:szCs w:val="28"/>
      <w:u w:val="none"/>
    </w:rPr>
  </w:style>
  <w:style w:type="paragraph" w:customStyle="1" w:styleId="21f2">
    <w:name w:val="Основной текст (2)1"/>
    <w:basedOn w:val="af3"/>
    <w:rsid w:val="001167C4"/>
    <w:pPr>
      <w:widowControl w:val="0"/>
      <w:shd w:val="clear" w:color="auto" w:fill="FFFFFF"/>
      <w:spacing w:line="0" w:lineRule="atLeast"/>
      <w:jc w:val="left"/>
    </w:pPr>
    <w:rPr>
      <w:rFonts w:ascii="Times New Roman" w:eastAsia="Times New Roman" w:hAnsi="Times New Roman" w:cs="Times New Roman"/>
      <w:color w:val="000000"/>
      <w:sz w:val="28"/>
      <w:szCs w:val="28"/>
      <w:lang w:eastAsia="ru-RU" w:bidi="ru-RU"/>
    </w:rPr>
  </w:style>
  <w:style w:type="character" w:customStyle="1" w:styleId="2115pt1">
    <w:name w:val="Основной текст (2) + 11;5 pt1"/>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3"/>
    <w:rsid w:val="001167C4"/>
    <w:pPr>
      <w:widowControl w:val="0"/>
      <w:shd w:val="clear" w:color="auto" w:fill="FFFFFF"/>
      <w:spacing w:line="0" w:lineRule="atLeast"/>
    </w:pPr>
    <w:rPr>
      <w:rFonts w:ascii="Times New Roman" w:eastAsia="Times New Roman" w:hAnsi="Times New Roman" w:cs="Times New Roman"/>
      <w:b/>
      <w:bCs/>
      <w:color w:val="000000"/>
      <w:lang w:eastAsia="ru-RU" w:bidi="ru-RU"/>
    </w:rPr>
  </w:style>
  <w:style w:type="paragraph" w:customStyle="1" w:styleId="xl2096">
    <w:name w:val="xl2096"/>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7">
    <w:name w:val="xl209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8">
    <w:name w:val="xl209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9">
    <w:name w:val="xl209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0">
    <w:name w:val="xl210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1">
    <w:name w:val="xl2101"/>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02">
    <w:name w:val="xl210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3">
    <w:name w:val="xl2103"/>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3"/>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1">
    <w:name w:val="xl2111"/>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3">
    <w:name w:val="xl211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4">
    <w:name w:val="xl211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5">
    <w:name w:val="xl211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6">
    <w:name w:val="xl211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3"/>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2">
    <w:name w:val="xl2122"/>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3">
    <w:name w:val="xl212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5">
    <w:name w:val="xl2125"/>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6">
    <w:name w:val="xl2126"/>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8">
    <w:name w:val="xl2128"/>
    <w:basedOn w:val="af3"/>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3"/>
    <w:rsid w:val="001167C4"/>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3"/>
    <w:rsid w:val="001167C4"/>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3"/>
    <w:rsid w:val="001167C4"/>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3"/>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3"/>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3"/>
    <w:rsid w:val="001167C4"/>
    <w:pPr>
      <w:pBdr>
        <w:top w:val="single" w:sz="4" w:space="0" w:color="auto"/>
        <w:left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3"/>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3"/>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3"/>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4">
    <w:name w:val="xl2154"/>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5">
    <w:name w:val="xl2155"/>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1167C4"/>
    <w:rPr>
      <w:rFonts w:ascii="Cambria" w:eastAsia="Times New Roman" w:hAnsi="Cambria" w:cs="Times New Roman"/>
      <w:b/>
      <w:bCs/>
      <w:color w:val="4F81BD"/>
    </w:rPr>
  </w:style>
  <w:style w:type="paragraph" w:customStyle="1" w:styleId="21f4">
    <w:name w:val="Знак Знак Знак2 Знак Знак Знак Знак Знак Знак Знак1"/>
    <w:basedOn w:val="af3"/>
    <w:rsid w:val="001167C4"/>
    <w:pPr>
      <w:jc w:val="left"/>
    </w:pPr>
    <w:rPr>
      <w:rFonts w:ascii="Verdana" w:eastAsia="Times New Roman" w:hAnsi="Verdana" w:cs="Verdana"/>
      <w:sz w:val="20"/>
      <w:szCs w:val="20"/>
      <w:lang w:val="en-US"/>
    </w:rPr>
  </w:style>
  <w:style w:type="character" w:customStyle="1" w:styleId="1334">
    <w:name w:val="Обычный 13 Знак Знак3"/>
    <w:rsid w:val="001167C4"/>
    <w:rPr>
      <w:rFonts w:ascii="Times New Roman" w:eastAsia="Times New Roman" w:hAnsi="Times New Roman"/>
      <w:sz w:val="26"/>
    </w:rPr>
  </w:style>
  <w:style w:type="paragraph" w:customStyle="1" w:styleId="txt1">
    <w:name w:val="txt1"/>
    <w:basedOn w:val="af3"/>
    <w:rsid w:val="001167C4"/>
    <w:pPr>
      <w:spacing w:before="45" w:after="45"/>
      <w:ind w:left="20" w:right="20" w:firstLine="400"/>
      <w:jc w:val="both"/>
    </w:pPr>
    <w:rPr>
      <w:rFonts w:ascii="Arial" w:eastAsia="Times New Roman" w:hAnsi="Arial" w:cs="Arial"/>
      <w:color w:val="000000"/>
      <w:sz w:val="18"/>
      <w:szCs w:val="18"/>
      <w:lang w:eastAsia="ru-RU"/>
    </w:rPr>
  </w:style>
  <w:style w:type="paragraph" w:customStyle="1" w:styleId="affffffffff2">
    <w:name w:val="ТЕКСТ"/>
    <w:basedOn w:val="af3"/>
    <w:link w:val="affffffffff3"/>
    <w:uiPriority w:val="99"/>
    <w:qFormat/>
    <w:rsid w:val="001167C4"/>
    <w:pPr>
      <w:keepNext/>
      <w:widowControl w:val="0"/>
      <w:suppressAutoHyphens/>
      <w:spacing w:before="120" w:after="120" w:line="360" w:lineRule="auto"/>
      <w:ind w:right="-108" w:firstLine="720"/>
      <w:jc w:val="both"/>
    </w:pPr>
    <w:rPr>
      <w:rFonts w:ascii="Times New Roman" w:eastAsia="Times New Roman" w:hAnsi="Times New Roman" w:cs="Times New Roman"/>
      <w:sz w:val="26"/>
      <w:szCs w:val="20"/>
    </w:rPr>
  </w:style>
  <w:style w:type="character" w:customStyle="1" w:styleId="affffffffff3">
    <w:name w:val="ТЕКСТ Знак"/>
    <w:link w:val="affffffffff2"/>
    <w:uiPriority w:val="99"/>
    <w:rsid w:val="001167C4"/>
    <w:rPr>
      <w:rFonts w:ascii="Times New Roman" w:eastAsia="Times New Roman" w:hAnsi="Times New Roman" w:cs="Times New Roman"/>
      <w:sz w:val="26"/>
      <w:szCs w:val="20"/>
    </w:rPr>
  </w:style>
  <w:style w:type="character" w:customStyle="1" w:styleId="-112">
    <w:name w:val="Текст-1 Знак1"/>
    <w:locked/>
    <w:rsid w:val="001167C4"/>
    <w:rPr>
      <w:rFonts w:ascii="Times New Roman" w:eastAsia="Times New Roman" w:hAnsi="Times New Roman" w:cs="Times New Roman"/>
      <w:sz w:val="26"/>
      <w:szCs w:val="20"/>
    </w:rPr>
  </w:style>
  <w:style w:type="paragraph" w:customStyle="1" w:styleId="a4">
    <w:name w:val="ТАБЛ."/>
    <w:basedOn w:val="-14"/>
    <w:next w:val="-14"/>
    <w:link w:val="affffffffff4"/>
    <w:rsid w:val="001167C4"/>
    <w:pPr>
      <w:keepNext w:val="0"/>
      <w:keepLines w:val="0"/>
      <w:widowControl w:val="0"/>
      <w:numPr>
        <w:numId w:val="43"/>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4"/>
    <w:locked/>
    <w:rsid w:val="001167C4"/>
    <w:rPr>
      <w:rFonts w:ascii="Times New Roman" w:eastAsia="Times New Roman" w:hAnsi="Times New Roman" w:cs="Times New Roman"/>
      <w:b/>
      <w:sz w:val="26"/>
      <w:szCs w:val="20"/>
      <w:lang w:eastAsia="ru-RU"/>
    </w:rPr>
  </w:style>
  <w:style w:type="paragraph" w:customStyle="1" w:styleId="12-">
    <w:name w:val="ТАБ 12-Заг."/>
    <w:basedOn w:val="af3"/>
    <w:uiPriority w:val="99"/>
    <w:qFormat/>
    <w:rsid w:val="001167C4"/>
    <w:pPr>
      <w:widowControl w:val="0"/>
      <w:ind w:left="-57" w:right="-57"/>
    </w:pPr>
    <w:rPr>
      <w:rFonts w:ascii="Times New Roman" w:eastAsia="Times New Roman" w:hAnsi="Times New Roman" w:cs="Times New Roman"/>
      <w:b/>
      <w:sz w:val="24"/>
      <w:szCs w:val="26"/>
      <w:lang w:eastAsia="ru-RU"/>
    </w:rPr>
  </w:style>
  <w:style w:type="character" w:customStyle="1" w:styleId="affffffffff5">
    <w:name w:val="Рис. Знак"/>
    <w:locked/>
    <w:rsid w:val="001167C4"/>
    <w:rPr>
      <w:rFonts w:ascii="Times New Roman" w:eastAsia="Times New Roman" w:hAnsi="Times New Roman"/>
      <w:b/>
      <w:sz w:val="26"/>
    </w:rPr>
  </w:style>
  <w:style w:type="paragraph" w:customStyle="1" w:styleId="affffffffff6">
    <w:name w:val="Базовый"/>
    <w:rsid w:val="001167C4"/>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qFormat/>
    <w:rsid w:val="001167C4"/>
    <w:rPr>
      <w:sz w:val="20"/>
    </w:rPr>
  </w:style>
  <w:style w:type="paragraph" w:customStyle="1" w:styleId="af">
    <w:name w:val="_таблица"/>
    <w:basedOn w:val="af3"/>
    <w:link w:val="affffffffff7"/>
    <w:qFormat/>
    <w:rsid w:val="001167C4"/>
    <w:pPr>
      <w:keepNext/>
      <w:keepLines/>
      <w:numPr>
        <w:numId w:val="44"/>
      </w:numPr>
      <w:autoSpaceDE w:val="0"/>
      <w:autoSpaceDN w:val="0"/>
      <w:adjustRightInd w:val="0"/>
      <w:spacing w:line="360" w:lineRule="auto"/>
      <w:jc w:val="right"/>
    </w:pPr>
    <w:rPr>
      <w:rFonts w:ascii="Times New Roman" w:eastAsia="Calibri" w:hAnsi="Times New Roman" w:cs="Times New Roman"/>
      <w:b/>
      <w:sz w:val="26"/>
      <w:szCs w:val="26"/>
    </w:rPr>
  </w:style>
  <w:style w:type="character" w:customStyle="1" w:styleId="affffffffff7">
    <w:name w:val="_таблица Знак"/>
    <w:link w:val="af"/>
    <w:rsid w:val="001167C4"/>
    <w:rPr>
      <w:rFonts w:ascii="Times New Roman" w:eastAsia="Calibri" w:hAnsi="Times New Roman" w:cs="Times New Roman"/>
      <w:b/>
      <w:sz w:val="26"/>
      <w:szCs w:val="26"/>
    </w:rPr>
  </w:style>
  <w:style w:type="paragraph" w:customStyle="1" w:styleId="affffffffff8">
    <w:name w:val="_прилож_"/>
    <w:basedOn w:val="20"/>
    <w:link w:val="affffffffff9"/>
    <w:qFormat/>
    <w:rsid w:val="001167C4"/>
    <w:pPr>
      <w:keepLines w:val="0"/>
      <w:spacing w:before="240" w:after="60"/>
      <w:ind w:left="2506" w:firstLine="709"/>
    </w:pPr>
    <w:rPr>
      <w:rFonts w:eastAsia="Times New Roman" w:cs="Times New Roman"/>
      <w:iCs/>
      <w:color w:val="000000"/>
      <w:sz w:val="48"/>
      <w:szCs w:val="28"/>
    </w:rPr>
  </w:style>
  <w:style w:type="character" w:customStyle="1" w:styleId="affffffffff9">
    <w:name w:val="_прилож_ Знак"/>
    <w:link w:val="affffffffff8"/>
    <w:rsid w:val="001167C4"/>
    <w:rPr>
      <w:rFonts w:ascii="Times New Roman" w:eastAsia="Times New Roman" w:hAnsi="Times New Roman" w:cs="Times New Roman"/>
      <w:b/>
      <w:bCs/>
      <w:iCs/>
      <w:color w:val="000000"/>
      <w:sz w:val="48"/>
      <w:szCs w:val="28"/>
    </w:rPr>
  </w:style>
  <w:style w:type="character" w:customStyle="1" w:styleId="affffffffffa">
    <w:name w:val="_рисунок Знак"/>
    <w:link w:val="a0"/>
    <w:locked/>
    <w:rsid w:val="001167C4"/>
    <w:rPr>
      <w:rFonts w:ascii="Times New Roman" w:hAnsi="Times New Roman"/>
      <w:b/>
      <w:sz w:val="24"/>
      <w:szCs w:val="24"/>
    </w:rPr>
  </w:style>
  <w:style w:type="paragraph" w:customStyle="1" w:styleId="a0">
    <w:name w:val="_рисунок"/>
    <w:basedOn w:val="af3"/>
    <w:link w:val="affffffffffa"/>
    <w:qFormat/>
    <w:rsid w:val="001167C4"/>
    <w:pPr>
      <w:numPr>
        <w:numId w:val="45"/>
      </w:numPr>
      <w:autoSpaceDE w:val="0"/>
      <w:autoSpaceDN w:val="0"/>
      <w:adjustRightInd w:val="0"/>
    </w:pPr>
    <w:rPr>
      <w:rFonts w:ascii="Times New Roman" w:hAnsi="Times New Roman"/>
      <w:b/>
      <w:sz w:val="24"/>
      <w:szCs w:val="24"/>
    </w:rPr>
  </w:style>
  <w:style w:type="paragraph" w:customStyle="1" w:styleId="1fffe">
    <w:name w:val="1"/>
    <w:basedOn w:val="20"/>
    <w:link w:val="1ffff"/>
    <w:rsid w:val="001167C4"/>
    <w:pPr>
      <w:spacing w:after="0" w:line="276" w:lineRule="auto"/>
      <w:ind w:left="2506"/>
      <w:jc w:val="left"/>
    </w:pPr>
    <w:rPr>
      <w:rFonts w:eastAsia="Times New Roman" w:cs="Times New Roman"/>
      <w:b w:val="0"/>
      <w:bCs w:val="0"/>
      <w:color w:val="000000"/>
    </w:rPr>
  </w:style>
  <w:style w:type="character" w:customStyle="1" w:styleId="1ffff">
    <w:name w:val="1 Знак"/>
    <w:link w:val="1fffe"/>
    <w:locked/>
    <w:rsid w:val="001167C4"/>
    <w:rPr>
      <w:rFonts w:ascii="Times New Roman" w:eastAsia="Times New Roman" w:hAnsi="Times New Roman" w:cs="Times New Roman"/>
      <w:color w:val="000000"/>
      <w:sz w:val="26"/>
      <w:szCs w:val="26"/>
    </w:rPr>
  </w:style>
  <w:style w:type="paragraph" w:customStyle="1" w:styleId="a3">
    <w:name w:val="_прилож"/>
    <w:basedOn w:val="30"/>
    <w:link w:val="affffffffffb"/>
    <w:qFormat/>
    <w:rsid w:val="001167C4"/>
    <w:pPr>
      <w:numPr>
        <w:ilvl w:val="0"/>
        <w:numId w:val="46"/>
      </w:numPr>
    </w:pPr>
    <w:rPr>
      <w:rFonts w:ascii="Times New Roman" w:eastAsia="Times New Roman" w:hAnsi="Times New Roman" w:cs="Times New Roman"/>
      <w:color w:val="auto"/>
      <w:sz w:val="48"/>
    </w:rPr>
  </w:style>
  <w:style w:type="character" w:customStyle="1" w:styleId="affffffffffb">
    <w:name w:val="_прилож Знак"/>
    <w:link w:val="a3"/>
    <w:rsid w:val="001167C4"/>
    <w:rPr>
      <w:rFonts w:ascii="Times New Roman" w:eastAsia="Times New Roman" w:hAnsi="Times New Roman" w:cs="Times New Roman"/>
      <w:b/>
      <w:bCs/>
      <w:sz w:val="48"/>
    </w:rPr>
  </w:style>
  <w:style w:type="paragraph" w:customStyle="1" w:styleId="affffffffffc">
    <w:name w:val="_Обычный"/>
    <w:basedOn w:val="af7"/>
    <w:link w:val="affffffffffd"/>
    <w:qFormat/>
    <w:rsid w:val="001167C4"/>
    <w:pPr>
      <w:spacing w:line="360" w:lineRule="auto"/>
      <w:ind w:left="0" w:firstLine="567"/>
      <w:jc w:val="both"/>
    </w:pPr>
    <w:rPr>
      <w:rFonts w:ascii="Times New Roman" w:eastAsia="Calibri" w:hAnsi="Times New Roman" w:cs="Times New Roman"/>
      <w:sz w:val="26"/>
      <w:szCs w:val="26"/>
    </w:rPr>
  </w:style>
  <w:style w:type="character" w:customStyle="1" w:styleId="affffffffffd">
    <w:name w:val="_Обычный Знак"/>
    <w:link w:val="affffffffffc"/>
    <w:rsid w:val="001167C4"/>
    <w:rPr>
      <w:rFonts w:ascii="Times New Roman" w:eastAsia="Calibri" w:hAnsi="Times New Roman" w:cs="Times New Roman"/>
      <w:sz w:val="26"/>
      <w:szCs w:val="26"/>
    </w:rPr>
  </w:style>
  <w:style w:type="paragraph" w:customStyle="1" w:styleId="affffffffffe">
    <w:name w:val="_Выделение"/>
    <w:basedOn w:val="af7"/>
    <w:link w:val="afffffffffff"/>
    <w:qFormat/>
    <w:rsid w:val="001167C4"/>
    <w:pPr>
      <w:keepNext/>
      <w:spacing w:line="360" w:lineRule="auto"/>
      <w:ind w:left="0" w:firstLine="567"/>
      <w:jc w:val="both"/>
    </w:pPr>
    <w:rPr>
      <w:rFonts w:ascii="Times New Roman" w:eastAsia="Calibri" w:hAnsi="Times New Roman" w:cs="Times New Roman"/>
      <w:b/>
      <w:sz w:val="26"/>
      <w:szCs w:val="26"/>
    </w:rPr>
  </w:style>
  <w:style w:type="character" w:customStyle="1" w:styleId="afffffffffff">
    <w:name w:val="_Выделение Знак"/>
    <w:link w:val="affffffffffe"/>
    <w:rsid w:val="001167C4"/>
    <w:rPr>
      <w:rFonts w:ascii="Times New Roman" w:eastAsia="Calibri" w:hAnsi="Times New Roman" w:cs="Times New Roman"/>
      <w:b/>
      <w:sz w:val="26"/>
      <w:szCs w:val="26"/>
    </w:rPr>
  </w:style>
  <w:style w:type="paragraph" w:customStyle="1" w:styleId="afffffffffff0">
    <w:name w:val="_Рисунок"/>
    <w:basedOn w:val="af7"/>
    <w:link w:val="afffffffffff1"/>
    <w:qFormat/>
    <w:rsid w:val="001167C4"/>
    <w:pPr>
      <w:spacing w:after="240"/>
      <w:ind w:left="0"/>
    </w:pPr>
    <w:rPr>
      <w:rFonts w:ascii="Times New Roman" w:eastAsia="Calibri" w:hAnsi="Times New Roman" w:cs="Times New Roman"/>
      <w:b/>
      <w:sz w:val="26"/>
      <w:szCs w:val="26"/>
    </w:rPr>
  </w:style>
  <w:style w:type="character" w:customStyle="1" w:styleId="afffffffffff1">
    <w:name w:val="_Рисунок Знак"/>
    <w:link w:val="afffffffffff0"/>
    <w:rsid w:val="001167C4"/>
    <w:rPr>
      <w:rFonts w:ascii="Times New Roman" w:eastAsia="Calibri" w:hAnsi="Times New Roman" w:cs="Times New Roman"/>
      <w:b/>
      <w:sz w:val="26"/>
      <w:szCs w:val="26"/>
    </w:rPr>
  </w:style>
  <w:style w:type="paragraph" w:customStyle="1" w:styleId="1d">
    <w:name w:val="Стиль1_ГЛАВА"/>
    <w:basedOn w:val="1e"/>
    <w:link w:val="1ffff0"/>
    <w:qFormat/>
    <w:rsid w:val="001167C4"/>
    <w:pPr>
      <w:keepNext w:val="0"/>
      <w:keepLines w:val="0"/>
      <w:pageBreakBefore/>
      <w:numPr>
        <w:numId w:val="50"/>
      </w:numPr>
      <w:tabs>
        <w:tab w:val="left" w:pos="1560"/>
      </w:tabs>
      <w:suppressAutoHyphens/>
      <w:spacing w:before="120" w:after="240"/>
      <w:jc w:val="left"/>
    </w:pPr>
    <w:rPr>
      <w:rFonts w:ascii="Times New Roman" w:eastAsia="Times New Roman" w:hAnsi="Times New Roman" w:cs="Times New Roman"/>
      <w:caps/>
      <w:color w:val="auto"/>
      <w:kern w:val="28"/>
    </w:rPr>
  </w:style>
  <w:style w:type="paragraph" w:customStyle="1" w:styleId="2ffd">
    <w:name w:val="Стиль2_Часть"/>
    <w:basedOn w:val="20"/>
    <w:link w:val="2ffe"/>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1ffff0">
    <w:name w:val="Стиль1_ГЛАВА Знак"/>
    <w:link w:val="1d"/>
    <w:rsid w:val="001167C4"/>
    <w:rPr>
      <w:rFonts w:ascii="Times New Roman" w:eastAsia="Times New Roman" w:hAnsi="Times New Roman" w:cs="Times New Roman"/>
      <w:b/>
      <w:bCs/>
      <w:caps/>
      <w:kern w:val="28"/>
      <w:sz w:val="28"/>
      <w:szCs w:val="28"/>
    </w:rPr>
  </w:style>
  <w:style w:type="paragraph" w:customStyle="1" w:styleId="3fe">
    <w:name w:val="Стиль3_Подпункты"/>
    <w:basedOn w:val="20"/>
    <w:link w:val="3ff"/>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2ffe">
    <w:name w:val="Стиль2_Часть Знак"/>
    <w:link w:val="2ffd"/>
    <w:rsid w:val="001167C4"/>
    <w:rPr>
      <w:rFonts w:ascii="Times New Roman" w:eastAsia="Times New Roman" w:hAnsi="Times New Roman" w:cs="Times New Roman"/>
      <w:b/>
      <w:bCs/>
      <w:kern w:val="28"/>
      <w:sz w:val="24"/>
      <w:szCs w:val="26"/>
    </w:rPr>
  </w:style>
  <w:style w:type="character" w:customStyle="1" w:styleId="3ff">
    <w:name w:val="Стиль3_Подпункты Знак"/>
    <w:link w:val="3fe"/>
    <w:rsid w:val="001167C4"/>
    <w:rPr>
      <w:rFonts w:ascii="Times New Roman" w:eastAsia="Times New Roman" w:hAnsi="Times New Roman" w:cs="Times New Roman"/>
      <w:b/>
      <w:bCs/>
      <w:kern w:val="28"/>
      <w:sz w:val="24"/>
      <w:szCs w:val="26"/>
    </w:rPr>
  </w:style>
  <w:style w:type="paragraph" w:customStyle="1" w:styleId="Style150">
    <w:name w:val="Style150"/>
    <w:basedOn w:val="af3"/>
    <w:rsid w:val="001167C4"/>
    <w:pPr>
      <w:spacing w:line="353" w:lineRule="exact"/>
      <w:ind w:firstLine="585"/>
      <w:jc w:val="both"/>
    </w:pPr>
    <w:rPr>
      <w:rFonts w:ascii="Arial" w:eastAsia="Arial" w:hAnsi="Arial" w:cs="Arial"/>
      <w:sz w:val="20"/>
      <w:szCs w:val="20"/>
      <w:lang w:eastAsia="ru-RU"/>
    </w:rPr>
  </w:style>
  <w:style w:type="paragraph" w:customStyle="1" w:styleId="Style202">
    <w:name w:val="Style202"/>
    <w:basedOn w:val="af3"/>
    <w:rsid w:val="001167C4"/>
    <w:pPr>
      <w:spacing w:line="355" w:lineRule="exact"/>
      <w:ind w:firstLine="615"/>
      <w:jc w:val="both"/>
    </w:pPr>
    <w:rPr>
      <w:rFonts w:ascii="Arial" w:eastAsia="Arial" w:hAnsi="Arial" w:cs="Arial"/>
      <w:sz w:val="20"/>
      <w:szCs w:val="20"/>
      <w:lang w:eastAsia="ru-RU"/>
    </w:rPr>
  </w:style>
  <w:style w:type="paragraph" w:customStyle="1" w:styleId="Style172">
    <w:name w:val="Style172"/>
    <w:basedOn w:val="af3"/>
    <w:rsid w:val="001167C4"/>
    <w:pPr>
      <w:spacing w:line="345" w:lineRule="exact"/>
      <w:ind w:firstLine="600"/>
      <w:jc w:val="both"/>
    </w:pPr>
    <w:rPr>
      <w:rFonts w:ascii="Arial" w:eastAsia="Arial" w:hAnsi="Arial" w:cs="Arial"/>
      <w:sz w:val="20"/>
      <w:szCs w:val="20"/>
      <w:lang w:eastAsia="ru-RU"/>
    </w:rPr>
  </w:style>
  <w:style w:type="character" w:customStyle="1" w:styleId="CharStyle47">
    <w:name w:val="CharStyle47"/>
    <w:rsid w:val="001167C4"/>
    <w:rPr>
      <w:rFonts w:ascii="Arial" w:eastAsia="Arial" w:hAnsi="Arial" w:cs="Arial"/>
      <w:b w:val="0"/>
      <w:bCs w:val="0"/>
      <w:i w:val="0"/>
      <w:iCs w:val="0"/>
      <w:smallCaps w:val="0"/>
      <w:spacing w:val="-10"/>
      <w:sz w:val="18"/>
      <w:szCs w:val="18"/>
    </w:rPr>
  </w:style>
  <w:style w:type="character" w:customStyle="1" w:styleId="CharStyle76">
    <w:name w:val="CharStyle76"/>
    <w:rsid w:val="001167C4"/>
    <w:rPr>
      <w:rFonts w:ascii="Arial" w:eastAsia="Arial" w:hAnsi="Arial" w:cs="Arial"/>
      <w:b w:val="0"/>
      <w:bCs w:val="0"/>
      <w:i/>
      <w:iCs/>
      <w:smallCaps w:val="0"/>
      <w:spacing w:val="-10"/>
      <w:sz w:val="18"/>
      <w:szCs w:val="18"/>
    </w:rPr>
  </w:style>
  <w:style w:type="character" w:customStyle="1" w:styleId="CharStyle63">
    <w:name w:val="CharStyle63"/>
    <w:rsid w:val="001167C4"/>
    <w:rPr>
      <w:rFonts w:ascii="Georgia" w:eastAsia="Georgia" w:hAnsi="Georgia" w:cs="Georgia"/>
      <w:b w:val="0"/>
      <w:bCs w:val="0"/>
      <w:i w:val="0"/>
      <w:iCs w:val="0"/>
      <w:smallCaps w:val="0"/>
      <w:sz w:val="20"/>
      <w:szCs w:val="20"/>
    </w:rPr>
  </w:style>
  <w:style w:type="character" w:customStyle="1" w:styleId="CharStyle113">
    <w:name w:val="CharStyle113"/>
    <w:rsid w:val="001167C4"/>
    <w:rPr>
      <w:rFonts w:ascii="Arial" w:eastAsia="Arial" w:hAnsi="Arial" w:cs="Arial"/>
      <w:b/>
      <w:bCs/>
      <w:i w:val="0"/>
      <w:iCs w:val="0"/>
      <w:smallCaps w:val="0"/>
      <w:sz w:val="20"/>
      <w:szCs w:val="20"/>
    </w:rPr>
  </w:style>
  <w:style w:type="paragraph" w:customStyle="1" w:styleId="Style148">
    <w:name w:val="Style148"/>
    <w:basedOn w:val="af3"/>
    <w:rsid w:val="001167C4"/>
    <w:pPr>
      <w:jc w:val="left"/>
    </w:pPr>
    <w:rPr>
      <w:rFonts w:ascii="Arial" w:eastAsia="Arial" w:hAnsi="Arial" w:cs="Arial"/>
      <w:sz w:val="20"/>
      <w:szCs w:val="20"/>
      <w:lang w:eastAsia="ru-RU"/>
    </w:rPr>
  </w:style>
  <w:style w:type="paragraph" w:customStyle="1" w:styleId="Style299">
    <w:name w:val="Style299"/>
    <w:basedOn w:val="af3"/>
    <w:uiPriority w:val="99"/>
    <w:rsid w:val="001167C4"/>
    <w:pPr>
      <w:spacing w:line="360" w:lineRule="exact"/>
      <w:jc w:val="both"/>
    </w:pPr>
    <w:rPr>
      <w:rFonts w:ascii="Arial" w:eastAsia="Arial" w:hAnsi="Arial" w:cs="Arial"/>
      <w:sz w:val="20"/>
      <w:szCs w:val="20"/>
      <w:lang w:eastAsia="ru-RU"/>
    </w:rPr>
  </w:style>
  <w:style w:type="character" w:customStyle="1" w:styleId="FontStyle139">
    <w:name w:val="Font Style139"/>
    <w:uiPriority w:val="99"/>
    <w:rsid w:val="001167C4"/>
    <w:rPr>
      <w:rFonts w:ascii="Arial" w:hAnsi="Arial" w:cs="Arial" w:hint="default"/>
      <w:sz w:val="22"/>
      <w:szCs w:val="22"/>
    </w:rPr>
  </w:style>
  <w:style w:type="paragraph" w:customStyle="1" w:styleId="Style8">
    <w:name w:val="Style8"/>
    <w:basedOn w:val="af3"/>
    <w:uiPriority w:val="99"/>
    <w:rsid w:val="001167C4"/>
    <w:pPr>
      <w:widowControl w:val="0"/>
      <w:autoSpaceDE w:val="0"/>
      <w:autoSpaceDN w:val="0"/>
      <w:adjustRightInd w:val="0"/>
      <w:spacing w:line="414" w:lineRule="exact"/>
      <w:jc w:val="left"/>
    </w:pPr>
    <w:rPr>
      <w:rFonts w:ascii="Arial" w:eastAsia="Times New Roman" w:hAnsi="Arial" w:cs="Arial"/>
      <w:sz w:val="24"/>
      <w:szCs w:val="24"/>
      <w:lang w:eastAsia="ru-RU"/>
    </w:rPr>
  </w:style>
  <w:style w:type="paragraph" w:customStyle="1" w:styleId="Style15">
    <w:name w:val="Style15"/>
    <w:basedOn w:val="af3"/>
    <w:uiPriority w:val="99"/>
    <w:rsid w:val="001167C4"/>
    <w:pPr>
      <w:widowControl w:val="0"/>
      <w:autoSpaceDE w:val="0"/>
      <w:autoSpaceDN w:val="0"/>
      <w:adjustRightInd w:val="0"/>
      <w:jc w:val="both"/>
    </w:pPr>
    <w:rPr>
      <w:rFonts w:ascii="Arial" w:eastAsia="Times New Roman" w:hAnsi="Arial" w:cs="Arial"/>
      <w:sz w:val="24"/>
      <w:szCs w:val="24"/>
      <w:lang w:eastAsia="ru-RU"/>
    </w:rPr>
  </w:style>
  <w:style w:type="paragraph" w:customStyle="1" w:styleId="Style30">
    <w:name w:val="Style30"/>
    <w:basedOn w:val="af3"/>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0">
    <w:name w:val="Style50"/>
    <w:basedOn w:val="af3"/>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1">
    <w:name w:val="Style51"/>
    <w:basedOn w:val="af3"/>
    <w:uiPriority w:val="99"/>
    <w:rsid w:val="001167C4"/>
    <w:pPr>
      <w:widowControl w:val="0"/>
      <w:autoSpaceDE w:val="0"/>
      <w:autoSpaceDN w:val="0"/>
      <w:adjustRightInd w:val="0"/>
      <w:spacing w:line="230" w:lineRule="exact"/>
      <w:jc w:val="left"/>
    </w:pPr>
    <w:rPr>
      <w:rFonts w:ascii="Arial" w:eastAsia="Times New Roman" w:hAnsi="Arial" w:cs="Arial"/>
      <w:sz w:val="24"/>
      <w:szCs w:val="24"/>
      <w:lang w:eastAsia="ru-RU"/>
    </w:rPr>
  </w:style>
  <w:style w:type="character" w:customStyle="1" w:styleId="FontStyle137">
    <w:name w:val="Font Style137"/>
    <w:uiPriority w:val="99"/>
    <w:rsid w:val="001167C4"/>
    <w:rPr>
      <w:rFonts w:ascii="Arial" w:hAnsi="Arial" w:cs="Arial"/>
      <w:sz w:val="18"/>
      <w:szCs w:val="18"/>
    </w:rPr>
  </w:style>
  <w:style w:type="paragraph" w:styleId="afffffffffff2">
    <w:name w:val="Normal Indent"/>
    <w:basedOn w:val="af3"/>
    <w:uiPriority w:val="99"/>
    <w:rsid w:val="001167C4"/>
    <w:pPr>
      <w:spacing w:after="200" w:line="276" w:lineRule="auto"/>
      <w:ind w:left="708"/>
      <w:jc w:val="left"/>
    </w:pPr>
    <w:rPr>
      <w:rFonts w:ascii="Calibri" w:eastAsia="Times New Roman" w:hAnsi="Calibri" w:cs="Times New Roman"/>
    </w:rPr>
  </w:style>
  <w:style w:type="paragraph" w:customStyle="1" w:styleId="1ffff1">
    <w:name w:val="_1."/>
    <w:basedOn w:val="10"/>
    <w:link w:val="1ffff2"/>
    <w:qFormat/>
    <w:rsid w:val="001167C4"/>
  </w:style>
  <w:style w:type="paragraph" w:customStyle="1" w:styleId="1ffff3">
    <w:name w:val="_Часть 1."/>
    <w:basedOn w:val="20"/>
    <w:link w:val="1ffff4"/>
    <w:qFormat/>
    <w:rsid w:val="001167C4"/>
    <w:pPr>
      <w:keepLines w:val="0"/>
      <w:spacing w:before="480" w:after="60"/>
      <w:ind w:left="2506" w:firstLine="567"/>
      <w:jc w:val="left"/>
    </w:pPr>
    <w:rPr>
      <w:rFonts w:eastAsia="Times New Roman" w:cs="Times New Roman"/>
      <w:i/>
      <w:iCs/>
      <w:color w:val="000000"/>
      <w:kern w:val="28"/>
      <w:sz w:val="28"/>
      <w:szCs w:val="28"/>
    </w:rPr>
  </w:style>
  <w:style w:type="character" w:customStyle="1" w:styleId="1ffff2">
    <w:name w:val="_1. Знак"/>
    <w:link w:val="1ffff1"/>
    <w:rsid w:val="001167C4"/>
    <w:rPr>
      <w:rFonts w:ascii="Times New Roman" w:eastAsia="Times New Roman" w:hAnsi="Times New Roman" w:cs="Times New Roman"/>
      <w:b/>
      <w:bCs/>
      <w:color w:val="000000"/>
      <w:kern w:val="28"/>
      <w:sz w:val="26"/>
      <w:szCs w:val="32"/>
    </w:rPr>
  </w:style>
  <w:style w:type="character" w:customStyle="1" w:styleId="1ffff4">
    <w:name w:val="_Часть 1. Знак"/>
    <w:link w:val="1ffff3"/>
    <w:rsid w:val="001167C4"/>
    <w:rPr>
      <w:rFonts w:ascii="Times New Roman" w:eastAsia="Times New Roman" w:hAnsi="Times New Roman" w:cs="Times New Roman"/>
      <w:b/>
      <w:bCs/>
      <w:i/>
      <w:iCs/>
      <w:color w:val="000000"/>
      <w:kern w:val="28"/>
      <w:sz w:val="28"/>
      <w:szCs w:val="28"/>
    </w:rPr>
  </w:style>
  <w:style w:type="paragraph" w:customStyle="1" w:styleId="a6">
    <w:name w:val="_Обычный список точка"/>
    <w:basedOn w:val="af7"/>
    <w:link w:val="afffffffffff3"/>
    <w:qFormat/>
    <w:rsid w:val="001167C4"/>
    <w:pPr>
      <w:numPr>
        <w:numId w:val="48"/>
      </w:numPr>
      <w:spacing w:line="360" w:lineRule="auto"/>
      <w:ind w:left="0" w:firstLine="567"/>
      <w:jc w:val="both"/>
    </w:pPr>
    <w:rPr>
      <w:rFonts w:ascii="Times New Roman" w:eastAsia="Calibri" w:hAnsi="Times New Roman" w:cs="Times New Roman"/>
      <w:sz w:val="26"/>
      <w:szCs w:val="26"/>
      <w:lang w:eastAsia="ru-RU"/>
    </w:rPr>
  </w:style>
  <w:style w:type="character" w:customStyle="1" w:styleId="afffffffffff3">
    <w:name w:val="_Обычный список точка Знак"/>
    <w:link w:val="a6"/>
    <w:rsid w:val="001167C4"/>
    <w:rPr>
      <w:rFonts w:ascii="Times New Roman" w:eastAsia="Calibri" w:hAnsi="Times New Roman" w:cs="Times New Roman"/>
      <w:sz w:val="26"/>
      <w:szCs w:val="26"/>
      <w:lang w:eastAsia="ru-RU"/>
    </w:rPr>
  </w:style>
  <w:style w:type="paragraph" w:customStyle="1" w:styleId="afffffffffff4">
    <w:name w:val="_Таблица"/>
    <w:basedOn w:val="af7"/>
    <w:link w:val="afffffffffff5"/>
    <w:uiPriority w:val="99"/>
    <w:qFormat/>
    <w:rsid w:val="001167C4"/>
    <w:pPr>
      <w:keepNext/>
      <w:ind w:left="0"/>
      <w:jc w:val="left"/>
    </w:pPr>
    <w:rPr>
      <w:rFonts w:ascii="Times New Roman" w:eastAsia="Calibri" w:hAnsi="Times New Roman" w:cs="Times New Roman"/>
      <w:b/>
      <w:sz w:val="26"/>
      <w:szCs w:val="26"/>
      <w:lang w:eastAsia="ru-RU"/>
    </w:rPr>
  </w:style>
  <w:style w:type="character" w:customStyle="1" w:styleId="afffffffffff5">
    <w:name w:val="_Таблица Знак"/>
    <w:link w:val="afffffffffff4"/>
    <w:uiPriority w:val="99"/>
    <w:rsid w:val="001167C4"/>
    <w:rPr>
      <w:rFonts w:ascii="Times New Roman" w:eastAsia="Calibri" w:hAnsi="Times New Roman" w:cs="Times New Roman"/>
      <w:b/>
      <w:sz w:val="26"/>
      <w:szCs w:val="26"/>
      <w:lang w:eastAsia="ru-RU"/>
    </w:rPr>
  </w:style>
  <w:style w:type="paragraph" w:customStyle="1" w:styleId="112">
    <w:name w:val="_1.1"/>
    <w:basedOn w:val="20"/>
    <w:link w:val="11f6"/>
    <w:qFormat/>
    <w:rsid w:val="001167C4"/>
    <w:pPr>
      <w:numPr>
        <w:numId w:val="47"/>
      </w:numPr>
      <w:jc w:val="left"/>
    </w:pPr>
    <w:rPr>
      <w:rFonts w:eastAsia="Times New Roman" w:cs="Times New Roman"/>
      <w:i/>
      <w:iCs/>
      <w:color w:val="000000"/>
      <w:kern w:val="28"/>
      <w:sz w:val="28"/>
      <w:szCs w:val="28"/>
    </w:rPr>
  </w:style>
  <w:style w:type="character" w:customStyle="1" w:styleId="11f6">
    <w:name w:val="_1.1 Знак"/>
    <w:link w:val="112"/>
    <w:rsid w:val="001167C4"/>
    <w:rPr>
      <w:rFonts w:ascii="Times New Roman" w:eastAsia="Times New Roman" w:hAnsi="Times New Roman" w:cs="Times New Roman"/>
      <w:b/>
      <w:bCs/>
      <w:i/>
      <w:iCs/>
      <w:color w:val="000000"/>
      <w:kern w:val="28"/>
      <w:sz w:val="28"/>
      <w:szCs w:val="28"/>
    </w:rPr>
  </w:style>
  <w:style w:type="paragraph" w:customStyle="1" w:styleId="10">
    <w:name w:val="_Раздел 1"/>
    <w:basedOn w:val="1e"/>
    <w:link w:val="1ffff5"/>
    <w:rsid w:val="001167C4"/>
    <w:pPr>
      <w:keepLines w:val="0"/>
      <w:pageBreakBefore/>
      <w:numPr>
        <w:numId w:val="49"/>
      </w:numPr>
      <w:tabs>
        <w:tab w:val="left" w:pos="0"/>
      </w:tabs>
      <w:suppressAutoHyphens/>
      <w:spacing w:before="120" w:after="240" w:line="360" w:lineRule="auto"/>
      <w:jc w:val="both"/>
    </w:pPr>
    <w:rPr>
      <w:rFonts w:ascii="Times New Roman" w:eastAsia="Times New Roman" w:hAnsi="Times New Roman" w:cs="Times New Roman"/>
      <w:color w:val="000000"/>
      <w:kern w:val="28"/>
      <w:sz w:val="26"/>
      <w:szCs w:val="32"/>
    </w:rPr>
  </w:style>
  <w:style w:type="character" w:customStyle="1" w:styleId="1ffff5">
    <w:name w:val="_Раздел 1 Знак"/>
    <w:link w:val="10"/>
    <w:rsid w:val="001167C4"/>
    <w:rPr>
      <w:rFonts w:ascii="Times New Roman" w:eastAsia="Times New Roman" w:hAnsi="Times New Roman" w:cs="Times New Roman"/>
      <w:b/>
      <w:bCs/>
      <w:color w:val="000000"/>
      <w:kern w:val="28"/>
      <w:sz w:val="26"/>
      <w:szCs w:val="32"/>
    </w:rPr>
  </w:style>
  <w:style w:type="paragraph" w:customStyle="1" w:styleId="ac">
    <w:name w:val="ТАБЛ"/>
    <w:basedOn w:val="a4"/>
    <w:link w:val="afffffffffff6"/>
    <w:qFormat/>
    <w:rsid w:val="001167C4"/>
    <w:pPr>
      <w:numPr>
        <w:numId w:val="42"/>
      </w:numPr>
      <w:spacing w:line="240" w:lineRule="auto"/>
    </w:pPr>
  </w:style>
  <w:style w:type="character" w:customStyle="1" w:styleId="afffffffffff6">
    <w:name w:val="ТАБЛ Знак"/>
    <w:link w:val="ac"/>
    <w:rsid w:val="001167C4"/>
    <w:rPr>
      <w:rFonts w:ascii="Times New Roman" w:eastAsia="Times New Roman" w:hAnsi="Times New Roman" w:cs="Times New Roman"/>
      <w:b/>
      <w:sz w:val="26"/>
      <w:szCs w:val="20"/>
      <w:lang w:eastAsia="ru-RU"/>
    </w:rPr>
  </w:style>
  <w:style w:type="paragraph" w:customStyle="1" w:styleId="-0">
    <w:name w:val="Рис-Т"/>
    <w:basedOn w:val="af3"/>
    <w:qFormat/>
    <w:rsid w:val="001167C4"/>
    <w:pPr>
      <w:widowControl w:val="0"/>
      <w:suppressAutoHyphens/>
      <w:spacing w:before="240"/>
      <w:ind w:right="-108"/>
      <w:jc w:val="left"/>
    </w:pPr>
    <w:rPr>
      <w:rFonts w:ascii="Times New Roman" w:eastAsia="Times New Roman" w:hAnsi="Times New Roman" w:cs="Times New Roman"/>
      <w:sz w:val="26"/>
      <w:szCs w:val="20"/>
      <w:lang w:eastAsia="ru-RU"/>
    </w:rPr>
  </w:style>
  <w:style w:type="character" w:customStyle="1" w:styleId="FontStyle70">
    <w:name w:val="Font Style70"/>
    <w:uiPriority w:val="99"/>
    <w:rsid w:val="001167C4"/>
    <w:rPr>
      <w:rFonts w:ascii="Times New Roman" w:hAnsi="Times New Roman" w:cs="Times New Roman"/>
      <w:b/>
      <w:bCs/>
      <w:sz w:val="20"/>
      <w:szCs w:val="20"/>
    </w:rPr>
  </w:style>
  <w:style w:type="numbering" w:customStyle="1" w:styleId="afffffffffff7">
    <w:name w:val="Со второго раздела"/>
    <w:uiPriority w:val="99"/>
    <w:rsid w:val="001167C4"/>
  </w:style>
  <w:style w:type="paragraph" w:customStyle="1" w:styleId="righttext">
    <w:name w:val="righttext"/>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center">
    <w:name w:val="tabletextcenter"/>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left">
    <w:name w:val="tabletextleft"/>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loktext">
    <w:name w:val="bloktext"/>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3">
    <w:name w:val="Стиль3"/>
    <w:uiPriority w:val="99"/>
    <w:rsid w:val="001167C4"/>
    <w:pPr>
      <w:numPr>
        <w:numId w:val="51"/>
      </w:numPr>
    </w:pPr>
  </w:style>
  <w:style w:type="character" w:customStyle="1" w:styleId="1ffff6">
    <w:name w:val="Текст концевой сноски Знак1"/>
    <w:uiPriority w:val="99"/>
    <w:semiHidden/>
    <w:rsid w:val="001167C4"/>
    <w:rPr>
      <w:rFonts w:ascii="Times New Roman" w:hAnsi="Times New Roman"/>
      <w:color w:val="000000"/>
      <w:lang w:eastAsia="en-US"/>
    </w:rPr>
  </w:style>
  <w:style w:type="character" w:customStyle="1" w:styleId="1ffff7">
    <w:name w:val="Текст сноски Знак1"/>
    <w:uiPriority w:val="99"/>
    <w:semiHidden/>
    <w:rsid w:val="001167C4"/>
    <w:rPr>
      <w:rFonts w:ascii="Times New Roman" w:hAnsi="Times New Roman"/>
      <w:color w:val="000000"/>
      <w:lang w:eastAsia="en-US"/>
    </w:rPr>
  </w:style>
  <w:style w:type="character" w:customStyle="1" w:styleId="21f5">
    <w:name w:val="Основной текст с отступом 2 Знак1"/>
    <w:uiPriority w:val="99"/>
    <w:semiHidden/>
    <w:rsid w:val="001167C4"/>
    <w:rPr>
      <w:rFonts w:ascii="Times New Roman" w:hAnsi="Times New Roman"/>
      <w:color w:val="000000"/>
      <w:sz w:val="26"/>
      <w:szCs w:val="26"/>
      <w:lang w:eastAsia="en-US"/>
    </w:rPr>
  </w:style>
  <w:style w:type="paragraph" w:customStyle="1" w:styleId="2fff">
    <w:name w:val="Текст титула 2"/>
    <w:basedOn w:val="af3"/>
    <w:qFormat/>
    <w:rsid w:val="001167C4"/>
    <w:pPr>
      <w:widowControl w:val="0"/>
      <w:snapToGrid w:val="0"/>
      <w:spacing w:before="4800" w:line="300" w:lineRule="auto"/>
      <w:contextualSpacing/>
    </w:pPr>
    <w:rPr>
      <w:rFonts w:ascii="Times New Roman" w:eastAsia="Times New Roman" w:hAnsi="Times New Roman" w:cs="Times New Roman"/>
      <w:b/>
      <w:sz w:val="24"/>
    </w:rPr>
  </w:style>
  <w:style w:type="character" w:customStyle="1" w:styleId="221">
    <w:name w:val="2_2 Таблица Знак"/>
    <w:link w:val="22"/>
    <w:rsid w:val="001167C4"/>
    <w:rPr>
      <w:rFonts w:ascii="Times New Roman" w:eastAsia="Times New Roman" w:hAnsi="Times New Roman" w:cs="Times New Roman"/>
      <w:b/>
      <w:iCs/>
      <w:snapToGrid w:val="0"/>
      <w:sz w:val="26"/>
      <w:szCs w:val="26"/>
    </w:rPr>
  </w:style>
  <w:style w:type="character" w:customStyle="1" w:styleId="0210">
    <w:name w:val="02_Глава 1. Знак"/>
    <w:link w:val="021"/>
    <w:rsid w:val="001167C4"/>
    <w:rPr>
      <w:rFonts w:ascii="Times New Roman" w:eastAsia="Times New Roman" w:hAnsi="Times New Roman" w:cs="Times New Roman"/>
      <w:b/>
      <w:iCs/>
      <w:caps/>
      <w:snapToGrid w:val="0"/>
      <w:sz w:val="26"/>
      <w:szCs w:val="26"/>
    </w:rPr>
  </w:style>
  <w:style w:type="character" w:customStyle="1" w:styleId="11pt">
    <w:name w:val="Основной текст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3"/>
    <w:uiPriority w:val="99"/>
    <w:rsid w:val="001167C4"/>
    <w:pPr>
      <w:keepLines/>
      <w:framePr w:w="5160" w:h="840" w:wrap="notBeside" w:vAnchor="page" w:hAnchor="page" w:x="6121" w:y="915" w:anchorLock="1"/>
      <w:widowControl w:val="0"/>
      <w:tabs>
        <w:tab w:val="left" w:pos="2160"/>
      </w:tabs>
      <w:adjustRightInd w:val="0"/>
      <w:spacing w:line="160" w:lineRule="atLeast"/>
      <w:jc w:val="both"/>
      <w:textAlignment w:val="baseline"/>
    </w:pPr>
    <w:rPr>
      <w:rFonts w:ascii="Times New Roman" w:eastAsia="Times New Roman" w:hAnsi="Times New Roman" w:cs="Arial"/>
      <w:sz w:val="14"/>
      <w:szCs w:val="14"/>
      <w:lang w:val="en-US"/>
    </w:rPr>
  </w:style>
  <w:style w:type="paragraph" w:customStyle="1" w:styleId="115">
    <w:name w:val="1_1 Список ненумерной"/>
    <w:basedOn w:val="af3"/>
    <w:link w:val="11f7"/>
    <w:qFormat/>
    <w:rsid w:val="001167C4"/>
    <w:pPr>
      <w:numPr>
        <w:numId w:val="52"/>
      </w:numPr>
      <w:snapToGrid w:val="0"/>
      <w:spacing w:after="40" w:line="360" w:lineRule="auto"/>
      <w:contextualSpacing/>
      <w:jc w:val="both"/>
    </w:pPr>
    <w:rPr>
      <w:rFonts w:ascii="Times New Roman" w:eastAsia="Times New Roman" w:hAnsi="Times New Roman" w:cs="Times New Roman"/>
      <w:sz w:val="26"/>
      <w:szCs w:val="26"/>
    </w:rPr>
  </w:style>
  <w:style w:type="character" w:customStyle="1" w:styleId="11f7">
    <w:name w:val="1_1 Список ненумерной Знак"/>
    <w:link w:val="115"/>
    <w:rsid w:val="001167C4"/>
    <w:rPr>
      <w:rFonts w:ascii="Times New Roman" w:eastAsia="Times New Roman" w:hAnsi="Times New Roman" w:cs="Times New Roman"/>
      <w:sz w:val="26"/>
      <w:szCs w:val="26"/>
    </w:rPr>
  </w:style>
  <w:style w:type="paragraph" w:customStyle="1" w:styleId="13">
    <w:name w:val="1."/>
    <w:basedOn w:val="af7"/>
    <w:link w:val="1ffff8"/>
    <w:rsid w:val="001167C4"/>
    <w:pPr>
      <w:pageBreakBefore/>
      <w:widowControl w:val="0"/>
      <w:numPr>
        <w:numId w:val="55"/>
      </w:numPr>
      <w:tabs>
        <w:tab w:val="left" w:pos="993"/>
      </w:tabs>
      <w:spacing w:line="276" w:lineRule="auto"/>
      <w:jc w:val="left"/>
    </w:pPr>
    <w:rPr>
      <w:rFonts w:ascii="Times New Roman" w:eastAsia="Calibri" w:hAnsi="Times New Roman" w:cs="Times New Roman"/>
      <w:b/>
      <w:sz w:val="26"/>
      <w:szCs w:val="26"/>
      <w:lang w:eastAsia="ru-RU"/>
    </w:rPr>
  </w:style>
  <w:style w:type="paragraph" w:customStyle="1" w:styleId="110">
    <w:name w:val="1.1"/>
    <w:basedOn w:val="af7"/>
    <w:link w:val="11f8"/>
    <w:rsid w:val="001167C4"/>
    <w:pPr>
      <w:keepNext/>
      <w:numPr>
        <w:ilvl w:val="1"/>
        <w:numId w:val="55"/>
      </w:numPr>
      <w:tabs>
        <w:tab w:val="left" w:pos="993"/>
      </w:tabs>
      <w:spacing w:before="120" w:line="276" w:lineRule="auto"/>
      <w:jc w:val="left"/>
    </w:pPr>
    <w:rPr>
      <w:rFonts w:ascii="Times New Roman" w:eastAsia="Calibri" w:hAnsi="Times New Roman" w:cs="Times New Roman"/>
      <w:b/>
      <w:sz w:val="26"/>
      <w:szCs w:val="26"/>
      <w:lang w:eastAsia="ru-RU"/>
    </w:rPr>
  </w:style>
  <w:style w:type="character" w:customStyle="1" w:styleId="1ffff8">
    <w:name w:val="1. Знак"/>
    <w:link w:val="13"/>
    <w:rsid w:val="001167C4"/>
    <w:rPr>
      <w:rFonts w:ascii="Times New Roman" w:eastAsia="Calibri" w:hAnsi="Times New Roman" w:cs="Times New Roman"/>
      <w:b/>
      <w:sz w:val="26"/>
      <w:szCs w:val="26"/>
      <w:lang w:eastAsia="ru-RU"/>
    </w:rPr>
  </w:style>
  <w:style w:type="paragraph" w:customStyle="1" w:styleId="afffffffffff8">
    <w:name w:val="Обычный текст"/>
    <w:basedOn w:val="af7"/>
    <w:link w:val="afffffffffff9"/>
    <w:rsid w:val="001167C4"/>
    <w:pPr>
      <w:ind w:left="0"/>
      <w:jc w:val="left"/>
    </w:pPr>
    <w:rPr>
      <w:rFonts w:ascii="Times New Roman" w:eastAsia="Calibri" w:hAnsi="Times New Roman" w:cs="Times New Roman"/>
      <w:sz w:val="26"/>
      <w:szCs w:val="26"/>
      <w:lang w:eastAsia="ru-RU"/>
    </w:rPr>
  </w:style>
  <w:style w:type="character" w:customStyle="1" w:styleId="11f8">
    <w:name w:val="1.1 Знак"/>
    <w:link w:val="110"/>
    <w:rsid w:val="001167C4"/>
    <w:rPr>
      <w:rFonts w:ascii="Times New Roman" w:eastAsia="Calibri" w:hAnsi="Times New Roman" w:cs="Times New Roman"/>
      <w:b/>
      <w:sz w:val="26"/>
      <w:szCs w:val="26"/>
      <w:lang w:eastAsia="ru-RU"/>
    </w:rPr>
  </w:style>
  <w:style w:type="character" w:customStyle="1" w:styleId="afffffffffff9">
    <w:name w:val="Обычный текст Знак"/>
    <w:link w:val="afffffffffff8"/>
    <w:rsid w:val="001167C4"/>
    <w:rPr>
      <w:rFonts w:ascii="Times New Roman" w:eastAsia="Calibri" w:hAnsi="Times New Roman" w:cs="Times New Roman"/>
      <w:sz w:val="26"/>
      <w:szCs w:val="26"/>
      <w:lang w:eastAsia="ru-RU"/>
    </w:rPr>
  </w:style>
  <w:style w:type="paragraph" w:customStyle="1" w:styleId="11f9">
    <w:name w:val="_1.1."/>
    <w:basedOn w:val="20"/>
    <w:next w:val="affffffffffc"/>
    <w:link w:val="11fa"/>
    <w:qFormat/>
    <w:rsid w:val="001167C4"/>
    <w:pPr>
      <w:tabs>
        <w:tab w:val="left" w:pos="1134"/>
      </w:tabs>
      <w:spacing w:before="360" w:after="360" w:line="240" w:lineRule="auto"/>
      <w:ind w:left="2506" w:right="424"/>
      <w:jc w:val="both"/>
    </w:pPr>
    <w:rPr>
      <w:rFonts w:eastAsia="Calibri" w:cs="Times New Roman"/>
      <w:lang w:eastAsia="ru-RU"/>
    </w:rPr>
  </w:style>
  <w:style w:type="paragraph" w:customStyle="1" w:styleId="1117">
    <w:name w:val="_1.1.1."/>
    <w:basedOn w:val="30"/>
    <w:next w:val="affffffffffc"/>
    <w:link w:val="1118"/>
    <w:qFormat/>
    <w:rsid w:val="001167C4"/>
    <w:pPr>
      <w:numPr>
        <w:ilvl w:val="0"/>
        <w:numId w:val="0"/>
      </w:numPr>
      <w:spacing w:before="360" w:after="360"/>
      <w:ind w:left="3226" w:hanging="360"/>
      <w:jc w:val="both"/>
    </w:pPr>
    <w:rPr>
      <w:rFonts w:ascii="Times New Roman" w:eastAsia="Times New Roman" w:hAnsi="Times New Roman" w:cs="Times New Roman"/>
      <w:color w:val="auto"/>
      <w:sz w:val="26"/>
      <w:szCs w:val="26"/>
      <w:lang w:eastAsia="ru-RU"/>
    </w:rPr>
  </w:style>
  <w:style w:type="character" w:customStyle="1" w:styleId="11fa">
    <w:name w:val="_1.1. Знак"/>
    <w:link w:val="11f9"/>
    <w:rsid w:val="001167C4"/>
    <w:rPr>
      <w:rFonts w:ascii="Times New Roman" w:eastAsia="Calibri" w:hAnsi="Times New Roman" w:cs="Times New Roman"/>
      <w:b/>
      <w:bCs/>
      <w:sz w:val="26"/>
      <w:szCs w:val="26"/>
      <w:lang w:eastAsia="ru-RU"/>
    </w:rPr>
  </w:style>
  <w:style w:type="paragraph" w:customStyle="1" w:styleId="11113">
    <w:name w:val="_1.1.1.1."/>
    <w:basedOn w:val="4"/>
    <w:next w:val="affffffffffc"/>
    <w:link w:val="11114"/>
    <w:qFormat/>
    <w:rsid w:val="001167C4"/>
    <w:pPr>
      <w:keepLines/>
      <w:numPr>
        <w:ilvl w:val="0"/>
        <w:numId w:val="0"/>
      </w:numPr>
      <w:tabs>
        <w:tab w:val="left" w:pos="1701"/>
      </w:tabs>
      <w:spacing w:after="120"/>
      <w:ind w:left="3946" w:firstLine="709"/>
      <w:jc w:val="both"/>
    </w:pPr>
    <w:rPr>
      <w:i/>
      <w:iCs/>
      <w:sz w:val="26"/>
      <w:szCs w:val="26"/>
    </w:rPr>
  </w:style>
  <w:style w:type="character" w:customStyle="1" w:styleId="1118">
    <w:name w:val="_1.1.1. Знак"/>
    <w:link w:val="1117"/>
    <w:rsid w:val="001167C4"/>
    <w:rPr>
      <w:rFonts w:ascii="Times New Roman" w:eastAsia="Times New Roman" w:hAnsi="Times New Roman" w:cs="Times New Roman"/>
      <w:b/>
      <w:bCs/>
      <w:sz w:val="26"/>
      <w:szCs w:val="26"/>
      <w:lang w:eastAsia="ru-RU"/>
    </w:rPr>
  </w:style>
  <w:style w:type="character" w:customStyle="1" w:styleId="11114">
    <w:name w:val="_1.1.1.1. Знак"/>
    <w:link w:val="11113"/>
    <w:rsid w:val="001167C4"/>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1167C4"/>
    <w:pPr>
      <w:keepLines/>
      <w:numPr>
        <w:numId w:val="0"/>
      </w:numPr>
      <w:tabs>
        <w:tab w:val="clear" w:pos="0"/>
      </w:tabs>
      <w:suppressAutoHyphens w:val="0"/>
      <w:spacing w:before="240" w:after="360" w:line="240" w:lineRule="auto"/>
      <w:ind w:right="680"/>
    </w:pPr>
    <w:rPr>
      <w:rFonts w:eastAsia="Calibri"/>
      <w:b w:val="0"/>
      <w:color w:val="auto"/>
      <w:kern w:val="0"/>
      <w:szCs w:val="26"/>
    </w:rPr>
  </w:style>
  <w:style w:type="paragraph" w:customStyle="1" w:styleId="a8">
    <w:name w:val="_Список маркерны"/>
    <w:basedOn w:val="affffffffffc"/>
    <w:link w:val="afffffffffffc"/>
    <w:qFormat/>
    <w:rsid w:val="001167C4"/>
    <w:pPr>
      <w:numPr>
        <w:numId w:val="53"/>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1167C4"/>
    <w:rPr>
      <w:rFonts w:ascii="Times New Roman" w:eastAsia="Calibri" w:hAnsi="Times New Roman" w:cs="Times New Roman"/>
      <w:bCs/>
      <w:sz w:val="26"/>
      <w:szCs w:val="26"/>
    </w:rPr>
  </w:style>
  <w:style w:type="paragraph" w:customStyle="1" w:styleId="a2">
    <w:name w:val="_Список нумерованный"/>
    <w:basedOn w:val="a8"/>
    <w:link w:val="afffffffffffd"/>
    <w:qFormat/>
    <w:rsid w:val="001167C4"/>
    <w:pPr>
      <w:numPr>
        <w:numId w:val="54"/>
      </w:numPr>
    </w:pPr>
  </w:style>
  <w:style w:type="character" w:customStyle="1" w:styleId="afffffffffffc">
    <w:name w:val="_Список маркерны Знак"/>
    <w:link w:val="a8"/>
    <w:rsid w:val="001167C4"/>
    <w:rPr>
      <w:rFonts w:ascii="Times New Roman" w:eastAsia="Calibri" w:hAnsi="Times New Roman" w:cs="Times New Roman"/>
      <w:iCs/>
      <w:sz w:val="26"/>
      <w:szCs w:val="26"/>
    </w:rPr>
  </w:style>
  <w:style w:type="character" w:customStyle="1" w:styleId="afffffffffffd">
    <w:name w:val="_Список нумерованный Знак"/>
    <w:link w:val="a2"/>
    <w:rsid w:val="001167C4"/>
    <w:rPr>
      <w:rFonts w:ascii="Times New Roman" w:eastAsia="Calibri" w:hAnsi="Times New Roman" w:cs="Times New Roman"/>
      <w:iCs/>
      <w:sz w:val="26"/>
      <w:szCs w:val="26"/>
    </w:rPr>
  </w:style>
  <w:style w:type="paragraph" w:customStyle="1" w:styleId="afffffffffffe">
    <w:name w:val="_комментарий"/>
    <w:basedOn w:val="affffffffffc"/>
    <w:link w:val="affffffffffff"/>
    <w:rsid w:val="001167C4"/>
    <w:pPr>
      <w:spacing w:line="240" w:lineRule="auto"/>
      <w:ind w:firstLine="709"/>
      <w:contextualSpacing w:val="0"/>
    </w:pPr>
    <w:rPr>
      <w:iCs/>
      <w:color w:val="FF0000"/>
    </w:rPr>
  </w:style>
  <w:style w:type="character" w:customStyle="1" w:styleId="affffffffffff">
    <w:name w:val="_комментарий Знак"/>
    <w:link w:val="afffffffffffe"/>
    <w:rsid w:val="001167C4"/>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1167C4"/>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link w:val="affffffffffff0"/>
    <w:rsid w:val="001167C4"/>
    <w:rPr>
      <w:rFonts w:ascii="Times New Roman" w:eastAsia="Times New Roman" w:hAnsi="Times New Roman" w:cs="Times New Roman"/>
      <w:b/>
      <w:sz w:val="24"/>
      <w:szCs w:val="20"/>
    </w:rPr>
  </w:style>
  <w:style w:type="paragraph" w:customStyle="1" w:styleId="1ffff9">
    <w:name w:val="Заголовок записки1"/>
    <w:next w:val="af3"/>
    <w:link w:val="affffffffffff2"/>
    <w:autoRedefine/>
    <w:uiPriority w:val="99"/>
    <w:unhideWhenUsed/>
    <w:qFormat/>
    <w:rsid w:val="001167C4"/>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link w:val="1ffff9"/>
    <w:uiPriority w:val="99"/>
    <w:rsid w:val="001167C4"/>
    <w:rPr>
      <w:rFonts w:ascii="Times New Roman" w:eastAsia="Times New Roman" w:hAnsi="Times New Roman" w:cs="Times New Roman"/>
      <w:b/>
      <w:caps/>
      <w:spacing w:val="5"/>
      <w:sz w:val="32"/>
    </w:rPr>
  </w:style>
  <w:style w:type="paragraph" w:customStyle="1" w:styleId="ab">
    <w:name w:val="Перечисление"/>
    <w:basedOn w:val="af7"/>
    <w:link w:val="affffffffffff3"/>
    <w:qFormat/>
    <w:rsid w:val="001167C4"/>
    <w:pPr>
      <w:numPr>
        <w:numId w:val="56"/>
      </w:numPr>
      <w:adjustRightInd w:val="0"/>
      <w:snapToGrid w:val="0"/>
      <w:spacing w:after="40" w:line="300" w:lineRule="auto"/>
      <w:ind w:left="1004" w:hanging="295"/>
      <w:contextualSpacing w:val="0"/>
      <w:jc w:val="both"/>
    </w:pPr>
    <w:rPr>
      <w:rFonts w:ascii="Times New Roman" w:eastAsia="MS Mincho" w:hAnsi="Times New Roman" w:cs="Times New Roman"/>
      <w:sz w:val="28"/>
      <w:szCs w:val="24"/>
      <w:lang w:eastAsia="ru-RU"/>
    </w:rPr>
  </w:style>
  <w:style w:type="paragraph" w:customStyle="1" w:styleId="1ffffa">
    <w:name w:val="_Рисунок1"/>
    <w:basedOn w:val="affd"/>
    <w:next w:val="affffffffffc"/>
    <w:link w:val="1ffffb"/>
    <w:qFormat/>
    <w:rsid w:val="001167C4"/>
    <w:pPr>
      <w:keepNext w:val="0"/>
      <w:keepLines/>
      <w:suppressLineNumbers w:val="0"/>
      <w:tabs>
        <w:tab w:val="clear" w:pos="644"/>
        <w:tab w:val="clear" w:pos="9356"/>
      </w:tabs>
      <w:suppressAutoHyphens w:val="0"/>
      <w:spacing w:after="200" w:line="360" w:lineRule="auto"/>
      <w:ind w:left="714" w:hanging="357"/>
      <w:contextualSpacing/>
      <w:jc w:val="center"/>
    </w:pPr>
    <w:rPr>
      <w:rFonts w:eastAsia="Calibri"/>
      <w:sz w:val="26"/>
      <w:szCs w:val="26"/>
      <w:lang w:eastAsia="en-US"/>
    </w:rPr>
  </w:style>
  <w:style w:type="character" w:customStyle="1" w:styleId="1ffffb">
    <w:name w:val="_Рисунок1 Знак"/>
    <w:link w:val="1ffffa"/>
    <w:rsid w:val="001167C4"/>
    <w:rPr>
      <w:rFonts w:ascii="Times New Roman" w:eastAsia="Calibri" w:hAnsi="Times New Roman" w:cs="Times New Roman"/>
      <w:sz w:val="26"/>
      <w:szCs w:val="26"/>
    </w:rPr>
  </w:style>
  <w:style w:type="paragraph" w:customStyle="1" w:styleId="affffffffffff4">
    <w:name w:val="Название рисунка"/>
    <w:link w:val="affffffffffff5"/>
    <w:qFormat/>
    <w:rsid w:val="001167C4"/>
    <w:pPr>
      <w:adjustRightInd w:val="0"/>
      <w:snapToGrid w:val="0"/>
      <w:spacing w:before="120" w:after="240" w:line="240" w:lineRule="auto"/>
      <w:jc w:val="center"/>
    </w:pPr>
    <w:rPr>
      <w:rFonts w:ascii="Times New Roman" w:eastAsia="Times New Roman" w:hAnsi="Times New Roman" w:cs="Times New Roman"/>
      <w:i/>
      <w:spacing w:val="6"/>
      <w:sz w:val="26"/>
    </w:rPr>
  </w:style>
  <w:style w:type="character" w:customStyle="1" w:styleId="affffffffffff5">
    <w:name w:val="Название рисунка Знак"/>
    <w:link w:val="affffffffffff4"/>
    <w:rsid w:val="001167C4"/>
    <w:rPr>
      <w:rFonts w:ascii="Times New Roman" w:eastAsia="Times New Roman" w:hAnsi="Times New Roman" w:cs="Times New Roman"/>
      <w:i/>
      <w:spacing w:val="6"/>
      <w:sz w:val="26"/>
    </w:rPr>
  </w:style>
  <w:style w:type="numbering" w:customStyle="1" w:styleId="05">
    <w:name w:val="0.5 Список Заг."/>
    <w:uiPriority w:val="99"/>
    <w:rsid w:val="001167C4"/>
  </w:style>
  <w:style w:type="paragraph" w:customStyle="1" w:styleId="341">
    <w:name w:val="3.4 Т. Центр"/>
    <w:link w:val="342"/>
    <w:rsid w:val="001167C4"/>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link w:val="341"/>
    <w:rsid w:val="001167C4"/>
    <w:rPr>
      <w:rFonts w:ascii="Times New Roman" w:eastAsia="Times New Roman" w:hAnsi="Times New Roman" w:cs="Times New Roman"/>
      <w:sz w:val="20"/>
      <w:szCs w:val="20"/>
    </w:rPr>
  </w:style>
  <w:style w:type="numbering" w:customStyle="1" w:styleId="0510">
    <w:name w:val="0.5 Список Заг.1"/>
    <w:uiPriority w:val="99"/>
    <w:rsid w:val="001167C4"/>
  </w:style>
  <w:style w:type="paragraph" w:customStyle="1" w:styleId="122">
    <w:name w:val="1_2 Список нумерной"/>
    <w:basedOn w:val="00"/>
    <w:link w:val="127"/>
    <w:rsid w:val="001167C4"/>
    <w:pPr>
      <w:numPr>
        <w:ilvl w:val="1"/>
        <w:numId w:val="58"/>
      </w:numPr>
      <w:spacing w:after="40"/>
      <w:ind w:left="0" w:firstLine="709"/>
    </w:pPr>
    <w:rPr>
      <w:i/>
    </w:rPr>
  </w:style>
  <w:style w:type="character" w:customStyle="1" w:styleId="127">
    <w:name w:val="1_2 Список нумерной Знак"/>
    <w:link w:val="122"/>
    <w:rsid w:val="001167C4"/>
    <w:rPr>
      <w:rFonts w:ascii="Times New Roman" w:eastAsia="Times New Roman" w:hAnsi="Times New Roman" w:cs="Times New Roman"/>
      <w:i/>
      <w:sz w:val="26"/>
      <w:szCs w:val="26"/>
    </w:rPr>
  </w:style>
  <w:style w:type="paragraph" w:customStyle="1" w:styleId="120">
    <w:name w:val="1_2 Список нумерованный"/>
    <w:basedOn w:val="122"/>
    <w:link w:val="128"/>
    <w:qFormat/>
    <w:rsid w:val="001167C4"/>
    <w:pPr>
      <w:numPr>
        <w:ilvl w:val="0"/>
        <w:numId w:val="59"/>
      </w:numPr>
      <w:ind w:left="0" w:firstLine="709"/>
    </w:pPr>
  </w:style>
  <w:style w:type="character" w:customStyle="1" w:styleId="128">
    <w:name w:val="1_2 Список нумерованный Знак"/>
    <w:link w:val="120"/>
    <w:rsid w:val="001167C4"/>
    <w:rPr>
      <w:rFonts w:ascii="Times New Roman" w:eastAsia="Times New Roman" w:hAnsi="Times New Roman" w:cs="Times New Roman"/>
      <w:i/>
      <w:sz w:val="26"/>
      <w:szCs w:val="26"/>
    </w:rPr>
  </w:style>
  <w:style w:type="paragraph" w:customStyle="1" w:styleId="3300">
    <w:name w:val="3.3 Т. Слева + 0"/>
    <w:basedOn w:val="af3"/>
    <w:rsid w:val="001167C4"/>
    <w:pPr>
      <w:jc w:val="left"/>
    </w:pPr>
    <w:rPr>
      <w:rFonts w:ascii="Times New Roman" w:eastAsia="Times New Roman" w:hAnsi="Times New Roman" w:cs="Times New Roman"/>
      <w:sz w:val="20"/>
      <w:szCs w:val="20"/>
    </w:rPr>
  </w:style>
  <w:style w:type="paragraph" w:customStyle="1" w:styleId="31f0">
    <w:name w:val="3.1 Т. Подзаг."/>
    <w:link w:val="31f1"/>
    <w:rsid w:val="001167C4"/>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1">
    <w:name w:val="3.1 Т. Подзаг. Знак"/>
    <w:link w:val="31f0"/>
    <w:rsid w:val="001167C4"/>
    <w:rPr>
      <w:rFonts w:ascii="Times New Roman" w:eastAsia="Times New Roman" w:hAnsi="Times New Roman" w:cs="Times New Roman"/>
      <w:b/>
      <w:bCs/>
      <w:smallCaps/>
      <w:spacing w:val="20"/>
      <w:sz w:val="20"/>
      <w:szCs w:val="20"/>
    </w:rPr>
  </w:style>
  <w:style w:type="paragraph" w:customStyle="1" w:styleId="1ffffc">
    <w:name w:val="Текст титула отступ 1"/>
    <w:rsid w:val="001167C4"/>
    <w:pPr>
      <w:spacing w:after="3600" w:line="259" w:lineRule="auto"/>
      <w:jc w:val="center"/>
    </w:pPr>
    <w:rPr>
      <w:rFonts w:ascii="Times New Roman" w:eastAsia="Times New Roman" w:hAnsi="Times New Roman" w:cs="Times New Roman"/>
      <w:b/>
      <w:sz w:val="24"/>
      <w:szCs w:val="20"/>
    </w:rPr>
  </w:style>
  <w:style w:type="paragraph" w:customStyle="1" w:styleId="affffffffffff6">
    <w:name w:val="Обычный б/п"/>
    <w:basedOn w:val="af3"/>
    <w:rsid w:val="001167C4"/>
    <w:pPr>
      <w:snapToGrid w:val="0"/>
      <w:spacing w:line="300" w:lineRule="auto"/>
      <w:contextualSpacing/>
      <w:jc w:val="both"/>
    </w:pPr>
    <w:rPr>
      <w:rFonts w:ascii="Times New Roman" w:eastAsia="Times New Roman" w:hAnsi="Times New Roman" w:cs="Times New Roman"/>
      <w:sz w:val="28"/>
    </w:rPr>
  </w:style>
  <w:style w:type="paragraph" w:customStyle="1" w:styleId="21f6">
    <w:name w:val="2.1 Наз. записки"/>
    <w:basedOn w:val="103"/>
    <w:link w:val="21f7"/>
    <w:rsid w:val="001167C4"/>
    <w:rPr>
      <w:caps w:val="0"/>
    </w:rPr>
  </w:style>
  <w:style w:type="character" w:customStyle="1" w:styleId="affffffffffff3">
    <w:name w:val="Перечисление Знак"/>
    <w:link w:val="ab"/>
    <w:rsid w:val="001167C4"/>
    <w:rPr>
      <w:rFonts w:ascii="Times New Roman" w:eastAsia="MS Mincho" w:hAnsi="Times New Roman" w:cs="Times New Roman"/>
      <w:sz w:val="28"/>
      <w:szCs w:val="24"/>
      <w:lang w:eastAsia="ru-RU"/>
    </w:rPr>
  </w:style>
  <w:style w:type="paragraph" w:customStyle="1" w:styleId="1ffffd">
    <w:name w:val="Красная строка1"/>
    <w:basedOn w:val="afff5"/>
    <w:next w:val="af3"/>
    <w:link w:val="affffffffffff7"/>
    <w:uiPriority w:val="99"/>
    <w:unhideWhenUsed/>
    <w:rsid w:val="001167C4"/>
    <w:pPr>
      <w:snapToGrid w:val="0"/>
      <w:spacing w:before="40" w:after="360" w:line="300" w:lineRule="auto"/>
      <w:ind w:firstLine="360"/>
      <w:contextualSpacing/>
      <w:jc w:val="both"/>
    </w:pPr>
    <w:rPr>
      <w:rFonts w:ascii="Times New Roman" w:eastAsia="Times New Roman" w:hAnsi="Times New Roman" w:cs="Times New Roman"/>
      <w:spacing w:val="-5"/>
      <w:sz w:val="28"/>
    </w:rPr>
  </w:style>
  <w:style w:type="character" w:customStyle="1" w:styleId="affffffffffff7">
    <w:name w:val="Красная строка Знак"/>
    <w:link w:val="1ffffd"/>
    <w:rsid w:val="001167C4"/>
    <w:rPr>
      <w:rFonts w:ascii="Times New Roman" w:eastAsia="Times New Roman" w:hAnsi="Times New Roman" w:cs="Times New Roman"/>
      <w:spacing w:val="-5"/>
      <w:sz w:val="28"/>
    </w:rPr>
  </w:style>
  <w:style w:type="paragraph" w:customStyle="1" w:styleId="affffffffffff8">
    <w:name w:val="Уравнения"/>
    <w:rsid w:val="001167C4"/>
    <w:pPr>
      <w:spacing w:before="80" w:after="80" w:line="300" w:lineRule="auto"/>
      <w:ind w:left="2829"/>
    </w:pPr>
    <w:rPr>
      <w:rFonts w:ascii="Cambria Math" w:eastAsia="Times New Roman" w:hAnsi="Cambria Math" w:cs="Times New Roman"/>
      <w:i/>
      <w:sz w:val="28"/>
    </w:rPr>
  </w:style>
  <w:style w:type="paragraph" w:customStyle="1" w:styleId="4110">
    <w:name w:val="4.1 Абз. титула 1"/>
    <w:next w:val="103"/>
    <w:link w:val="4111"/>
    <w:rsid w:val="001167C4"/>
    <w:pPr>
      <w:spacing w:after="1200" w:line="300" w:lineRule="auto"/>
      <w:jc w:val="center"/>
    </w:pPr>
    <w:rPr>
      <w:rFonts w:ascii="Times New Roman" w:eastAsia="Times New Roman" w:hAnsi="Times New Roman" w:cs="Times New Roman"/>
      <w:caps/>
      <w:smallCaps/>
      <w:spacing w:val="20"/>
      <w:sz w:val="32"/>
      <w:szCs w:val="36"/>
    </w:rPr>
  </w:style>
  <w:style w:type="character" w:customStyle="1" w:styleId="21f7">
    <w:name w:val="2.1 Наз. записки Знак"/>
    <w:link w:val="21f6"/>
    <w:rsid w:val="001167C4"/>
    <w:rPr>
      <w:rFonts w:ascii="Times New Roman" w:eastAsia="Times New Roman" w:hAnsi="Times New Roman" w:cs="Times New Roman"/>
      <w:b/>
      <w:spacing w:val="10"/>
      <w:sz w:val="32"/>
      <w:szCs w:val="36"/>
    </w:rPr>
  </w:style>
  <w:style w:type="paragraph" w:customStyle="1" w:styleId="422">
    <w:name w:val="4.2 Абз. титула 2"/>
    <w:basedOn w:val="4110"/>
    <w:link w:val="4220"/>
    <w:rsid w:val="001167C4"/>
    <w:pPr>
      <w:spacing w:after="0"/>
    </w:pPr>
  </w:style>
  <w:style w:type="character" w:customStyle="1" w:styleId="4111">
    <w:name w:val="4.1 Абз. титула 1 Знак"/>
    <w:link w:val="4110"/>
    <w:rsid w:val="001167C4"/>
    <w:rPr>
      <w:rFonts w:ascii="Times New Roman" w:eastAsia="Times New Roman" w:hAnsi="Times New Roman" w:cs="Times New Roman"/>
      <w:caps/>
      <w:smallCaps/>
      <w:spacing w:val="20"/>
      <w:sz w:val="32"/>
      <w:szCs w:val="36"/>
    </w:rPr>
  </w:style>
  <w:style w:type="table" w:customStyle="1" w:styleId="-531">
    <w:name w:val="Таблица-сетка 5 темная — акцент 3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3"/>
    <w:next w:val="af3"/>
    <w:rsid w:val="001167C4"/>
    <w:pPr>
      <w:keepNext/>
      <w:widowControl w:val="0"/>
      <w:snapToGrid w:val="0"/>
      <w:spacing w:before="720" w:line="300" w:lineRule="auto"/>
      <w:contextualSpacing/>
      <w:jc w:val="both"/>
      <w:outlineLvl w:val="0"/>
    </w:pPr>
    <w:rPr>
      <w:rFonts w:ascii="Times New Roman" w:eastAsia="Times New Roman" w:hAnsi="Times New Roman" w:cs="Times New Roman"/>
      <w:b/>
      <w:caps/>
      <w:spacing w:val="5"/>
      <w:sz w:val="32"/>
    </w:rPr>
  </w:style>
  <w:style w:type="paragraph" w:customStyle="1" w:styleId="224">
    <w:name w:val="2.2 Наз. книги"/>
    <w:link w:val="225"/>
    <w:rsid w:val="001167C4"/>
    <w:pPr>
      <w:widowControl w:val="0"/>
      <w:numPr>
        <w:ilvl w:val="1"/>
      </w:numPr>
      <w:spacing w:after="0" w:line="300" w:lineRule="auto"/>
      <w:jc w:val="center"/>
    </w:pPr>
    <w:rPr>
      <w:rFonts w:ascii="Times New Roman" w:eastAsia="Times New Roman" w:hAnsi="Times New Roman" w:cs="Times New Roman"/>
      <w:b/>
      <w:smallCaps/>
      <w:spacing w:val="10"/>
      <w:sz w:val="28"/>
    </w:rPr>
  </w:style>
  <w:style w:type="character" w:customStyle="1" w:styleId="225">
    <w:name w:val="2.2 Наз. книги Знак"/>
    <w:link w:val="224"/>
    <w:rsid w:val="001167C4"/>
    <w:rPr>
      <w:rFonts w:ascii="Times New Roman" w:eastAsia="Times New Roman" w:hAnsi="Times New Roman" w:cs="Times New Roman"/>
      <w:b/>
      <w:smallCaps/>
      <w:spacing w:val="10"/>
      <w:sz w:val="28"/>
    </w:rPr>
  </w:style>
  <w:style w:type="paragraph" w:customStyle="1" w:styleId="103">
    <w:name w:val="1.0 Заг. ПЗ"/>
    <w:next w:val="21f6"/>
    <w:link w:val="104"/>
    <w:rsid w:val="001167C4"/>
    <w:pPr>
      <w:widowControl w:val="0"/>
      <w:spacing w:after="0" w:line="300" w:lineRule="auto"/>
      <w:ind w:left="426" w:right="425"/>
      <w:jc w:val="center"/>
    </w:pPr>
    <w:rPr>
      <w:rFonts w:ascii="Times New Roman" w:eastAsia="Times New Roman" w:hAnsi="Times New Roman" w:cs="Times New Roman"/>
      <w:b/>
      <w:caps/>
      <w:spacing w:val="10"/>
      <w:sz w:val="32"/>
      <w:szCs w:val="36"/>
    </w:rPr>
  </w:style>
  <w:style w:type="paragraph" w:customStyle="1" w:styleId="230">
    <w:name w:val="2.3 Текст титула"/>
    <w:next w:val="103"/>
    <w:link w:val="231"/>
    <w:rsid w:val="001167C4"/>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link w:val="103"/>
    <w:rsid w:val="001167C4"/>
    <w:rPr>
      <w:rFonts w:ascii="Times New Roman" w:eastAsia="Times New Roman" w:hAnsi="Times New Roman" w:cs="Times New Roman"/>
      <w:b/>
      <w:caps/>
      <w:spacing w:val="10"/>
      <w:sz w:val="32"/>
      <w:szCs w:val="36"/>
    </w:rPr>
  </w:style>
  <w:style w:type="paragraph" w:customStyle="1" w:styleId="36-">
    <w:name w:val="3.6 Табл. Утв.-Согл."/>
    <w:basedOn w:val="affffffffffff0"/>
    <w:link w:val="36-0"/>
    <w:rsid w:val="001167C4"/>
    <w:pPr>
      <w:spacing w:after="0" w:line="300" w:lineRule="auto"/>
      <w:ind w:left="33" w:right="174"/>
      <w:jc w:val="both"/>
    </w:pPr>
    <w:rPr>
      <w:b w:val="0"/>
      <w:sz w:val="28"/>
      <w:szCs w:val="24"/>
    </w:rPr>
  </w:style>
  <w:style w:type="character" w:customStyle="1" w:styleId="231">
    <w:name w:val="2.3 Текст титула Знак"/>
    <w:link w:val="230"/>
    <w:rsid w:val="001167C4"/>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1167C4"/>
    <w:rPr>
      <w:rFonts w:ascii="Times New Roman" w:eastAsia="Times New Roman" w:hAnsi="Times New Roman" w:cs="Times New Roman"/>
      <w:sz w:val="28"/>
      <w:szCs w:val="24"/>
    </w:rPr>
  </w:style>
  <w:style w:type="paragraph" w:customStyle="1" w:styleId="37-">
    <w:name w:val="3.7 Табл. Зам.-Зав."/>
    <w:basedOn w:val="36-"/>
    <w:link w:val="37-0"/>
    <w:rsid w:val="001167C4"/>
    <w:pPr>
      <w:ind w:left="34" w:right="176"/>
      <w:jc w:val="left"/>
    </w:pPr>
  </w:style>
  <w:style w:type="paragraph" w:customStyle="1" w:styleId="11fb">
    <w:name w:val="1.1а Заг. Оглавления"/>
    <w:link w:val="11fc"/>
    <w:rsid w:val="001167C4"/>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rsid w:val="001167C4"/>
  </w:style>
  <w:style w:type="character" w:customStyle="1" w:styleId="11fc">
    <w:name w:val="1.1а Заг. Оглавления Знак"/>
    <w:link w:val="11fb"/>
    <w:rsid w:val="001167C4"/>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1167C4"/>
    <w:rPr>
      <w:rFonts w:ascii="Times New Roman" w:eastAsia="Times New Roman" w:hAnsi="Times New Roman" w:cs="Times New Roman"/>
      <w:b/>
      <w:iCs/>
      <w:caps/>
      <w:snapToGrid w:val="0"/>
      <w:spacing w:val="20"/>
      <w:sz w:val="28"/>
      <w:lang w:eastAsia="ja-JP"/>
    </w:rPr>
  </w:style>
  <w:style w:type="character" w:customStyle="1" w:styleId="1f2">
    <w:name w:val="Оглавление 1 Знак"/>
    <w:link w:val="1f1"/>
    <w:uiPriority w:val="39"/>
    <w:rsid w:val="009C42EF"/>
  </w:style>
  <w:style w:type="character" w:customStyle="1" w:styleId="25">
    <w:name w:val="Оглавление 2 Знак"/>
    <w:link w:val="24"/>
    <w:uiPriority w:val="39"/>
    <w:rsid w:val="001167C4"/>
  </w:style>
  <w:style w:type="character" w:customStyle="1" w:styleId="38">
    <w:name w:val="Оглавление 3 Знак"/>
    <w:link w:val="37"/>
    <w:uiPriority w:val="39"/>
    <w:rsid w:val="001167C4"/>
    <w:rPr>
      <w:rFonts w:eastAsiaTheme="minorEastAsia"/>
      <w:lang w:eastAsia="ru-RU"/>
    </w:rPr>
  </w:style>
  <w:style w:type="character" w:customStyle="1" w:styleId="44">
    <w:name w:val="Оглавление 4 Знак"/>
    <w:link w:val="43"/>
    <w:uiPriority w:val="39"/>
    <w:rsid w:val="001167C4"/>
    <w:rPr>
      <w:rFonts w:eastAsiaTheme="minorEastAsia"/>
      <w:lang w:eastAsia="ru-RU"/>
    </w:rPr>
  </w:style>
  <w:style w:type="paragraph" w:customStyle="1" w:styleId="051">
    <w:name w:val="0.5 Список 1)"/>
    <w:aliases w:val="2)"/>
    <w:basedOn w:val="00"/>
    <w:link w:val="0513"/>
    <w:rsid w:val="001167C4"/>
    <w:pPr>
      <w:numPr>
        <w:numId w:val="60"/>
      </w:numPr>
      <w:spacing w:after="40"/>
      <w:ind w:left="1134" w:hanging="425"/>
      <w:contextualSpacing/>
    </w:pPr>
  </w:style>
  <w:style w:type="character" w:customStyle="1" w:styleId="0513">
    <w:name w:val="0.5 Список 1) Знак"/>
    <w:aliases w:val="2) Знак"/>
    <w:link w:val="051"/>
    <w:rsid w:val="001167C4"/>
    <w:rPr>
      <w:rFonts w:ascii="Times New Roman" w:eastAsia="Times New Roman" w:hAnsi="Times New Roman" w:cs="Times New Roman"/>
      <w:sz w:val="26"/>
      <w:szCs w:val="26"/>
    </w:rPr>
  </w:style>
  <w:style w:type="paragraph" w:customStyle="1" w:styleId="06">
    <w:name w:val="0.6 Список а)"/>
    <w:aliases w:val="б)"/>
    <w:basedOn w:val="051"/>
    <w:link w:val="060"/>
    <w:rsid w:val="001167C4"/>
    <w:pPr>
      <w:numPr>
        <w:numId w:val="61"/>
      </w:numPr>
      <w:ind w:left="2137" w:hanging="357"/>
    </w:pPr>
  </w:style>
  <w:style w:type="character" w:customStyle="1" w:styleId="060">
    <w:name w:val="0.6 Список а) Знак"/>
    <w:aliases w:val="б) Знак"/>
    <w:link w:val="06"/>
    <w:rsid w:val="001167C4"/>
    <w:rPr>
      <w:rFonts w:ascii="Times New Roman" w:eastAsia="Times New Roman" w:hAnsi="Times New Roman" w:cs="Times New Roman"/>
      <w:sz w:val="26"/>
      <w:szCs w:val="26"/>
    </w:rPr>
  </w:style>
  <w:style w:type="character" w:customStyle="1" w:styleId="11f3">
    <w:name w:val="1.1 Заг. Частей Знак"/>
    <w:link w:val="113"/>
    <w:rsid w:val="001167C4"/>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link w:val="21"/>
    <w:rsid w:val="001167C4"/>
    <w:rPr>
      <w:rFonts w:ascii="Times New Roman" w:eastAsia="Times New Roman" w:hAnsi="Times New Roman" w:cs="Times New Roman"/>
      <w:b/>
      <w:iCs/>
      <w:snapToGrid w:val="0"/>
      <w:sz w:val="26"/>
      <w:szCs w:val="26"/>
    </w:rPr>
  </w:style>
  <w:style w:type="character" w:customStyle="1" w:styleId="03110">
    <w:name w:val="03_Глава 1.1. Знак"/>
    <w:link w:val="0311"/>
    <w:rsid w:val="001167C4"/>
    <w:rPr>
      <w:rFonts w:ascii="Times New Roman" w:eastAsia="Times New Roman" w:hAnsi="Times New Roman" w:cs="Times New Roman"/>
      <w:b/>
      <w:sz w:val="26"/>
      <w:szCs w:val="24"/>
    </w:rPr>
  </w:style>
  <w:style w:type="character" w:customStyle="1" w:styleId="4220">
    <w:name w:val="4.2 Абз. титула 2 Знак"/>
    <w:link w:val="422"/>
    <w:rsid w:val="001167C4"/>
    <w:rPr>
      <w:rFonts w:ascii="Times New Roman" w:eastAsia="Times New Roman" w:hAnsi="Times New Roman" w:cs="Times New Roman"/>
      <w:caps/>
      <w:smallCaps/>
      <w:spacing w:val="20"/>
      <w:sz w:val="32"/>
      <w:szCs w:val="36"/>
    </w:rPr>
  </w:style>
  <w:style w:type="character" w:customStyle="1" w:styleId="37-0">
    <w:name w:val="3.7 Табл. Зам.-Зав. Знак"/>
    <w:link w:val="37-"/>
    <w:rsid w:val="001167C4"/>
    <w:rPr>
      <w:rFonts w:ascii="Times New Roman" w:eastAsia="Times New Roman" w:hAnsi="Times New Roman" w:cs="Times New Roman"/>
      <w:sz w:val="28"/>
      <w:szCs w:val="24"/>
    </w:rPr>
  </w:style>
  <w:style w:type="paragraph" w:customStyle="1" w:styleId="020">
    <w:name w:val="0.2 Слева + 0"/>
    <w:basedOn w:val="00"/>
    <w:link w:val="0200"/>
    <w:rsid w:val="001167C4"/>
    <w:pPr>
      <w:ind w:firstLine="0"/>
      <w:contextualSpacing/>
    </w:pPr>
  </w:style>
  <w:style w:type="character" w:customStyle="1" w:styleId="0200">
    <w:name w:val="0.2 Слева + 0 Знак"/>
    <w:link w:val="020"/>
    <w:rsid w:val="001167C4"/>
    <w:rPr>
      <w:rFonts w:ascii="Times New Roman" w:eastAsia="Times New Roman" w:hAnsi="Times New Roman" w:cs="Times New Roman"/>
      <w:sz w:val="26"/>
      <w:szCs w:val="26"/>
    </w:rPr>
  </w:style>
  <w:style w:type="numbering" w:customStyle="1" w:styleId="050">
    <w:name w:val="Стиль 0.5 Список Заг."/>
    <w:basedOn w:val="af6"/>
    <w:rsid w:val="001167C4"/>
  </w:style>
  <w:style w:type="character" w:customStyle="1" w:styleId="0511110">
    <w:name w:val="05_Глава 1.1.1.1. Знак"/>
    <w:link w:val="051111"/>
    <w:rsid w:val="001167C4"/>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link w:val="16"/>
    <w:rsid w:val="001167C4"/>
    <w:rPr>
      <w:rFonts w:ascii="Times New Roman" w:eastAsia="Times New Roman" w:hAnsi="Times New Roman" w:cs="Times New Roman"/>
      <w:i/>
      <w:iCs/>
      <w:snapToGrid w:val="0"/>
      <w:spacing w:val="20"/>
      <w:sz w:val="28"/>
    </w:rPr>
  </w:style>
  <w:style w:type="character" w:customStyle="1" w:styleId="60-0">
    <w:name w:val="6.0 Список лит-ры Знак"/>
    <w:link w:val="60-"/>
    <w:rsid w:val="001167C4"/>
    <w:rPr>
      <w:rFonts w:ascii="Times New Roman" w:eastAsia="Times New Roman" w:hAnsi="Times New Roman" w:cs="Times New Roman"/>
      <w:sz w:val="28"/>
    </w:rPr>
  </w:style>
  <w:style w:type="paragraph" w:customStyle="1" w:styleId="240">
    <w:name w:val="2.4 Текст титула ПТЭ"/>
    <w:basedOn w:val="230"/>
    <w:rsid w:val="001167C4"/>
    <w:pPr>
      <w:spacing w:line="240" w:lineRule="auto"/>
      <w:ind w:left="2268" w:right="2268"/>
    </w:pPr>
  </w:style>
  <w:style w:type="paragraph" w:customStyle="1" w:styleId="322">
    <w:name w:val="3.2 Т. Слева"/>
    <w:link w:val="323"/>
    <w:rsid w:val="001167C4"/>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rsid w:val="001167C4"/>
    <w:pPr>
      <w:ind w:right="142"/>
      <w:jc w:val="right"/>
    </w:pPr>
  </w:style>
  <w:style w:type="character" w:customStyle="1" w:styleId="323">
    <w:name w:val="3.2 Т. Слева Знак"/>
    <w:link w:val="322"/>
    <w:rsid w:val="001167C4"/>
    <w:rPr>
      <w:rFonts w:ascii="Times New Roman" w:eastAsia="Times New Roman" w:hAnsi="Times New Roman" w:cs="Times New Roman"/>
      <w:sz w:val="20"/>
      <w:szCs w:val="20"/>
    </w:rPr>
  </w:style>
  <w:style w:type="paragraph" w:customStyle="1" w:styleId="3311">
    <w:name w:val="3.31 Т. Слева + 1"/>
    <w:basedOn w:val="af3"/>
    <w:rsid w:val="001167C4"/>
    <w:pPr>
      <w:ind w:firstLine="284"/>
      <w:jc w:val="left"/>
    </w:pPr>
    <w:rPr>
      <w:rFonts w:ascii="Times New Roman" w:eastAsia="Times New Roman" w:hAnsi="Times New Roman" w:cs="Times New Roman"/>
      <w:sz w:val="20"/>
      <w:szCs w:val="20"/>
    </w:rPr>
  </w:style>
  <w:style w:type="paragraph" w:customStyle="1" w:styleId="3322">
    <w:name w:val="3.32 Т. Слева + 2"/>
    <w:basedOn w:val="af3"/>
    <w:rsid w:val="001167C4"/>
    <w:pPr>
      <w:ind w:firstLine="567"/>
      <w:jc w:val="left"/>
    </w:pPr>
    <w:rPr>
      <w:rFonts w:ascii="Times New Roman" w:eastAsia="Times New Roman" w:hAnsi="Times New Roman" w:cs="Times New Roman"/>
      <w:sz w:val="20"/>
      <w:szCs w:val="20"/>
    </w:rPr>
  </w:style>
  <w:style w:type="table" w:customStyle="1" w:styleId="31f2">
    <w:name w:val="3.1 Таблица"/>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1167C4"/>
    <w:pPr>
      <w:ind w:firstLine="851"/>
    </w:pPr>
  </w:style>
  <w:style w:type="table" w:customStyle="1" w:styleId="3-31">
    <w:name w:val="Средняя сетка 3 - Акцент 31"/>
    <w:basedOn w:val="af5"/>
    <w:next w:val="af5"/>
    <w:uiPriority w:val="69"/>
    <w:unhideWhenUsed/>
    <w:rsid w:val="001167C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1167C4"/>
    <w:pPr>
      <w:spacing w:after="40"/>
      <w:contextualSpacing/>
    </w:pPr>
  </w:style>
  <w:style w:type="character" w:customStyle="1" w:styleId="010">
    <w:name w:val="0.1 Пробел Знак"/>
    <w:link w:val="01"/>
    <w:rsid w:val="001167C4"/>
    <w:rPr>
      <w:rFonts w:ascii="Times New Roman" w:eastAsia="Times New Roman" w:hAnsi="Times New Roman" w:cs="Times New Roman"/>
      <w:sz w:val="26"/>
      <w:szCs w:val="26"/>
    </w:rPr>
  </w:style>
  <w:style w:type="paragraph" w:customStyle="1" w:styleId="3ff0">
    <w:name w:val="3_Рисунок"/>
    <w:basedOn w:val="020"/>
    <w:link w:val="3ff1"/>
    <w:rsid w:val="001167C4"/>
    <w:pPr>
      <w:jc w:val="center"/>
    </w:pPr>
  </w:style>
  <w:style w:type="character" w:customStyle="1" w:styleId="3ff1">
    <w:name w:val="3_Рисунок Знак"/>
    <w:link w:val="3ff0"/>
    <w:rsid w:val="001167C4"/>
    <w:rPr>
      <w:rFonts w:ascii="Times New Roman" w:eastAsia="Times New Roman" w:hAnsi="Times New Roman" w:cs="Times New Roman"/>
      <w:sz w:val="26"/>
      <w:szCs w:val="26"/>
    </w:rPr>
  </w:style>
  <w:style w:type="paragraph" w:customStyle="1" w:styleId="04">
    <w:name w:val="0.4 Справа"/>
    <w:basedOn w:val="3ff0"/>
    <w:rsid w:val="001167C4"/>
    <w:pPr>
      <w:spacing w:before="120" w:after="120"/>
      <w:contextualSpacing w:val="0"/>
      <w:jc w:val="right"/>
    </w:pPr>
  </w:style>
  <w:style w:type="table" w:customStyle="1" w:styleId="1ffffe">
    <w:name w:val="Сетка таблицы светлая1"/>
    <w:basedOn w:val="af5"/>
    <w:uiPriority w:val="40"/>
    <w:rsid w:val="001167C4"/>
    <w:pPr>
      <w:spacing w:after="0" w:line="240" w:lineRule="auto"/>
    </w:pPr>
    <w:rPr>
      <w:rFonts w:ascii="Calibri" w:eastAsia="Times New Roman"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052">
    <w:name w:val="0.5 Список 2"/>
    <w:basedOn w:val="122"/>
    <w:link w:val="0522"/>
    <w:rsid w:val="001167C4"/>
    <w:pPr>
      <w:numPr>
        <w:numId w:val="57"/>
      </w:numPr>
      <w:ind w:left="1701" w:firstLine="709"/>
    </w:pPr>
  </w:style>
  <w:style w:type="character" w:customStyle="1" w:styleId="0522">
    <w:name w:val="0.5 Список 2 Знак"/>
    <w:link w:val="052"/>
    <w:rsid w:val="001167C4"/>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1167C4"/>
    <w:rPr>
      <w:sz w:val="26"/>
      <w:szCs w:val="26"/>
    </w:rPr>
  </w:style>
  <w:style w:type="character" w:customStyle="1" w:styleId="012">
    <w:name w:val="01_ЖИРНЫЙ ЗАГОЛОВОК Знак"/>
    <w:link w:val="011"/>
    <w:rsid w:val="001167C4"/>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1167C4"/>
    <w:pPr>
      <w:contextualSpacing/>
    </w:pPr>
    <w:rPr>
      <w:color w:val="FF0000"/>
    </w:rPr>
  </w:style>
  <w:style w:type="character" w:customStyle="1" w:styleId="4f3">
    <w:name w:val="4_Примечания Знак"/>
    <w:link w:val="4f2"/>
    <w:rsid w:val="001167C4"/>
    <w:rPr>
      <w:rFonts w:ascii="Times New Roman" w:eastAsia="Times New Roman" w:hAnsi="Times New Roman" w:cs="Times New Roman"/>
      <w:color w:val="FF0000"/>
      <w:sz w:val="26"/>
      <w:szCs w:val="26"/>
    </w:rPr>
  </w:style>
  <w:style w:type="numbering" w:customStyle="1" w:styleId="05210">
    <w:name w:val="0.5 Список Заг.21"/>
    <w:uiPriority w:val="99"/>
    <w:rsid w:val="001167C4"/>
  </w:style>
  <w:style w:type="numbering" w:customStyle="1" w:styleId="05110">
    <w:name w:val="0.5 Список Заг.11"/>
    <w:uiPriority w:val="99"/>
    <w:rsid w:val="001167C4"/>
  </w:style>
  <w:style w:type="table" w:customStyle="1" w:styleId="129">
    <w:name w:val="Сетка таблицы12"/>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0514">
    <w:name w:val="Стиль 0.5 Список Заг.1"/>
    <w:basedOn w:val="af6"/>
    <w:rsid w:val="001167C4"/>
  </w:style>
  <w:style w:type="table" w:customStyle="1" w:styleId="3110">
    <w:name w:val="3.1 Таблица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05211">
    <w:name w:val="0.5 Список Заг.211"/>
    <w:uiPriority w:val="99"/>
    <w:rsid w:val="001167C4"/>
  </w:style>
  <w:style w:type="numbering" w:customStyle="1" w:styleId="051110">
    <w:name w:val="0.5 Список Заг.111"/>
    <w:uiPriority w:val="99"/>
    <w:rsid w:val="001167C4"/>
  </w:style>
  <w:style w:type="numbering" w:customStyle="1" w:styleId="0511">
    <w:name w:val="Стиль 0.5 Список Заг.11"/>
    <w:basedOn w:val="af6"/>
    <w:rsid w:val="001167C4"/>
    <w:pPr>
      <w:numPr>
        <w:numId w:val="62"/>
      </w:numPr>
    </w:pPr>
  </w:style>
  <w:style w:type="table" w:customStyle="1" w:styleId="3111">
    <w:name w:val="3.1 Таблица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3"/>
    <w:rsid w:val="001167C4"/>
    <w:pPr>
      <w:widowControl w:val="0"/>
      <w:suppressLineNumbers/>
      <w:suppressAutoHyphens/>
      <w:autoSpaceDN w:val="0"/>
      <w:jc w:val="left"/>
      <w:textAlignment w:val="baseline"/>
    </w:pPr>
    <w:rPr>
      <w:rFonts w:ascii="Arial" w:eastAsia="SimSun" w:hAnsi="Arial" w:cs="Mangal"/>
      <w:kern w:val="3"/>
      <w:sz w:val="24"/>
      <w:szCs w:val="24"/>
      <w:lang w:eastAsia="zh-CN" w:bidi="hi-IN"/>
    </w:rPr>
  </w:style>
  <w:style w:type="paragraph" w:customStyle="1" w:styleId="1fffff">
    <w:name w:val="Стиль Для таблицы (приложения 1) + По правому краю"/>
    <w:basedOn w:val="1ff0"/>
    <w:rsid w:val="001167C4"/>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3"/>
    <w:rsid w:val="001167C4"/>
    <w:pPr>
      <w:jc w:val="left"/>
    </w:pPr>
    <w:rPr>
      <w:rFonts w:ascii="Times New Roman" w:eastAsia="Times New Roman" w:hAnsi="Times New Roman" w:cs="Times New Roman"/>
      <w:sz w:val="24"/>
      <w:szCs w:val="24"/>
      <w:lang w:eastAsia="ru-RU"/>
    </w:rPr>
  </w:style>
  <w:style w:type="paragraph" w:customStyle="1" w:styleId="affffffffffff9">
    <w:name w:val="Подраздел"/>
    <w:basedOn w:val="af3"/>
    <w:rsid w:val="001167C4"/>
    <w:pPr>
      <w:jc w:val="left"/>
    </w:pPr>
    <w:rPr>
      <w:rFonts w:ascii="Times New Roman" w:eastAsia="Times New Roman" w:hAnsi="Times New Roman" w:cs="Times New Roman"/>
      <w:b/>
      <w:sz w:val="24"/>
      <w:szCs w:val="24"/>
      <w:lang w:eastAsia="ru-RU"/>
    </w:rPr>
  </w:style>
  <w:style w:type="character" w:customStyle="1" w:styleId="1fffff1">
    <w:name w:val="Название Знак1"/>
    <w:aliases w:val="Заголовок1 Знак1"/>
    <w:uiPriority w:val="10"/>
    <w:rsid w:val="001167C4"/>
    <w:rPr>
      <w:rFonts w:ascii="Cambria" w:eastAsia="Times New Roman" w:hAnsi="Cambria" w:cs="Times New Roman"/>
      <w:color w:val="17365D"/>
      <w:spacing w:val="5"/>
      <w:kern w:val="28"/>
      <w:sz w:val="52"/>
      <w:szCs w:val="52"/>
    </w:rPr>
  </w:style>
  <w:style w:type="paragraph" w:customStyle="1" w:styleId="xl1824">
    <w:name w:val="xl1824"/>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3"/>
    <w:rsid w:val="001167C4"/>
    <w:pP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1828">
    <w:name w:val="xl182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1830">
    <w:name w:val="xl183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table" w:customStyle="1" w:styleId="142">
    <w:name w:val="Сетка таблицы14"/>
    <w:basedOn w:val="af5"/>
    <w:next w:val="aff8"/>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2379">
    <w:name w:val="xl52379"/>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0">
    <w:name w:val="xl52380"/>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2381">
    <w:name w:val="xl5238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3"/>
    <w:rsid w:val="001167C4"/>
    <w:pPr>
      <w:shd w:val="clear" w:color="000000" w:fill="538DD5"/>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8">
    <w:name w:val="xl52388"/>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3"/>
    <w:rsid w:val="001167C4"/>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3"/>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xl52393">
    <w:name w:val="xl52393"/>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affffffffffffa">
    <w:name w:val="Обратный адрес"/>
    <w:basedOn w:val="af3"/>
    <w:uiPriority w:val="99"/>
    <w:semiHidden/>
    <w:qFormat/>
    <w:rsid w:val="001167C4"/>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table" w:customStyle="1" w:styleId="TableGridReport2">
    <w:name w:val="Table Grid Report2"/>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Nonformat0">
    <w:name w:val="ConsNonformat Знак"/>
    <w:link w:val="ConsNonformat"/>
    <w:rsid w:val="001167C4"/>
    <w:rPr>
      <w:rFonts w:ascii="Consultant" w:eastAsia="Times New Roman" w:hAnsi="Consultant" w:cs="Times New Roman"/>
      <w:lang w:val="en-US" w:bidi="en-US"/>
    </w:rPr>
  </w:style>
  <w:style w:type="paragraph" w:customStyle="1" w:styleId="xl58938">
    <w:name w:val="xl58938"/>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39">
    <w:name w:val="xl5893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0">
    <w:name w:val="xl5894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1">
    <w:name w:val="xl5894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2">
    <w:name w:val="xl58942"/>
    <w:basedOn w:val="af3"/>
    <w:rsid w:val="001167C4"/>
    <w:pPr>
      <w:spacing w:before="100" w:beforeAutospacing="1" w:after="100" w:afterAutospacing="1"/>
      <w:textAlignment w:val="center"/>
    </w:pPr>
    <w:rPr>
      <w:rFonts w:ascii="Times New Roman" w:eastAsia="Times New Roman" w:hAnsi="Times New Roman" w:cs="Times New Roman"/>
      <w:sz w:val="40"/>
      <w:szCs w:val="40"/>
      <w:lang w:eastAsia="ru-RU"/>
    </w:rPr>
  </w:style>
  <w:style w:type="paragraph" w:customStyle="1" w:styleId="xl58943">
    <w:name w:val="xl5894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6">
    <w:name w:val="xl5894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3"/>
    <w:rsid w:val="001167C4"/>
    <w:pP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3"/>
    <w:rsid w:val="001167C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2">
    <w:name w:val="xl58952"/>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4">
    <w:name w:val="xl58954"/>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5">
    <w:name w:val="xl58955"/>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6">
    <w:name w:val="xl58956"/>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7">
    <w:name w:val="xl58957"/>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8">
    <w:name w:val="xl58958"/>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9">
    <w:name w:val="xl58959"/>
    <w:basedOn w:val="af3"/>
    <w:rsid w:val="001167C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61">
    <w:name w:val="xl58961"/>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Рис.1"/>
    <w:rsid w:val="001167C4"/>
    <w:pPr>
      <w:numPr>
        <w:numId w:val="26"/>
      </w:numPr>
    </w:pPr>
  </w:style>
  <w:style w:type="numbering" w:customStyle="1" w:styleId="12a">
    <w:name w:val="Нет списка12"/>
    <w:next w:val="af6"/>
    <w:uiPriority w:val="99"/>
    <w:semiHidden/>
    <w:unhideWhenUsed/>
    <w:rsid w:val="001167C4"/>
  </w:style>
  <w:style w:type="table" w:customStyle="1" w:styleId="TableGridReport12">
    <w:name w:val="Table Grid Report12"/>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4">
    <w:name w:val="Table Grid Report4"/>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a">
    <w:name w:val="Нет списка13"/>
    <w:next w:val="af6"/>
    <w:uiPriority w:val="99"/>
    <w:semiHidden/>
    <w:unhideWhenUsed/>
    <w:rsid w:val="001167C4"/>
  </w:style>
  <w:style w:type="character" w:customStyle="1" w:styleId="FontStyle13">
    <w:name w:val="Font Style13"/>
    <w:uiPriority w:val="99"/>
    <w:rsid w:val="001167C4"/>
    <w:rPr>
      <w:rFonts w:ascii="MS Reference Sans Serif" w:hAnsi="MS Reference Sans Serif" w:cs="MS Reference Sans Serif"/>
      <w:sz w:val="14"/>
      <w:szCs w:val="14"/>
    </w:rPr>
  </w:style>
  <w:style w:type="table" w:customStyle="1" w:styleId="162">
    <w:name w:val="Сетка таблицы16"/>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7">
    <w:name w:val="1 / 1.1 / 1.1.117"/>
    <w:basedOn w:val="af6"/>
    <w:next w:val="111111"/>
    <w:rsid w:val="001167C4"/>
  </w:style>
  <w:style w:type="table" w:customStyle="1" w:styleId="813">
    <w:name w:val="Сетка таблицы81"/>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1">
    <w:name w:val="Рис.2"/>
    <w:rsid w:val="001167C4"/>
  </w:style>
  <w:style w:type="table" w:customStyle="1" w:styleId="-32">
    <w:name w:val="Веб-таблица 3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6"/>
    <w:uiPriority w:val="99"/>
    <w:semiHidden/>
    <w:unhideWhenUsed/>
    <w:rsid w:val="001167C4"/>
  </w:style>
  <w:style w:type="table" w:customStyle="1" w:styleId="TableGridReport13">
    <w:name w:val="Table Grid Report13"/>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157">
    <w:name w:val="xl2157"/>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8">
    <w:name w:val="xl215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9">
    <w:name w:val="xl215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0">
    <w:name w:val="xl216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1">
    <w:name w:val="xl216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2">
    <w:name w:val="xl2162"/>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63">
    <w:name w:val="xl216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4">
    <w:name w:val="xl2164"/>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6">
    <w:name w:val="xl216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7">
    <w:name w:val="xl216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3"/>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3">
    <w:name w:val="xl2173"/>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5">
    <w:name w:val="xl217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6">
    <w:name w:val="xl217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7">
    <w:name w:val="xl217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9">
    <w:name w:val="xl217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1">
    <w:name w:val="xl218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2">
    <w:name w:val="xl218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3">
    <w:name w:val="xl2183"/>
    <w:basedOn w:val="af3"/>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7">
    <w:name w:val="xl218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1">
    <w:name w:val="xl219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94">
    <w:name w:val="xl219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3"/>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6">
    <w:name w:val="xl2196"/>
    <w:basedOn w:val="af3"/>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7">
    <w:name w:val="xl2197"/>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8">
    <w:name w:val="xl219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0">
    <w:name w:val="xl220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6">
    <w:name w:val="xl215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95">
    <w:name w:val="Сетка таблицы9"/>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Рис.3"/>
    <w:rsid w:val="001167C4"/>
    <w:pPr>
      <w:numPr>
        <w:numId w:val="25"/>
      </w:numPr>
    </w:pPr>
  </w:style>
  <w:style w:type="table" w:customStyle="1" w:styleId="-33">
    <w:name w:val="Веб-таблица 3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6"/>
    <w:uiPriority w:val="99"/>
    <w:semiHidden/>
    <w:unhideWhenUsed/>
    <w:rsid w:val="001167C4"/>
  </w:style>
  <w:style w:type="table" w:customStyle="1" w:styleId="TableGridReport14">
    <w:name w:val="Table Grid Report14"/>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1167C4"/>
    <w:rPr>
      <w:b/>
      <w:bCs/>
      <w:sz w:val="22"/>
    </w:rPr>
  </w:style>
  <w:style w:type="character" w:customStyle="1" w:styleId="8TimesNewRomanExact">
    <w:name w:val="Основной текст (8) + Times New Roman;Полужирный Exact"/>
    <w:rsid w:val="001167C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1167C4"/>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1167C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5"/>
    <w:next w:val="aff8"/>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af3"/>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12b">
    <w:name w:val="Знак Знак Знак12"/>
    <w:basedOn w:val="af3"/>
    <w:rsid w:val="001167C4"/>
    <w:pPr>
      <w:tabs>
        <w:tab w:val="num" w:pos="360"/>
      </w:tabs>
      <w:spacing w:after="160" w:line="240" w:lineRule="exact"/>
      <w:jc w:val="left"/>
    </w:pPr>
    <w:rPr>
      <w:rFonts w:ascii="Verdana" w:eastAsia="Times New Roman" w:hAnsi="Verdana" w:cs="Verdana"/>
      <w:sz w:val="20"/>
      <w:szCs w:val="20"/>
      <w:lang w:val="en-US"/>
    </w:rPr>
  </w:style>
  <w:style w:type="paragraph" w:customStyle="1" w:styleId="xl2201">
    <w:name w:val="xl220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4">
    <w:name w:val="xl220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5">
    <w:name w:val="xl220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206">
    <w:name w:val="xl220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7">
    <w:name w:val="xl220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8">
    <w:name w:val="xl2208"/>
    <w:basedOn w:val="af3"/>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3"/>
    <w:rsid w:val="001167C4"/>
    <w:pP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0">
    <w:name w:val="xl2210"/>
    <w:basedOn w:val="af3"/>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2">
    <w:name w:val="xl2212"/>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4">
    <w:name w:val="xl221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5">
    <w:name w:val="xl221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6">
    <w:name w:val="xl221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7">
    <w:name w:val="xl221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8">
    <w:name w:val="xl2218"/>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9">
    <w:name w:val="xl2219"/>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0">
    <w:name w:val="xl2220"/>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2">
    <w:name w:val="xl2222"/>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3">
    <w:name w:val="xl2223"/>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4">
    <w:name w:val="xl2224"/>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5">
    <w:name w:val="xl2225"/>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6">
    <w:name w:val="xl222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7">
    <w:name w:val="xl222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8">
    <w:name w:val="xl222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9">
    <w:name w:val="xl222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1">
    <w:name w:val="xl223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3">
    <w:name w:val="xl2233"/>
    <w:basedOn w:val="af3"/>
    <w:rsid w:val="001167C4"/>
    <w:pPr>
      <w:pBdr>
        <w:lef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3"/>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3"/>
    <w:rsid w:val="001167C4"/>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3"/>
    <w:rsid w:val="001167C4"/>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3"/>
    <w:rsid w:val="001167C4"/>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3"/>
    <w:rsid w:val="001167C4"/>
    <w:pPr>
      <w:pBdr>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3"/>
    <w:rsid w:val="001167C4"/>
    <w:pPr>
      <w:pBdr>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3"/>
    <w:rsid w:val="001167C4"/>
    <w:pPr>
      <w:pBdr>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3"/>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3"/>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0">
    <w:name w:val="xl225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1">
    <w:name w:val="xl225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2">
    <w:name w:val="xl225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3">
    <w:name w:val="xl225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4">
    <w:name w:val="xl225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7">
    <w:name w:val="xl225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8">
    <w:name w:val="xl225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9">
    <w:name w:val="xl225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0">
    <w:name w:val="xl226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1">
    <w:name w:val="xl226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3">
    <w:name w:val="xl226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4">
    <w:name w:val="xl2264"/>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5">
    <w:name w:val="xl226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7">
    <w:name w:val="xl226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3"/>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3"/>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3"/>
    <w:rsid w:val="001167C4"/>
    <w:pPr>
      <w:shd w:val="clear" w:color="000000" w:fill="538DD5"/>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af1">
    <w:name w:val="Перечисление без номера"/>
    <w:basedOn w:val="afffffff7"/>
    <w:link w:val="affffffffffffb"/>
    <w:qFormat/>
    <w:rsid w:val="001167C4"/>
    <w:pPr>
      <w:numPr>
        <w:numId w:val="63"/>
      </w:numPr>
      <w:spacing w:before="120" w:line="240" w:lineRule="auto"/>
    </w:pPr>
  </w:style>
  <w:style w:type="character" w:customStyle="1" w:styleId="affffffffffffb">
    <w:name w:val="Перечисление без номера Знак"/>
    <w:link w:val="af1"/>
    <w:rsid w:val="001167C4"/>
    <w:rPr>
      <w:rFonts w:ascii="Times New Roman" w:eastAsia="Calibri" w:hAnsi="Times New Roman" w:cs="Times New Roman"/>
      <w:sz w:val="24"/>
      <w:szCs w:val="28"/>
      <w:lang w:val="en-US" w:bidi="en-US"/>
    </w:rPr>
  </w:style>
  <w:style w:type="paragraph" w:customStyle="1" w:styleId="1fffff2">
    <w:name w:val="Мой 1"/>
    <w:basedOn w:val="1e"/>
    <w:next w:val="af3"/>
    <w:link w:val="1fffff3"/>
    <w:autoRedefine/>
    <w:qFormat/>
    <w:rsid w:val="001167C4"/>
    <w:pPr>
      <w:pageBreakBefore/>
      <w:spacing w:before="120"/>
      <w:ind w:left="357" w:hanging="357"/>
      <w:jc w:val="both"/>
    </w:pPr>
    <w:rPr>
      <w:rFonts w:ascii="Times New Roman" w:eastAsia="TimesNewRomanPSMT" w:hAnsi="Times New Roman" w:cs="Times New Roman"/>
      <w:bCs w:val="0"/>
      <w:color w:val="0070C0"/>
      <w:szCs w:val="20"/>
    </w:rPr>
  </w:style>
  <w:style w:type="paragraph" w:customStyle="1" w:styleId="11ff">
    <w:name w:val="Мой 11"/>
    <w:basedOn w:val="20"/>
    <w:next w:val="af3"/>
    <w:link w:val="11ff0"/>
    <w:qFormat/>
    <w:rsid w:val="001167C4"/>
    <w:pPr>
      <w:keepNext w:val="0"/>
      <w:keepLines w:val="0"/>
      <w:widowControl w:val="0"/>
      <w:suppressAutoHyphens/>
      <w:spacing w:before="240" w:line="240" w:lineRule="auto"/>
      <w:ind w:left="1570" w:right="-108" w:hanging="578"/>
      <w:jc w:val="left"/>
    </w:pPr>
    <w:rPr>
      <w:rFonts w:eastAsia="Calibri" w:cs="Times New Roman"/>
      <w:iCs/>
    </w:rPr>
  </w:style>
  <w:style w:type="character" w:customStyle="1" w:styleId="11ff0">
    <w:name w:val="Мой 11 Знак"/>
    <w:link w:val="11ff"/>
    <w:rsid w:val="001167C4"/>
    <w:rPr>
      <w:rFonts w:ascii="Times New Roman" w:eastAsia="Calibri" w:hAnsi="Times New Roman" w:cs="Times New Roman"/>
      <w:b/>
      <w:bCs/>
      <w:iCs/>
      <w:sz w:val="26"/>
      <w:szCs w:val="26"/>
    </w:rPr>
  </w:style>
  <w:style w:type="paragraph" w:customStyle="1" w:styleId="affffffffffffc">
    <w:name w:val="Мой Таб"/>
    <w:basedOn w:val="ac"/>
    <w:link w:val="affffffffffffd"/>
    <w:qFormat/>
    <w:rsid w:val="001167C4"/>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rsid w:val="001167C4"/>
    <w:rPr>
      <w:rFonts w:ascii="Times New Roman" w:eastAsia="Calibri" w:hAnsi="Times New Roman" w:cs="Times New Roman"/>
      <w:b/>
      <w:szCs w:val="24"/>
    </w:rPr>
  </w:style>
  <w:style w:type="paragraph" w:customStyle="1" w:styleId="60">
    <w:name w:val="Стиль6"/>
    <w:basedOn w:val="af3"/>
    <w:link w:val="69"/>
    <w:rsid w:val="001167C4"/>
    <w:pPr>
      <w:numPr>
        <w:numId w:val="64"/>
      </w:numPr>
      <w:spacing w:line="360" w:lineRule="auto"/>
      <w:ind w:left="0" w:firstLine="0"/>
      <w:contextualSpacing/>
    </w:pPr>
    <w:rPr>
      <w:rFonts w:ascii="Times New Roman" w:eastAsia="Calibri" w:hAnsi="Times New Roman" w:cs="Times New Roman"/>
      <w:b/>
      <w:szCs w:val="24"/>
    </w:rPr>
  </w:style>
  <w:style w:type="character" w:customStyle="1" w:styleId="69">
    <w:name w:val="Стиль6 Знак"/>
    <w:link w:val="60"/>
    <w:rsid w:val="001167C4"/>
    <w:rPr>
      <w:rFonts w:ascii="Times New Roman" w:eastAsia="Calibri" w:hAnsi="Times New Roman" w:cs="Times New Roman"/>
      <w:b/>
      <w:szCs w:val="24"/>
    </w:rPr>
  </w:style>
  <w:style w:type="paragraph" w:customStyle="1" w:styleId="affffffffffffe">
    <w:name w:val="Мой Рис."/>
    <w:basedOn w:val="af3"/>
    <w:link w:val="afffffffffffff"/>
    <w:qFormat/>
    <w:rsid w:val="001167C4"/>
    <w:pPr>
      <w:tabs>
        <w:tab w:val="num" w:pos="360"/>
        <w:tab w:val="left" w:pos="1418"/>
      </w:tabs>
      <w:contextualSpacing/>
    </w:pPr>
    <w:rPr>
      <w:rFonts w:ascii="Times New Roman" w:eastAsia="Calibri" w:hAnsi="Times New Roman" w:cs="Times New Roman"/>
      <w:b/>
      <w:szCs w:val="24"/>
    </w:rPr>
  </w:style>
  <w:style w:type="character" w:customStyle="1" w:styleId="afffffffffffff">
    <w:name w:val="Мой Рис. Знак"/>
    <w:link w:val="affffffffffffe"/>
    <w:rsid w:val="001167C4"/>
    <w:rPr>
      <w:rFonts w:ascii="Times New Roman" w:eastAsia="Calibri" w:hAnsi="Times New Roman" w:cs="Times New Roman"/>
      <w:b/>
      <w:szCs w:val="24"/>
    </w:rPr>
  </w:style>
  <w:style w:type="paragraph" w:customStyle="1" w:styleId="afffffffffffff0">
    <w:name w:val="Рисунок картинка"/>
    <w:basedOn w:val="afffffff7"/>
    <w:link w:val="afffffffffffff1"/>
    <w:qFormat/>
    <w:rsid w:val="001167C4"/>
    <w:pPr>
      <w:spacing w:before="120" w:line="300" w:lineRule="auto"/>
      <w:ind w:left="-284" w:firstLine="0"/>
      <w:jc w:val="center"/>
    </w:pPr>
    <w:rPr>
      <w:b/>
      <w:noProof/>
    </w:rPr>
  </w:style>
  <w:style w:type="character" w:customStyle="1" w:styleId="afffffffffffff1">
    <w:name w:val="Рисунок картинка Знак"/>
    <w:link w:val="afffffffffffff0"/>
    <w:rsid w:val="001167C4"/>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1167C4"/>
    <w:rPr>
      <w:rFonts w:ascii="Times New Roman" w:hAnsi="Times New Roman"/>
      <w:b/>
      <w:sz w:val="28"/>
      <w:szCs w:val="28"/>
    </w:rPr>
  </w:style>
  <w:style w:type="paragraph" w:customStyle="1" w:styleId="afffffffffffff3">
    <w:name w:val="Мой без №"/>
    <w:basedOn w:val="af3"/>
    <w:next w:val="af3"/>
    <w:link w:val="afffffffffffff2"/>
    <w:autoRedefine/>
    <w:qFormat/>
    <w:rsid w:val="001167C4"/>
    <w:pPr>
      <w:spacing w:line="360" w:lineRule="auto"/>
      <w:contextualSpacing/>
      <w:jc w:val="left"/>
    </w:pPr>
    <w:rPr>
      <w:rFonts w:ascii="Times New Roman" w:hAnsi="Times New Roman"/>
      <w:b/>
      <w:sz w:val="28"/>
      <w:szCs w:val="28"/>
    </w:rPr>
  </w:style>
  <w:style w:type="character" w:customStyle="1" w:styleId="afffffffffffff4">
    <w:name w:val="Мой текст книги Знак"/>
    <w:link w:val="afffffffffffff5"/>
    <w:locked/>
    <w:rsid w:val="001167C4"/>
    <w:rPr>
      <w:rFonts w:ascii="Times New Roman" w:hAnsi="Times New Roman"/>
      <w:sz w:val="24"/>
      <w:szCs w:val="24"/>
    </w:rPr>
  </w:style>
  <w:style w:type="paragraph" w:customStyle="1" w:styleId="afffffffffffff5">
    <w:name w:val="Мой текст книги"/>
    <w:basedOn w:val="aff9"/>
    <w:link w:val="afffffffffffff4"/>
    <w:rsid w:val="001167C4"/>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ff2">
    <w:name w:val="Стиль3 Знак"/>
    <w:rsid w:val="001167C4"/>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1167C4"/>
    <w:rPr>
      <w:sz w:val="18"/>
      <w:szCs w:val="18"/>
      <w:shd w:val="clear" w:color="auto" w:fill="FFFFFF"/>
    </w:rPr>
  </w:style>
  <w:style w:type="character" w:customStyle="1" w:styleId="251ptExact">
    <w:name w:val="Основной текст (25) + Интервал 1 pt Exact"/>
    <w:rsid w:val="001167C4"/>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3"/>
    <w:link w:val="25Exact"/>
    <w:rsid w:val="001167C4"/>
    <w:pPr>
      <w:widowControl w:val="0"/>
      <w:shd w:val="clear" w:color="auto" w:fill="FFFFFF"/>
      <w:spacing w:after="180" w:line="0" w:lineRule="atLeast"/>
      <w:ind w:hanging="280"/>
      <w:jc w:val="left"/>
    </w:pPr>
    <w:rPr>
      <w:sz w:val="18"/>
      <w:szCs w:val="18"/>
    </w:rPr>
  </w:style>
  <w:style w:type="character" w:customStyle="1" w:styleId="afffffffffffff6">
    <w:name w:val="Подпись к таблице_"/>
    <w:link w:val="afffffffffffff7"/>
    <w:rsid w:val="001167C4"/>
    <w:rPr>
      <w:rFonts w:ascii="Times New Roman" w:eastAsia="Times New Roman" w:hAnsi="Times New Roman"/>
      <w:shd w:val="clear" w:color="auto" w:fill="FFFFFF"/>
    </w:rPr>
  </w:style>
  <w:style w:type="character" w:customStyle="1" w:styleId="2105pt">
    <w:name w:val="Основной текст (2) + 10;5 pt;Полужирный"/>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3"/>
    <w:link w:val="afffffffffffff6"/>
    <w:rsid w:val="001167C4"/>
    <w:pPr>
      <w:widowControl w:val="0"/>
      <w:shd w:val="clear" w:color="auto" w:fill="FFFFFF"/>
      <w:spacing w:line="0" w:lineRule="atLeast"/>
      <w:jc w:val="left"/>
    </w:pPr>
    <w:rPr>
      <w:rFonts w:ascii="Times New Roman" w:eastAsia="Times New Roman" w:hAnsi="Times New Roman"/>
    </w:rPr>
  </w:style>
  <w:style w:type="character" w:customStyle="1" w:styleId="212pt">
    <w:name w:val="Основной текст (2) + 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1167C4"/>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1167C4"/>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1167C4"/>
    <w:rPr>
      <w:rFonts w:ascii="Times New Roman" w:eastAsia="Times New Roman" w:hAnsi="Times New Roman"/>
      <w:sz w:val="18"/>
      <w:szCs w:val="18"/>
      <w:shd w:val="clear" w:color="auto" w:fill="FFFFFF"/>
    </w:rPr>
  </w:style>
  <w:style w:type="paragraph" w:customStyle="1" w:styleId="1510">
    <w:name w:val="Основной текст (15)1"/>
    <w:basedOn w:val="af3"/>
    <w:link w:val="153"/>
    <w:rsid w:val="001167C4"/>
    <w:pPr>
      <w:widowControl w:val="0"/>
      <w:shd w:val="clear" w:color="auto" w:fill="FFFFFF"/>
      <w:spacing w:after="60" w:line="104" w:lineRule="exact"/>
      <w:jc w:val="left"/>
    </w:pPr>
    <w:rPr>
      <w:rFonts w:ascii="Times New Roman" w:eastAsia="Times New Roman" w:hAnsi="Times New Roman"/>
      <w:sz w:val="18"/>
      <w:szCs w:val="18"/>
    </w:rPr>
  </w:style>
  <w:style w:type="character" w:customStyle="1" w:styleId="2Arial65pt2">
    <w:name w:val="Основной текст (2) + Arial;6;5 pt2"/>
    <w:rsid w:val="001167C4"/>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1167C4"/>
    <w:rPr>
      <w:rFonts w:ascii="Times New Roman" w:eastAsia="Times New Roman" w:hAnsi="Times New Roman"/>
      <w:i/>
      <w:iCs/>
      <w:sz w:val="18"/>
      <w:szCs w:val="18"/>
      <w:shd w:val="clear" w:color="auto" w:fill="FFFFFF"/>
    </w:rPr>
  </w:style>
  <w:style w:type="paragraph" w:customStyle="1" w:styleId="971">
    <w:name w:val="Основной текст (97)1"/>
    <w:basedOn w:val="af3"/>
    <w:link w:val="97"/>
    <w:rsid w:val="001167C4"/>
    <w:pPr>
      <w:widowControl w:val="0"/>
      <w:shd w:val="clear" w:color="auto" w:fill="FFFFFF"/>
      <w:spacing w:line="112" w:lineRule="exact"/>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1167C4"/>
    <w:rPr>
      <w:rFonts w:ascii="Times New Roman" w:eastAsia="Times New Roman" w:hAnsi="Times New Roman"/>
      <w:b/>
      <w:bCs/>
      <w:i/>
      <w:iCs/>
      <w:shd w:val="clear" w:color="auto" w:fill="FFFFFF"/>
    </w:rPr>
  </w:style>
  <w:style w:type="paragraph" w:customStyle="1" w:styleId="1601">
    <w:name w:val="Основной текст (160)1"/>
    <w:basedOn w:val="af3"/>
    <w:link w:val="1600"/>
    <w:rsid w:val="001167C4"/>
    <w:pPr>
      <w:widowControl w:val="0"/>
      <w:shd w:val="clear" w:color="auto" w:fill="FFFFFF"/>
      <w:spacing w:after="120" w:line="0" w:lineRule="atLeast"/>
      <w:ind w:hanging="1540"/>
      <w:jc w:val="left"/>
    </w:pPr>
    <w:rPr>
      <w:rFonts w:ascii="Times New Roman" w:eastAsia="Times New Roman" w:hAnsi="Times New Roman"/>
      <w:b/>
      <w:bCs/>
      <w:i/>
      <w:iCs/>
    </w:rPr>
  </w:style>
  <w:style w:type="character" w:customStyle="1" w:styleId="227">
    <w:name w:val="Основной текст (2) + Полужирный;Курсив2"/>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3">
    <w:name w:val="Основной текст (2)11"/>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_"/>
    <w:link w:val="87"/>
    <w:rsid w:val="001167C4"/>
    <w:rPr>
      <w:rFonts w:ascii="Trebuchet MS" w:eastAsia="Trebuchet MS" w:hAnsi="Trebuchet MS" w:cs="Trebuchet MS"/>
      <w:sz w:val="26"/>
      <w:szCs w:val="26"/>
      <w:shd w:val="clear" w:color="auto" w:fill="FFFFFF"/>
    </w:rPr>
  </w:style>
  <w:style w:type="paragraph" w:customStyle="1" w:styleId="87">
    <w:name w:val="Основной текст (8)"/>
    <w:basedOn w:val="af3"/>
    <w:link w:val="86"/>
    <w:rsid w:val="001167C4"/>
    <w:pPr>
      <w:widowControl w:val="0"/>
      <w:shd w:val="clear" w:color="auto" w:fill="FFFFFF"/>
      <w:spacing w:line="0" w:lineRule="atLeast"/>
      <w:jc w:val="left"/>
    </w:pPr>
    <w:rPr>
      <w:rFonts w:ascii="Trebuchet MS" w:eastAsia="Trebuchet MS" w:hAnsi="Trebuchet MS" w:cs="Trebuchet MS"/>
      <w:sz w:val="26"/>
      <w:szCs w:val="26"/>
    </w:rPr>
  </w:style>
  <w:style w:type="character" w:customStyle="1" w:styleId="21f8">
    <w:name w:val="Основной текст (21)_"/>
    <w:link w:val="21f9"/>
    <w:rsid w:val="001167C4"/>
    <w:rPr>
      <w:rFonts w:ascii="Times New Roman" w:eastAsia="Times New Roman" w:hAnsi="Times New Roman"/>
      <w:sz w:val="16"/>
      <w:szCs w:val="16"/>
      <w:shd w:val="clear" w:color="auto" w:fill="FFFFFF"/>
    </w:rPr>
  </w:style>
  <w:style w:type="character" w:customStyle="1" w:styleId="159">
    <w:name w:val="Основной текст (159)_"/>
    <w:link w:val="1591"/>
    <w:rsid w:val="001167C4"/>
    <w:rPr>
      <w:rFonts w:ascii="Times New Roman" w:eastAsia="Times New Roman" w:hAnsi="Times New Roman"/>
      <w:shd w:val="clear" w:color="auto" w:fill="FFFFFF"/>
    </w:rPr>
  </w:style>
  <w:style w:type="character" w:customStyle="1" w:styleId="15911pt">
    <w:name w:val="Основной текст (159) + 11 pt;Малые прописные"/>
    <w:rsid w:val="001167C4"/>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1167C4"/>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9">
    <w:name w:val="Основной текст (21)"/>
    <w:basedOn w:val="af3"/>
    <w:link w:val="21f8"/>
    <w:rsid w:val="001167C4"/>
    <w:pPr>
      <w:widowControl w:val="0"/>
      <w:shd w:val="clear" w:color="auto" w:fill="FFFFFF"/>
      <w:spacing w:line="0" w:lineRule="atLeast"/>
      <w:jc w:val="left"/>
    </w:pPr>
    <w:rPr>
      <w:rFonts w:ascii="Times New Roman" w:eastAsia="Times New Roman" w:hAnsi="Times New Roman"/>
      <w:sz w:val="16"/>
      <w:szCs w:val="16"/>
    </w:rPr>
  </w:style>
  <w:style w:type="paragraph" w:customStyle="1" w:styleId="1591">
    <w:name w:val="Основной текст (159)1"/>
    <w:basedOn w:val="af3"/>
    <w:link w:val="159"/>
    <w:rsid w:val="001167C4"/>
    <w:pPr>
      <w:widowControl w:val="0"/>
      <w:shd w:val="clear" w:color="auto" w:fill="FFFFFF"/>
      <w:spacing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1167C4"/>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1167C4"/>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1167C4"/>
    <w:rPr>
      <w:rFonts w:ascii="Arial" w:eastAsia="Arial" w:hAnsi="Arial" w:cs="Arial"/>
      <w:sz w:val="13"/>
      <w:szCs w:val="13"/>
      <w:shd w:val="clear" w:color="auto" w:fill="FFFFFF"/>
    </w:rPr>
  </w:style>
  <w:style w:type="paragraph" w:customStyle="1" w:styleId="620">
    <w:name w:val="Основной текст (62)"/>
    <w:basedOn w:val="af3"/>
    <w:link w:val="62Exact"/>
    <w:rsid w:val="001167C4"/>
    <w:pPr>
      <w:widowControl w:val="0"/>
      <w:shd w:val="clear" w:color="auto" w:fill="FFFFFF"/>
      <w:spacing w:line="166" w:lineRule="exact"/>
      <w:jc w:val="left"/>
    </w:pPr>
    <w:rPr>
      <w:rFonts w:ascii="Arial" w:eastAsia="Arial" w:hAnsi="Arial" w:cs="Arial"/>
      <w:sz w:val="13"/>
      <w:szCs w:val="13"/>
    </w:rPr>
  </w:style>
  <w:style w:type="character" w:customStyle="1" w:styleId="31f3">
    <w:name w:val="Основной текст (31)_"/>
    <w:link w:val="3112"/>
    <w:rsid w:val="001167C4"/>
    <w:rPr>
      <w:rFonts w:ascii="Times New Roman" w:eastAsia="Times New Roman" w:hAnsi="Times New Roman"/>
      <w:i/>
      <w:iCs/>
      <w:shd w:val="clear" w:color="auto" w:fill="FFFFFF"/>
    </w:rPr>
  </w:style>
  <w:style w:type="character" w:customStyle="1" w:styleId="31f4">
    <w:name w:val="Основной текст (31)"/>
    <w:rsid w:val="001167C4"/>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3"/>
    <w:link w:val="31f3"/>
    <w:rsid w:val="001167C4"/>
    <w:pPr>
      <w:widowControl w:val="0"/>
      <w:shd w:val="clear" w:color="auto" w:fill="FFFFFF"/>
      <w:spacing w:line="259" w:lineRule="exact"/>
      <w:ind w:firstLine="880"/>
      <w:jc w:val="both"/>
    </w:pPr>
    <w:rPr>
      <w:rFonts w:ascii="Times New Roman" w:eastAsia="Times New Roman" w:hAnsi="Times New Roman"/>
      <w:i/>
      <w:iCs/>
    </w:rPr>
  </w:style>
  <w:style w:type="character" w:customStyle="1" w:styleId="28pt5">
    <w:name w:val="Основной текст (2) + 8 pt5"/>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1167C4"/>
    <w:rPr>
      <w:rFonts w:ascii="Times New Roman" w:eastAsia="Times New Roman" w:hAnsi="Times New Roman"/>
      <w:b/>
      <w:bCs/>
      <w:i/>
      <w:iCs/>
      <w:shd w:val="clear" w:color="auto" w:fill="FFFFFF"/>
    </w:rPr>
  </w:style>
  <w:style w:type="paragraph" w:customStyle="1" w:styleId="1810">
    <w:name w:val="Основной текст (18)1"/>
    <w:basedOn w:val="af3"/>
    <w:link w:val="181"/>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1592">
    <w:name w:val="Основной текст (159) + Полужирный;Курсив"/>
    <w:rsid w:val="001167C4"/>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1167C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1167C4"/>
    <w:rPr>
      <w:rFonts w:ascii="Times New Roman" w:eastAsia="Times New Roman" w:hAnsi="Times New Roman"/>
      <w:sz w:val="28"/>
      <w:szCs w:val="28"/>
      <w:shd w:val="clear" w:color="auto" w:fill="FFFFFF"/>
    </w:rPr>
  </w:style>
  <w:style w:type="paragraph" w:customStyle="1" w:styleId="721">
    <w:name w:val="Заголовок №7 (2)"/>
    <w:basedOn w:val="af3"/>
    <w:link w:val="720"/>
    <w:rsid w:val="001167C4"/>
    <w:pPr>
      <w:widowControl w:val="0"/>
      <w:shd w:val="clear" w:color="auto" w:fill="FFFFFF"/>
      <w:spacing w:line="0" w:lineRule="atLeast"/>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1167C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1167C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1167C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fa">
    <w:name w:val="Оглавление 21"/>
    <w:basedOn w:val="af3"/>
    <w:uiPriority w:val="1"/>
    <w:qFormat/>
    <w:rsid w:val="001167C4"/>
    <w:pPr>
      <w:widowControl w:val="0"/>
      <w:ind w:left="382"/>
      <w:jc w:val="left"/>
    </w:pPr>
    <w:rPr>
      <w:rFonts w:ascii="Arial" w:eastAsia="Arial" w:hAnsi="Arial" w:cs="Arial"/>
      <w:sz w:val="20"/>
      <w:szCs w:val="20"/>
      <w:lang w:val="en-US"/>
    </w:rPr>
  </w:style>
  <w:style w:type="paragraph" w:customStyle="1" w:styleId="414">
    <w:name w:val="Заголовок 41"/>
    <w:basedOn w:val="af3"/>
    <w:uiPriority w:val="1"/>
    <w:qFormat/>
    <w:rsid w:val="001167C4"/>
    <w:pPr>
      <w:widowControl w:val="0"/>
      <w:ind w:left="728"/>
      <w:jc w:val="left"/>
      <w:outlineLvl w:val="4"/>
    </w:pPr>
    <w:rPr>
      <w:rFonts w:ascii="Arial" w:eastAsia="Arial" w:hAnsi="Arial" w:cs="Arial"/>
      <w:b/>
      <w:bCs/>
      <w:i/>
      <w:sz w:val="24"/>
      <w:szCs w:val="24"/>
      <w:lang w:val="en-US"/>
    </w:rPr>
  </w:style>
  <w:style w:type="character" w:customStyle="1" w:styleId="12pt1pt">
    <w:name w:val="Колонтитул + 12 pt;Интервал 1 pt"/>
    <w:rsid w:val="001167C4"/>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1167C4"/>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1167C4"/>
    <w:rPr>
      <w:rFonts w:ascii="Times New Roman" w:eastAsia="Times New Roman" w:hAnsi="Times New Roman"/>
      <w:b/>
      <w:bCs/>
      <w:shd w:val="clear" w:color="auto" w:fill="FFFFFF"/>
    </w:rPr>
  </w:style>
  <w:style w:type="paragraph" w:customStyle="1" w:styleId="89">
    <w:name w:val="Заголовок №8"/>
    <w:basedOn w:val="af3"/>
    <w:link w:val="88"/>
    <w:rsid w:val="001167C4"/>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2">
    <w:name w:val="Основной текст (18)"/>
    <w:rsid w:val="001167C4"/>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1167C4"/>
    <w:rPr>
      <w:rFonts w:ascii="Arial" w:eastAsia="Arial" w:hAnsi="Arial" w:cs="Arial"/>
      <w:sz w:val="13"/>
      <w:szCs w:val="13"/>
      <w:shd w:val="clear" w:color="auto" w:fill="FFFFFF"/>
    </w:rPr>
  </w:style>
  <w:style w:type="paragraph" w:customStyle="1" w:styleId="431">
    <w:name w:val="Основной текст (43)"/>
    <w:basedOn w:val="af3"/>
    <w:link w:val="430"/>
    <w:rsid w:val="001167C4"/>
    <w:pPr>
      <w:widowControl w:val="0"/>
      <w:shd w:val="clear" w:color="auto" w:fill="FFFFFF"/>
      <w:spacing w:line="122" w:lineRule="exact"/>
      <w:jc w:val="left"/>
    </w:pPr>
    <w:rPr>
      <w:rFonts w:ascii="Arial" w:eastAsia="Arial" w:hAnsi="Arial" w:cs="Arial"/>
      <w:sz w:val="13"/>
      <w:szCs w:val="13"/>
    </w:rPr>
  </w:style>
  <w:style w:type="character" w:customStyle="1" w:styleId="76Exact">
    <w:name w:val="Заголовок №7 (6) Exact"/>
    <w:link w:val="760"/>
    <w:rsid w:val="001167C4"/>
    <w:rPr>
      <w:rFonts w:ascii="Times New Roman" w:eastAsia="Times New Roman" w:hAnsi="Times New Roman"/>
      <w:sz w:val="26"/>
      <w:szCs w:val="26"/>
      <w:shd w:val="clear" w:color="auto" w:fill="FFFFFF"/>
    </w:rPr>
  </w:style>
  <w:style w:type="paragraph" w:customStyle="1" w:styleId="154">
    <w:name w:val="Основной текст (15)"/>
    <w:basedOn w:val="af3"/>
    <w:link w:val="15Exact"/>
    <w:rsid w:val="001167C4"/>
    <w:pPr>
      <w:widowControl w:val="0"/>
      <w:shd w:val="clear" w:color="auto" w:fill="FFFFFF"/>
      <w:spacing w:after="60" w:line="104" w:lineRule="exact"/>
      <w:jc w:val="left"/>
    </w:pPr>
    <w:rPr>
      <w:rFonts w:ascii="Times New Roman" w:eastAsia="Times New Roman" w:hAnsi="Times New Roman" w:cs="Times New Roman"/>
      <w:sz w:val="18"/>
      <w:szCs w:val="18"/>
      <w:lang w:val="en-US"/>
    </w:rPr>
  </w:style>
  <w:style w:type="paragraph" w:customStyle="1" w:styleId="760">
    <w:name w:val="Заголовок №7 (6)"/>
    <w:basedOn w:val="af3"/>
    <w:link w:val="76Exact"/>
    <w:rsid w:val="001167C4"/>
    <w:pPr>
      <w:widowControl w:val="0"/>
      <w:shd w:val="clear" w:color="auto" w:fill="FFFFFF"/>
      <w:spacing w:line="0" w:lineRule="atLeast"/>
      <w:jc w:val="left"/>
      <w:outlineLvl w:val="6"/>
    </w:pPr>
    <w:rPr>
      <w:rFonts w:ascii="Times New Roman" w:eastAsia="Times New Roman" w:hAnsi="Times New Roman"/>
      <w:sz w:val="26"/>
      <w:szCs w:val="26"/>
    </w:rPr>
  </w:style>
  <w:style w:type="character" w:customStyle="1" w:styleId="680">
    <w:name w:val="Основной текст (68)_"/>
    <w:rsid w:val="001167C4"/>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1167C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1167C4"/>
    <w:rPr>
      <w:rFonts w:ascii="Times New Roman" w:eastAsia="Times New Roman" w:hAnsi="Times New Roman"/>
      <w:shd w:val="clear" w:color="auto" w:fill="FFFFFF"/>
    </w:rPr>
  </w:style>
  <w:style w:type="paragraph" w:customStyle="1" w:styleId="afffffffffffff8">
    <w:name w:val="Подпись к картинке"/>
    <w:basedOn w:val="af3"/>
    <w:link w:val="Exact"/>
    <w:rsid w:val="001167C4"/>
    <w:pPr>
      <w:widowControl w:val="0"/>
      <w:shd w:val="clear" w:color="auto" w:fill="FFFFFF"/>
      <w:spacing w:line="0" w:lineRule="atLeast"/>
      <w:jc w:val="left"/>
    </w:pPr>
    <w:rPr>
      <w:rFonts w:ascii="Times New Roman" w:eastAsia="Times New Roman" w:hAnsi="Times New Roman"/>
    </w:rPr>
  </w:style>
  <w:style w:type="character" w:customStyle="1" w:styleId="27pt">
    <w:name w:val="Основной текст (2) + 7 pt"/>
    <w:rsid w:val="001167C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1167C4"/>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1167C4"/>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1167C4"/>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1167C4"/>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3"/>
    <w:link w:val="113Exact"/>
    <w:rsid w:val="001167C4"/>
    <w:pPr>
      <w:widowControl w:val="0"/>
      <w:shd w:val="clear" w:color="auto" w:fill="FFFFFF"/>
      <w:spacing w:line="292" w:lineRule="exact"/>
      <w:jc w:val="left"/>
    </w:pPr>
    <w:rPr>
      <w:rFonts w:ascii="Times New Roman" w:eastAsia="Times New Roman" w:hAnsi="Times New Roman"/>
      <w:sz w:val="21"/>
      <w:szCs w:val="21"/>
    </w:rPr>
  </w:style>
  <w:style w:type="paragraph" w:customStyle="1" w:styleId="msonormal0">
    <w:name w:val="msonormal"/>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295pt">
    <w:name w:val="Основной текст (2) + 9;5 pt"/>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1167C4"/>
    <w:rPr>
      <w:rFonts w:ascii="Times New Roman" w:eastAsia="Times New Roman" w:hAnsi="Times New Roman"/>
      <w:b/>
      <w:bCs/>
      <w:shd w:val="clear" w:color="auto" w:fill="FFFFFF"/>
    </w:rPr>
  </w:style>
  <w:style w:type="paragraph" w:customStyle="1" w:styleId="79">
    <w:name w:val="Заголовок №7 (9)"/>
    <w:basedOn w:val="af3"/>
    <w:link w:val="79Exact"/>
    <w:rsid w:val="001167C4"/>
    <w:pPr>
      <w:widowControl w:val="0"/>
      <w:shd w:val="clear" w:color="auto" w:fill="FFFFFF"/>
      <w:spacing w:line="0" w:lineRule="atLeast"/>
      <w:jc w:val="left"/>
      <w:outlineLvl w:val="6"/>
    </w:pPr>
    <w:rPr>
      <w:rFonts w:ascii="Times New Roman" w:eastAsia="Times New Roman" w:hAnsi="Times New Roman"/>
      <w:b/>
      <w:bCs/>
    </w:rPr>
  </w:style>
  <w:style w:type="character" w:customStyle="1" w:styleId="2FranklinGothicHeavy7pt">
    <w:name w:val="Основной текст (2) + Franklin Gothic Heavy;7 pt"/>
    <w:rsid w:val="001167C4"/>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1167C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1167C4"/>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a"/>
    <w:rsid w:val="001167C4"/>
    <w:rPr>
      <w:rFonts w:ascii="Times New Roman" w:eastAsia="Times New Roman" w:hAnsi="Times New Roman"/>
      <w:shd w:val="clear" w:color="auto" w:fill="FFFFFF"/>
    </w:rPr>
  </w:style>
  <w:style w:type="paragraph" w:customStyle="1" w:styleId="731">
    <w:name w:val="Основной текст (73)"/>
    <w:basedOn w:val="af3"/>
    <w:link w:val="730"/>
    <w:rsid w:val="001167C4"/>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a">
    <w:name w:val="Заголовок №6"/>
    <w:basedOn w:val="af3"/>
    <w:link w:val="6Exact0"/>
    <w:rsid w:val="001167C4"/>
    <w:pPr>
      <w:widowControl w:val="0"/>
      <w:shd w:val="clear" w:color="auto" w:fill="FFFFFF"/>
      <w:spacing w:line="0" w:lineRule="atLeast"/>
      <w:jc w:val="left"/>
      <w:outlineLvl w:val="5"/>
    </w:pPr>
    <w:rPr>
      <w:rFonts w:ascii="Times New Roman" w:eastAsia="Times New Roman" w:hAnsi="Times New Roman"/>
    </w:rPr>
  </w:style>
  <w:style w:type="character" w:customStyle="1" w:styleId="361">
    <w:name w:val="Основной текст (36)_"/>
    <w:link w:val="362"/>
    <w:rsid w:val="001167C4"/>
    <w:rPr>
      <w:rFonts w:ascii="Times New Roman" w:eastAsia="Times New Roman" w:hAnsi="Times New Roman"/>
      <w:b/>
      <w:bCs/>
      <w:sz w:val="21"/>
      <w:szCs w:val="21"/>
      <w:shd w:val="clear" w:color="auto" w:fill="FFFFFF"/>
    </w:rPr>
  </w:style>
  <w:style w:type="paragraph" w:customStyle="1" w:styleId="362">
    <w:name w:val="Основной текст (36)"/>
    <w:basedOn w:val="af3"/>
    <w:link w:val="361"/>
    <w:rsid w:val="001167C4"/>
    <w:pPr>
      <w:widowControl w:val="0"/>
      <w:shd w:val="clear" w:color="auto" w:fill="FFFFFF"/>
      <w:spacing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1167C4"/>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1167C4"/>
    <w:rPr>
      <w:sz w:val="15"/>
      <w:szCs w:val="15"/>
      <w:shd w:val="clear" w:color="auto" w:fill="FFFFFF"/>
    </w:rPr>
  </w:style>
  <w:style w:type="paragraph" w:customStyle="1" w:styleId="960">
    <w:name w:val="Основной текст (96)"/>
    <w:basedOn w:val="af3"/>
    <w:link w:val="96"/>
    <w:rsid w:val="001167C4"/>
    <w:pPr>
      <w:widowControl w:val="0"/>
      <w:shd w:val="clear" w:color="auto" w:fill="FFFFFF"/>
      <w:spacing w:line="212" w:lineRule="exact"/>
      <w:ind w:hanging="2140"/>
      <w:jc w:val="left"/>
    </w:pPr>
    <w:rPr>
      <w:sz w:val="15"/>
      <w:szCs w:val="15"/>
    </w:rPr>
  </w:style>
  <w:style w:type="character" w:customStyle="1" w:styleId="47Exact">
    <w:name w:val="Основной текст (47) Exact"/>
    <w:link w:val="470"/>
    <w:rsid w:val="001167C4"/>
    <w:rPr>
      <w:rFonts w:ascii="Times New Roman" w:eastAsia="Times New Roman" w:hAnsi="Times New Roman"/>
      <w:sz w:val="28"/>
      <w:szCs w:val="28"/>
      <w:shd w:val="clear" w:color="auto" w:fill="FFFFFF"/>
    </w:rPr>
  </w:style>
  <w:style w:type="character" w:customStyle="1" w:styleId="2fff5">
    <w:name w:val="Основной текст (2) + 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3"/>
    <w:link w:val="47Exact"/>
    <w:rsid w:val="001167C4"/>
    <w:pPr>
      <w:widowControl w:val="0"/>
      <w:shd w:val="clear" w:color="auto" w:fill="FFFFFF"/>
      <w:spacing w:line="370" w:lineRule="exact"/>
      <w:jc w:val="both"/>
    </w:pPr>
    <w:rPr>
      <w:rFonts w:ascii="Times New Roman" w:eastAsia="Times New Roman" w:hAnsi="Times New Roman"/>
      <w:sz w:val="28"/>
      <w:szCs w:val="28"/>
    </w:rPr>
  </w:style>
  <w:style w:type="character" w:customStyle="1" w:styleId="155">
    <w:name w:val="Основной текст (155)_"/>
    <w:link w:val="1550"/>
    <w:rsid w:val="001167C4"/>
    <w:rPr>
      <w:rFonts w:ascii="Arial" w:eastAsia="Arial" w:hAnsi="Arial" w:cs="Arial"/>
      <w:sz w:val="14"/>
      <w:szCs w:val="14"/>
      <w:shd w:val="clear" w:color="auto" w:fill="FFFFFF"/>
    </w:rPr>
  </w:style>
  <w:style w:type="paragraph" w:customStyle="1" w:styleId="1550">
    <w:name w:val="Основной текст (155)"/>
    <w:basedOn w:val="af3"/>
    <w:link w:val="155"/>
    <w:rsid w:val="001167C4"/>
    <w:pPr>
      <w:widowControl w:val="0"/>
      <w:shd w:val="clear" w:color="auto" w:fill="FFFFFF"/>
      <w:spacing w:line="0" w:lineRule="atLeast"/>
      <w:jc w:val="left"/>
    </w:pPr>
    <w:rPr>
      <w:rFonts w:ascii="Arial" w:eastAsia="Arial" w:hAnsi="Arial" w:cs="Arial"/>
      <w:sz w:val="14"/>
      <w:szCs w:val="14"/>
    </w:rPr>
  </w:style>
  <w:style w:type="paragraph" w:customStyle="1" w:styleId="1593">
    <w:name w:val="Основной текст (159)"/>
    <w:basedOn w:val="af3"/>
    <w:rsid w:val="001167C4"/>
    <w:pPr>
      <w:widowControl w:val="0"/>
      <w:shd w:val="clear" w:color="auto" w:fill="FFFFFF"/>
      <w:spacing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1167C4"/>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3"/>
    <w:link w:val="15Exact0"/>
    <w:rsid w:val="001167C4"/>
    <w:pPr>
      <w:widowControl w:val="0"/>
      <w:shd w:val="clear" w:color="auto" w:fill="FFFFFF"/>
      <w:spacing w:before="60" w:after="60" w:line="0" w:lineRule="atLeast"/>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1167C4"/>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3"/>
    <w:link w:val="002"/>
    <w:qFormat/>
    <w:rsid w:val="001167C4"/>
    <w:pPr>
      <w:snapToGrid w:val="0"/>
      <w:spacing w:before="40" w:after="400" w:line="300" w:lineRule="auto"/>
      <w:ind w:firstLine="709"/>
      <w:contextualSpacing/>
      <w:jc w:val="both"/>
    </w:pPr>
    <w:rPr>
      <w:rFonts w:ascii="Times New Roman" w:eastAsia="Times New Roman" w:hAnsi="Times New Roman" w:cs="Times New Roman"/>
      <w:sz w:val="28"/>
    </w:rPr>
  </w:style>
  <w:style w:type="character" w:customStyle="1" w:styleId="002">
    <w:name w:val="0.0 Текст Знак"/>
    <w:link w:val="001"/>
    <w:rsid w:val="001167C4"/>
    <w:rPr>
      <w:rFonts w:ascii="Times New Roman" w:eastAsia="Times New Roman" w:hAnsi="Times New Roman" w:cs="Times New Roman"/>
      <w:sz w:val="28"/>
    </w:rPr>
  </w:style>
  <w:style w:type="table" w:customStyle="1" w:styleId="TableGridReport15">
    <w:name w:val="Table Grid Report15"/>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05220">
    <w:name w:val="0.5 Список Заг.22"/>
    <w:uiPriority w:val="99"/>
    <w:rsid w:val="001167C4"/>
  </w:style>
  <w:style w:type="numbering" w:customStyle="1" w:styleId="163">
    <w:name w:val="Нет списка16"/>
    <w:next w:val="af6"/>
    <w:uiPriority w:val="99"/>
    <w:semiHidden/>
    <w:unhideWhenUsed/>
    <w:rsid w:val="001167C4"/>
  </w:style>
  <w:style w:type="table" w:customStyle="1" w:styleId="TableGridReport5">
    <w:name w:val="Table Grid Report5"/>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6">
    <w:name w:val="Table Grid Report16"/>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0523">
    <w:name w:val="0.5 Список Заг.23"/>
    <w:uiPriority w:val="99"/>
    <w:rsid w:val="001167C4"/>
  </w:style>
  <w:style w:type="numbering" w:customStyle="1" w:styleId="172">
    <w:name w:val="Нет списка17"/>
    <w:next w:val="af6"/>
    <w:uiPriority w:val="99"/>
    <w:semiHidden/>
    <w:unhideWhenUsed/>
    <w:rsid w:val="001167C4"/>
  </w:style>
  <w:style w:type="table" w:customStyle="1" w:styleId="190">
    <w:name w:val="Сетка таблицы19"/>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Рис.4"/>
    <w:rsid w:val="001167C4"/>
    <w:pPr>
      <w:numPr>
        <w:numId w:val="22"/>
      </w:numPr>
    </w:pPr>
  </w:style>
  <w:style w:type="table" w:customStyle="1" w:styleId="-34">
    <w:name w:val="Веб-таблица 34"/>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6"/>
    <w:uiPriority w:val="99"/>
    <w:semiHidden/>
    <w:unhideWhenUsed/>
    <w:rsid w:val="001167C4"/>
  </w:style>
  <w:style w:type="table" w:customStyle="1" w:styleId="1124">
    <w:name w:val="Сетка таблицы112"/>
    <w:basedOn w:val="af5"/>
    <w:next w:val="aff8"/>
    <w:uiPriority w:val="5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8">
    <w:name w:val="Нет списка22"/>
    <w:next w:val="af6"/>
    <w:uiPriority w:val="99"/>
    <w:semiHidden/>
    <w:unhideWhenUsed/>
    <w:rsid w:val="001167C4"/>
  </w:style>
  <w:style w:type="numbering" w:customStyle="1" w:styleId="18">
    <w:name w:val="Со второго раздела1"/>
    <w:uiPriority w:val="99"/>
    <w:rsid w:val="001167C4"/>
    <w:pPr>
      <w:numPr>
        <w:numId w:val="88"/>
      </w:numPr>
    </w:pPr>
  </w:style>
  <w:style w:type="numbering" w:customStyle="1" w:styleId="31">
    <w:name w:val="Стиль31"/>
    <w:uiPriority w:val="99"/>
    <w:rsid w:val="001167C4"/>
    <w:pPr>
      <w:numPr>
        <w:numId w:val="24"/>
      </w:numPr>
    </w:pPr>
  </w:style>
  <w:style w:type="numbering" w:customStyle="1" w:styleId="3113">
    <w:name w:val="Нет списка311"/>
    <w:next w:val="af6"/>
    <w:semiHidden/>
    <w:unhideWhenUsed/>
    <w:rsid w:val="001167C4"/>
  </w:style>
  <w:style w:type="numbering" w:customStyle="1" w:styleId="053">
    <w:name w:val="0.5 Список Заг.3"/>
    <w:uiPriority w:val="99"/>
    <w:rsid w:val="001167C4"/>
    <w:pPr>
      <w:numPr>
        <w:numId w:val="27"/>
      </w:numPr>
    </w:pPr>
  </w:style>
  <w:style w:type="table" w:customStyle="1" w:styleId="5111">
    <w:name w:val="Сетка таблицы511"/>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05120">
    <w:name w:val="0.5 Список Заг.12"/>
    <w:uiPriority w:val="99"/>
    <w:rsid w:val="001167C4"/>
  </w:style>
  <w:style w:type="table" w:customStyle="1" w:styleId="4112">
    <w:name w:val="Сетка таблицы411"/>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Таблица-сетка 5 темная — акцент 3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6"/>
    <w:rsid w:val="001167C4"/>
    <w:pPr>
      <w:numPr>
        <w:numId w:val="31"/>
      </w:numPr>
    </w:pPr>
  </w:style>
  <w:style w:type="table" w:customStyle="1" w:styleId="3120">
    <w:name w:val="3.1 Таблица2"/>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5"/>
    <w:uiPriority w:val="40"/>
    <w:rsid w:val="001167C4"/>
    <w:pPr>
      <w:spacing w:after="0" w:line="240" w:lineRule="auto"/>
    </w:pPr>
    <w:rPr>
      <w:rFonts w:ascii="Calibri" w:eastAsia="Times New Roman"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4113">
    <w:name w:val="Нет списка411"/>
    <w:next w:val="af6"/>
    <w:uiPriority w:val="99"/>
    <w:semiHidden/>
    <w:unhideWhenUsed/>
    <w:rsid w:val="001167C4"/>
  </w:style>
  <w:style w:type="table" w:customStyle="1" w:styleId="621">
    <w:name w:val="Сетка таблицы62"/>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05212">
    <w:name w:val="0.5 Список Заг.212"/>
    <w:uiPriority w:val="99"/>
    <w:rsid w:val="001167C4"/>
  </w:style>
  <w:style w:type="numbering" w:customStyle="1" w:styleId="05112">
    <w:name w:val="0.5 Список Заг.112"/>
    <w:uiPriority w:val="99"/>
    <w:rsid w:val="001167C4"/>
  </w:style>
  <w:style w:type="table" w:customStyle="1" w:styleId="1210">
    <w:name w:val="Сетка таблицы121"/>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0512">
    <w:name w:val="Стиль 0.5 Список Заг.12"/>
    <w:basedOn w:val="af6"/>
    <w:rsid w:val="001167C4"/>
    <w:pPr>
      <w:numPr>
        <w:numId w:val="77"/>
      </w:numPr>
    </w:pPr>
  </w:style>
  <w:style w:type="table" w:customStyle="1" w:styleId="31120">
    <w:name w:val="3.1 Таблица12"/>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052111">
    <w:name w:val="0.5 Список Заг.2111"/>
    <w:uiPriority w:val="99"/>
    <w:rsid w:val="001167C4"/>
    <w:pPr>
      <w:numPr>
        <w:numId w:val="87"/>
      </w:numPr>
    </w:pPr>
  </w:style>
  <w:style w:type="numbering" w:customStyle="1" w:styleId="0511111">
    <w:name w:val="0.5 Список Заг.1111"/>
    <w:uiPriority w:val="99"/>
    <w:rsid w:val="001167C4"/>
  </w:style>
  <w:style w:type="numbering" w:customStyle="1" w:styleId="05111">
    <w:name w:val="Стиль 0.5 Список Заг.111"/>
    <w:basedOn w:val="af6"/>
    <w:rsid w:val="001167C4"/>
    <w:pPr>
      <w:numPr>
        <w:numId w:val="32"/>
      </w:numPr>
    </w:pPr>
  </w:style>
  <w:style w:type="table" w:customStyle="1" w:styleId="31111">
    <w:name w:val="3.1 Таблица1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5"/>
    <w:uiPriority w:val="60"/>
    <w:rsid w:val="001167C4"/>
    <w:pPr>
      <w:spacing w:after="0" w:line="240" w:lineRule="auto"/>
      <w:jc w:val="right"/>
    </w:pPr>
    <w:rPr>
      <w:rFonts w:ascii="Arial" w:eastAsia="Times New Roman" w:hAnsi="Arial" w:cs="Times New Roman"/>
      <w:color w:val="000000"/>
      <w:sz w:val="18"/>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5"/>
    <w:next w:val="aff8"/>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2">
    <w:name w:val="Нет списка511"/>
    <w:next w:val="af6"/>
    <w:uiPriority w:val="99"/>
    <w:semiHidden/>
    <w:unhideWhenUsed/>
    <w:rsid w:val="001167C4"/>
  </w:style>
  <w:style w:type="table" w:customStyle="1" w:styleId="TableGridReport21">
    <w:name w:val="Table Grid Report21"/>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
    <w:name w:val="Нет списка611"/>
    <w:next w:val="af6"/>
    <w:uiPriority w:val="99"/>
    <w:semiHidden/>
    <w:unhideWhenUsed/>
    <w:rsid w:val="001167C4"/>
  </w:style>
  <w:style w:type="table" w:customStyle="1" w:styleId="TableGridReport31">
    <w:name w:val="Table Grid Report31"/>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Рис.11"/>
    <w:rsid w:val="001167C4"/>
    <w:pPr>
      <w:numPr>
        <w:numId w:val="17"/>
      </w:numPr>
    </w:pPr>
  </w:style>
  <w:style w:type="table" w:customStyle="1" w:styleId="-311">
    <w:name w:val="Веб-таблица 31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6"/>
    <w:uiPriority w:val="99"/>
    <w:semiHidden/>
    <w:unhideWhenUsed/>
    <w:rsid w:val="001167C4"/>
  </w:style>
  <w:style w:type="table" w:customStyle="1" w:styleId="TableGridReport121">
    <w:name w:val="Table Grid Report121"/>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10">
    <w:name w:val="Нет списка711"/>
    <w:next w:val="af6"/>
    <w:uiPriority w:val="99"/>
    <w:semiHidden/>
    <w:unhideWhenUsed/>
    <w:rsid w:val="001167C4"/>
  </w:style>
  <w:style w:type="table" w:customStyle="1" w:styleId="TableGridReport41">
    <w:name w:val="Table Grid Report41"/>
    <w:basedOn w:val="af5"/>
    <w:next w:val="aff8"/>
    <w:uiPriority w:val="59"/>
    <w:rsid w:val="001167C4"/>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
    <w:name w:val="Нет списка131"/>
    <w:next w:val="af6"/>
    <w:uiPriority w:val="99"/>
    <w:semiHidden/>
    <w:unhideWhenUsed/>
    <w:rsid w:val="001167C4"/>
  </w:style>
  <w:style w:type="table" w:customStyle="1" w:styleId="1610">
    <w:name w:val="Сетка таблицы161"/>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71">
    <w:name w:val="1 / 1.1 / 1.1.1171"/>
    <w:basedOn w:val="af6"/>
    <w:next w:val="111111"/>
    <w:rsid w:val="001167C4"/>
  </w:style>
  <w:style w:type="numbering" w:customStyle="1" w:styleId="1111111">
    <w:name w:val="1 / 1.1 / 1.1.11"/>
    <w:basedOn w:val="af6"/>
    <w:next w:val="111111"/>
    <w:uiPriority w:val="99"/>
    <w:unhideWhenUsed/>
    <w:rsid w:val="001167C4"/>
  </w:style>
  <w:style w:type="numbering" w:customStyle="1" w:styleId="8110">
    <w:name w:val="Нет списка811"/>
    <w:next w:val="af6"/>
    <w:uiPriority w:val="99"/>
    <w:semiHidden/>
    <w:unhideWhenUsed/>
    <w:rsid w:val="001167C4"/>
  </w:style>
  <w:style w:type="numbering" w:customStyle="1" w:styleId="21fb">
    <w:name w:val="Рис.21"/>
    <w:rsid w:val="001167C4"/>
  </w:style>
  <w:style w:type="table" w:customStyle="1" w:styleId="-321">
    <w:name w:val="Веб-таблица 32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6"/>
    <w:uiPriority w:val="99"/>
    <w:semiHidden/>
    <w:unhideWhenUsed/>
    <w:rsid w:val="001167C4"/>
  </w:style>
  <w:style w:type="table" w:customStyle="1" w:styleId="TableGridReport131">
    <w:name w:val="Table Grid Report131"/>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1">
    <w:name w:val="Нет списка91"/>
    <w:next w:val="af6"/>
    <w:uiPriority w:val="99"/>
    <w:semiHidden/>
    <w:unhideWhenUsed/>
    <w:rsid w:val="001167C4"/>
  </w:style>
  <w:style w:type="table" w:customStyle="1" w:styleId="912">
    <w:name w:val="Сетка таблицы91"/>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
    <w:name w:val="Рис.31"/>
    <w:rsid w:val="001167C4"/>
    <w:pPr>
      <w:numPr>
        <w:numId w:val="16"/>
      </w:numPr>
    </w:pPr>
  </w:style>
  <w:style w:type="table" w:customStyle="1" w:styleId="-331">
    <w:name w:val="Веб-таблица 33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6"/>
    <w:uiPriority w:val="99"/>
    <w:semiHidden/>
    <w:unhideWhenUsed/>
    <w:rsid w:val="001167C4"/>
  </w:style>
  <w:style w:type="table" w:customStyle="1" w:styleId="TableGridReport141">
    <w:name w:val="Table Grid Report141"/>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
    <w:basedOn w:val="af5"/>
    <w:next w:val="aff8"/>
    <w:uiPriority w:val="39"/>
    <w:rsid w:val="001167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
    <w:basedOn w:val="af5"/>
    <w:next w:val="aff8"/>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50">
    <w:name w:val="1 / 1.1 / 1.1.5"/>
    <w:basedOn w:val="af6"/>
    <w:next w:val="111111"/>
    <w:locked/>
    <w:rsid w:val="001167C4"/>
  </w:style>
  <w:style w:type="table" w:customStyle="1" w:styleId="11170">
    <w:name w:val="Средний список 1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6"/>
    <w:uiPriority w:val="99"/>
    <w:rsid w:val="001167C4"/>
    <w:pPr>
      <w:numPr>
        <w:numId w:val="80"/>
      </w:numPr>
    </w:pPr>
  </w:style>
  <w:style w:type="numbering" w:customStyle="1" w:styleId="312">
    <w:name w:val="Заголовок 3 ур1"/>
    <w:basedOn w:val="af6"/>
    <w:uiPriority w:val="99"/>
    <w:rsid w:val="001167C4"/>
    <w:pPr>
      <w:numPr>
        <w:numId w:val="21"/>
      </w:numPr>
    </w:pPr>
  </w:style>
  <w:style w:type="character" w:customStyle="1" w:styleId="name">
    <w:name w:val="name"/>
    <w:basedOn w:val="af4"/>
    <w:rsid w:val="001167C4"/>
  </w:style>
  <w:style w:type="table" w:customStyle="1" w:styleId="2-42">
    <w:name w:val="Средняя заливка 2 - Акцент 42"/>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
    <w:name w:val="1 / 1.1 / 1.1.211"/>
    <w:basedOn w:val="af6"/>
    <w:next w:val="111111"/>
    <w:locked/>
    <w:rsid w:val="001167C4"/>
  </w:style>
  <w:style w:type="numbering" w:customStyle="1" w:styleId="1111141">
    <w:name w:val="1 / 1.1 / 1.1.41"/>
    <w:basedOn w:val="af6"/>
    <w:next w:val="111111"/>
    <w:rsid w:val="001167C4"/>
  </w:style>
  <w:style w:type="table" w:customStyle="1" w:styleId="11180">
    <w:name w:val="Средний список 1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3"/>
    <w:uiPriority w:val="99"/>
    <w:rsid w:val="001167C4"/>
    <w:pP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3"/>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3"/>
    <w:rsid w:val="001167C4"/>
    <w:pPr>
      <w:pBdr>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3"/>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3"/>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3"/>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sz w:val="18"/>
      <w:szCs w:val="18"/>
      <w:lang w:val="en-US" w:eastAsia="ru-RU" w:bidi="en-US"/>
    </w:rPr>
  </w:style>
  <w:style w:type="paragraph" w:customStyle="1" w:styleId="xl1866">
    <w:name w:val="xl1866"/>
    <w:basedOn w:val="af3"/>
    <w:rsid w:val="001167C4"/>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3"/>
    <w:rsid w:val="001167C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3"/>
    <w:rsid w:val="001167C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3"/>
    <w:rsid w:val="001167C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3"/>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3"/>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3"/>
    <w:rsid w:val="001167C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74">
    <w:name w:val="xl1874"/>
    <w:basedOn w:val="af3"/>
    <w:rsid w:val="001167C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3"/>
    <w:rsid w:val="001167C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3"/>
    <w:rsid w:val="001167C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3"/>
    <w:rsid w:val="001167C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3"/>
    <w:rsid w:val="001167C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3"/>
    <w:rsid w:val="001167C4"/>
    <w:pPr>
      <w:pBdr>
        <w:top w:val="single" w:sz="4" w:space="0" w:color="auto"/>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3"/>
    <w:rsid w:val="001167C4"/>
    <w:pPr>
      <w:pBdr>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3"/>
    <w:rsid w:val="001167C4"/>
    <w:pPr>
      <w:pBdr>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3"/>
    <w:rsid w:val="001167C4"/>
    <w:pPr>
      <w:pBdr>
        <w:top w:val="single" w:sz="4" w:space="0" w:color="auto"/>
        <w:bottom w:val="single" w:sz="4" w:space="0" w:color="auto"/>
      </w:pBdr>
      <w:shd w:val="thinReverseDiagStripe" w:color="C0C0C0" w:fill="FFFFFF"/>
      <w:spacing w:before="100" w:beforeAutospacing="1" w:after="100" w:afterAutospacing="1" w:line="360" w:lineRule="auto"/>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3"/>
    <w:rsid w:val="001167C4"/>
    <w:pPr>
      <w:pBdr>
        <w:top w:val="single" w:sz="4" w:space="0" w:color="auto"/>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3"/>
    <w:rsid w:val="001167C4"/>
    <w:pPr>
      <w:pBdr>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3"/>
    <w:rsid w:val="001167C4"/>
    <w:pPr>
      <w:pBdr>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3"/>
    <w:rsid w:val="001167C4"/>
    <w:pPr>
      <w:pBdr>
        <w:top w:val="single" w:sz="4" w:space="0" w:color="auto"/>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3"/>
    <w:rsid w:val="001167C4"/>
    <w:pPr>
      <w:pBdr>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3"/>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3"/>
    <w:rsid w:val="001167C4"/>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3"/>
    <w:rsid w:val="001167C4"/>
    <w:pPr>
      <w:pBdr>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3"/>
    <w:rsid w:val="001167C4"/>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3"/>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50729">
    <w:name w:val="xl50729"/>
    <w:basedOn w:val="af3"/>
    <w:uiPriority w:val="99"/>
    <w:rsid w:val="001167C4"/>
    <w:pP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0">
    <w:name w:val="xl50730"/>
    <w:basedOn w:val="af3"/>
    <w:uiPriority w:val="99"/>
    <w:rsid w:val="001167C4"/>
    <w:pPr>
      <w:pBdr>
        <w:top w:val="single" w:sz="8" w:space="0" w:color="auto"/>
        <w:left w:val="single" w:sz="8"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1">
    <w:name w:val="xl50731"/>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2">
    <w:name w:val="xl50732"/>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3">
    <w:name w:val="xl50733"/>
    <w:basedOn w:val="af3"/>
    <w:uiPriority w:val="99"/>
    <w:rsid w:val="001167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4">
    <w:name w:val="xl50734"/>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5">
    <w:name w:val="xl50735"/>
    <w:basedOn w:val="af3"/>
    <w:uiPriority w:val="99"/>
    <w:rsid w:val="001167C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b/>
      <w:bCs/>
      <w:i/>
      <w:iCs/>
      <w:sz w:val="24"/>
      <w:szCs w:val="24"/>
      <w:lang w:val="en-US" w:eastAsia="ru-RU" w:bidi="en-US"/>
    </w:rPr>
  </w:style>
  <w:style w:type="paragraph" w:customStyle="1" w:styleId="xl50736">
    <w:name w:val="xl50736"/>
    <w:basedOn w:val="af3"/>
    <w:uiPriority w:val="99"/>
    <w:rsid w:val="001167C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7">
    <w:name w:val="xl50737"/>
    <w:basedOn w:val="af3"/>
    <w:uiPriority w:val="99"/>
    <w:rsid w:val="001167C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8">
    <w:name w:val="xl50738"/>
    <w:basedOn w:val="af3"/>
    <w:uiPriority w:val="99"/>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9">
    <w:name w:val="xl50739"/>
    <w:basedOn w:val="af3"/>
    <w:uiPriority w:val="99"/>
    <w:rsid w:val="001167C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0">
    <w:name w:val="xl50740"/>
    <w:basedOn w:val="af3"/>
    <w:uiPriority w:val="99"/>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1">
    <w:name w:val="xl50741"/>
    <w:basedOn w:val="af3"/>
    <w:uiPriority w:val="99"/>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2">
    <w:name w:val="xl50742"/>
    <w:basedOn w:val="af3"/>
    <w:uiPriority w:val="99"/>
    <w:rsid w:val="001167C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3">
    <w:name w:val="xl50743"/>
    <w:basedOn w:val="af3"/>
    <w:uiPriority w:val="99"/>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4">
    <w:name w:val="xl50744"/>
    <w:basedOn w:val="af3"/>
    <w:uiPriority w:val="99"/>
    <w:rsid w:val="001167C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5">
    <w:name w:val="xl50745"/>
    <w:basedOn w:val="af3"/>
    <w:uiPriority w:val="99"/>
    <w:rsid w:val="001167C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6">
    <w:name w:val="xl50746"/>
    <w:basedOn w:val="af3"/>
    <w:uiPriority w:val="99"/>
    <w:rsid w:val="001167C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7">
    <w:name w:val="xl50747"/>
    <w:basedOn w:val="af3"/>
    <w:uiPriority w:val="99"/>
    <w:rsid w:val="001167C4"/>
    <w:pPr>
      <w:pBdr>
        <w:top w:val="single" w:sz="4" w:space="0" w:color="auto"/>
        <w:left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8">
    <w:name w:val="xl50748"/>
    <w:basedOn w:val="af3"/>
    <w:uiPriority w:val="99"/>
    <w:rsid w:val="001167C4"/>
    <w:pPr>
      <w:pBdr>
        <w:top w:val="single" w:sz="4" w:space="0" w:color="auto"/>
        <w:left w:val="single" w:sz="4"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9">
    <w:name w:val="xl50749"/>
    <w:basedOn w:val="af3"/>
    <w:uiPriority w:val="99"/>
    <w:rsid w:val="001167C4"/>
    <w:pPr>
      <w:pBdr>
        <w:top w:val="single" w:sz="4" w:space="0" w:color="auto"/>
        <w:left w:val="single" w:sz="4"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1738">
    <w:name w:val="xl51738"/>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color w:val="FF0000"/>
      <w:sz w:val="20"/>
      <w:szCs w:val="20"/>
      <w:lang w:val="en-US" w:eastAsia="ru-RU" w:bidi="en-US"/>
    </w:rPr>
  </w:style>
  <w:style w:type="paragraph" w:customStyle="1" w:styleId="xl51739">
    <w:name w:val="xl51739"/>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0">
    <w:name w:val="xl51740"/>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41">
    <w:name w:val="xl51741"/>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2">
    <w:name w:val="xl5174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3">
    <w:name w:val="xl5174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4">
    <w:name w:val="xl51744"/>
    <w:basedOn w:val="af3"/>
    <w:uiPriority w:val="99"/>
    <w:rsid w:val="001167C4"/>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45">
    <w:name w:val="xl51745"/>
    <w:basedOn w:val="af3"/>
    <w:uiPriority w:val="99"/>
    <w:rsid w:val="001167C4"/>
    <w:pPr>
      <w:pBdr>
        <w:top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b/>
      <w:bCs/>
      <w:sz w:val="20"/>
      <w:szCs w:val="20"/>
      <w:lang w:val="en-US" w:eastAsia="ru-RU" w:bidi="en-US"/>
    </w:rPr>
  </w:style>
  <w:style w:type="paragraph" w:customStyle="1" w:styleId="xl51746">
    <w:name w:val="xl51746"/>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7">
    <w:name w:val="xl51747"/>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8">
    <w:name w:val="xl51748"/>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49">
    <w:name w:val="xl51749"/>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0">
    <w:name w:val="xl51750"/>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1">
    <w:name w:val="xl51751"/>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2">
    <w:name w:val="xl5175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3">
    <w:name w:val="xl5175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4">
    <w:name w:val="xl51754"/>
    <w:basedOn w:val="af3"/>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5">
    <w:name w:val="xl51755"/>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6">
    <w:name w:val="xl51756"/>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7">
    <w:name w:val="xl51757"/>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8">
    <w:name w:val="xl51758"/>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59">
    <w:name w:val="xl51759"/>
    <w:basedOn w:val="af3"/>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60">
    <w:name w:val="xl51760"/>
    <w:basedOn w:val="af3"/>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1">
    <w:name w:val="xl51761"/>
    <w:basedOn w:val="af3"/>
    <w:uiPriority w:val="99"/>
    <w:rsid w:val="001167C4"/>
    <w:pPr>
      <w:pBdr>
        <w:top w:val="single" w:sz="8" w:space="0" w:color="auto"/>
        <w:bottom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2">
    <w:name w:val="xl51762"/>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3">
    <w:name w:val="xl51763"/>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4">
    <w:name w:val="xl51764"/>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5">
    <w:name w:val="xl51765"/>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6">
    <w:name w:val="xl51766"/>
    <w:basedOn w:val="af3"/>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7">
    <w:name w:val="xl51767"/>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8">
    <w:name w:val="xl51768"/>
    <w:basedOn w:val="af3"/>
    <w:uiPriority w:val="99"/>
    <w:rsid w:val="001167C4"/>
    <w:pP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9">
    <w:name w:val="xl51769"/>
    <w:basedOn w:val="af3"/>
    <w:uiPriority w:val="99"/>
    <w:rsid w:val="001167C4"/>
    <w:pPr>
      <w:pBdr>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Arial Unicode MS" w:eastAsia="Arial Unicode MS" w:hAnsi="Arial Unicode MS" w:cs="Arial Unicode MS"/>
      <w:sz w:val="20"/>
      <w:szCs w:val="20"/>
      <w:lang w:val="en-US" w:eastAsia="ru-RU" w:bidi="en-US"/>
    </w:rPr>
  </w:style>
  <w:style w:type="paragraph" w:customStyle="1" w:styleId="xl51770">
    <w:name w:val="xl51770"/>
    <w:basedOn w:val="af3"/>
    <w:uiPriority w:val="99"/>
    <w:rsid w:val="001167C4"/>
    <w:pPr>
      <w:pBdr>
        <w:bottom w:val="single" w:sz="8" w:space="0" w:color="auto"/>
        <w:right w:val="single" w:sz="8" w:space="0" w:color="auto"/>
      </w:pBdr>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1">
    <w:name w:val="xl51771"/>
    <w:basedOn w:val="af3"/>
    <w:uiPriority w:val="99"/>
    <w:rsid w:val="001167C4"/>
    <w:pPr>
      <w:shd w:val="clear" w:color="000000" w:fill="FFFF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1772">
    <w:name w:val="xl51772"/>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3">
    <w:name w:val="xl51773"/>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sid w:val="001167C4"/>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
    <w:rsid w:val="001167C4"/>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rsid w:val="001167C4"/>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rsid w:val="001167C4"/>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5"/>
    <w:next w:val="1ff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5"/>
    <w:next w:val="2f6"/>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5"/>
    <w:next w:val="3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5"/>
    <w:next w:val="1ff2"/>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5"/>
    <w:next w:val="2f5"/>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5"/>
    <w:next w:val="3f"/>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5"/>
    <w:next w:val="4c"/>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5"/>
    <w:next w:val="5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5"/>
    <w:next w:val="1ff5"/>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5"/>
    <w:next w:val="2fa"/>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5"/>
    <w:next w:val="57"/>
    <w:semiHidden/>
    <w:unhideWhenUsed/>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5"/>
    <w:next w:val="8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5"/>
    <w:next w:val="-1"/>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5"/>
    <w:next w:val="-2"/>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5"/>
    <w:next w:val="afffff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5"/>
    <w:next w:val="afffffe"/>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5"/>
    <w:next w:val="afffffc"/>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5"/>
    <w:next w:val="1ff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5"/>
    <w:next w:val="2f7"/>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5"/>
    <w:next w:val="-1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5"/>
    <w:next w:val="-2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5"/>
    <w:next w:val="-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5"/>
    <w:next w:val="af5"/>
    <w:uiPriority w:val="64"/>
    <w:semiHidden/>
    <w:unhideWhenUsed/>
    <w:rsid w:val="001167C4"/>
    <w:rPr>
      <w:rFonts w:ascii="Cambria" w:eastAsia="Times New Roman" w:hAnsi="Cambria" w:cs="Times New Roman"/>
      <w:sz w:val="20"/>
      <w:szCs w:val="20"/>
      <w:lang w:val="en-US"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8"/>
    <w:rsid w:val="001167C4"/>
    <w:pPr>
      <w:spacing w:after="200" w:line="276" w:lineRule="auto"/>
    </w:pPr>
    <w:rPr>
      <w:rFonts w:ascii="Arial" w:eastAsia="Times New Roman" w:hAnsi="Arial" w:cs="Times New Roman"/>
      <w:sz w:val="18"/>
      <w:szCs w:val="18"/>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5"/>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5"/>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8"/>
    <w:rsid w:val="001167C4"/>
    <w:pPr>
      <w:spacing w:after="200" w:line="276" w:lineRule="auto"/>
    </w:pPr>
    <w:rPr>
      <w:rFonts w:ascii="Arial" w:eastAsia="Times New Roman" w:hAnsi="Arial" w:cs="Times New Roman"/>
      <w:sz w:val="18"/>
      <w:szCs w:val="18"/>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5"/>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5"/>
    <w:uiPriority w:val="64"/>
    <w:rsid w:val="001167C4"/>
    <w:rPr>
      <w:rFonts w:ascii="Cambria" w:eastAsia="Times New Roman" w:hAnsi="Cambria" w:cs="Times New Roman"/>
      <w:sz w:val="20"/>
      <w:szCs w:val="20"/>
      <w:lang w:val="en-US"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5"/>
    <w:rsid w:val="001167C4"/>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1167C4"/>
    <w:pPr>
      <w:numPr>
        <w:numId w:val="66"/>
      </w:numPr>
    </w:pPr>
  </w:style>
  <w:style w:type="numbering" w:customStyle="1" w:styleId="1111151">
    <w:name w:val="1 / 1.1 / 1.1.51"/>
    <w:basedOn w:val="af6"/>
    <w:next w:val="111111"/>
    <w:semiHidden/>
    <w:unhideWhenUsed/>
    <w:rsid w:val="001167C4"/>
    <w:pPr>
      <w:numPr>
        <w:numId w:val="67"/>
      </w:numPr>
    </w:pPr>
  </w:style>
  <w:style w:type="numbering" w:customStyle="1" w:styleId="116">
    <w:name w:val="Стиль11"/>
    <w:uiPriority w:val="99"/>
    <w:rsid w:val="001167C4"/>
    <w:pPr>
      <w:numPr>
        <w:numId w:val="19"/>
      </w:numPr>
    </w:pPr>
  </w:style>
  <w:style w:type="numbering" w:customStyle="1" w:styleId="211">
    <w:name w:val="Заголовок 2 уровень11"/>
    <w:uiPriority w:val="99"/>
    <w:rsid w:val="001167C4"/>
    <w:pPr>
      <w:numPr>
        <w:numId w:val="20"/>
      </w:numPr>
    </w:pPr>
  </w:style>
  <w:style w:type="table" w:customStyle="1" w:styleId="722">
    <w:name w:val="Сетка таблицы72"/>
    <w:basedOn w:val="af5"/>
    <w:next w:val="aff8"/>
    <w:uiPriority w:val="39"/>
    <w:rsid w:val="001167C4"/>
    <w:rPr>
      <w:rFonts w:ascii="Calibri" w:eastAsia="Calibri"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f5"/>
    <w:next w:val="aff8"/>
    <w:uiPriority w:val="59"/>
    <w:rsid w:val="001167C4"/>
    <w:rPr>
      <w:rFonts w:ascii="Calibri" w:eastAsia="Times New Roman"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0">
    <w:name w:val="Изысканная таблица5"/>
    <w:basedOn w:val="af5"/>
    <w:next w:val="afffffe"/>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5"/>
    <w:next w:val="1ff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5"/>
    <w:next w:val="2f8"/>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 85"/>
    <w:basedOn w:val="af5"/>
    <w:next w:val="8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1167C4"/>
    <w:rPr>
      <w:rFonts w:ascii="Times New Roman" w:hAnsi="Times New Roman" w:cs="Times New Roman" w:hint="default"/>
      <w:b w:val="0"/>
      <w:bCs w:val="0"/>
      <w:i w:val="0"/>
      <w:iCs w:val="0"/>
      <w:color w:val="000000"/>
      <w:sz w:val="26"/>
      <w:szCs w:val="26"/>
    </w:rPr>
  </w:style>
  <w:style w:type="character" w:customStyle="1" w:styleId="fontstyle21">
    <w:name w:val="fontstyle21"/>
    <w:rsid w:val="001167C4"/>
    <w:rPr>
      <w:rFonts w:ascii="Times New Roman" w:hAnsi="Times New Roman" w:cs="Times New Roman" w:hint="default"/>
      <w:b/>
      <w:bCs/>
      <w:i w:val="0"/>
      <w:iCs w:val="0"/>
      <w:color w:val="000000"/>
      <w:sz w:val="26"/>
      <w:szCs w:val="26"/>
    </w:rPr>
  </w:style>
  <w:style w:type="table" w:customStyle="1" w:styleId="821">
    <w:name w:val="Сетка таблицы82"/>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5"/>
    <w:next w:val="aff8"/>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pt0">
    <w:name w:val="Основной текст (2)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1167C4"/>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1167C4"/>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1167C4"/>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1167C4"/>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3"/>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09">
    <w:name w:val="xl48009"/>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0">
    <w:name w:val="xl48010"/>
    <w:basedOn w:val="af3"/>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1">
    <w:name w:val="xl48011"/>
    <w:basedOn w:val="af3"/>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3"/>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3">
    <w:name w:val="xl48013"/>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4">
    <w:name w:val="xl4801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5">
    <w:name w:val="xl48015"/>
    <w:basedOn w:val="af3"/>
    <w:rsid w:val="001167C4"/>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6">
    <w:name w:val="xl48016"/>
    <w:basedOn w:val="af3"/>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7">
    <w:name w:val="xl48017"/>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8">
    <w:name w:val="xl48018"/>
    <w:basedOn w:val="af3"/>
    <w:rsid w:val="001167C4"/>
    <w:pP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9">
    <w:name w:val="xl4801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48020">
    <w:name w:val="xl48020"/>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21">
    <w:name w:val="xl48021"/>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2">
    <w:name w:val="xl48022"/>
    <w:basedOn w:val="af3"/>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3">
    <w:name w:val="xl48023"/>
    <w:basedOn w:val="af3"/>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4">
    <w:name w:val="xl48024"/>
    <w:basedOn w:val="af3"/>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5">
    <w:name w:val="xl48025"/>
    <w:basedOn w:val="af3"/>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6">
    <w:name w:val="xl4802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3"/>
    <w:rsid w:val="001167C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sz w:val="18"/>
      <w:szCs w:val="18"/>
      <w:lang w:eastAsia="ru-RU"/>
    </w:rPr>
  </w:style>
  <w:style w:type="paragraph" w:customStyle="1" w:styleId="xl48029">
    <w:name w:val="xl4802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0">
    <w:name w:val="xl48030"/>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3"/>
    <w:rsid w:val="001167C4"/>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3">
    <w:name w:val="xl48033"/>
    <w:basedOn w:val="af3"/>
    <w:rsid w:val="001167C4"/>
    <w:pPr>
      <w:pBdr>
        <w:top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4">
    <w:name w:val="xl48034"/>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35">
    <w:name w:val="xl48035"/>
    <w:basedOn w:val="af3"/>
    <w:rsid w:val="001167C4"/>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6">
    <w:name w:val="xl48036"/>
    <w:basedOn w:val="af3"/>
    <w:rsid w:val="001167C4"/>
    <w:pPr>
      <w:shd w:val="clear" w:color="000000" w:fill="FFFFFF"/>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7">
    <w:name w:val="xl48037"/>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8">
    <w:name w:val="xl48038"/>
    <w:basedOn w:val="af3"/>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9">
    <w:name w:val="xl48039"/>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0">
    <w:name w:val="xl4804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1">
    <w:name w:val="xl48041"/>
    <w:basedOn w:val="af3"/>
    <w:rsid w:val="001167C4"/>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3"/>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4">
    <w:name w:val="xl48044"/>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5">
    <w:name w:val="xl4804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8047">
    <w:name w:val="xl48047"/>
    <w:basedOn w:val="af3"/>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3"/>
    <w:rsid w:val="001167C4"/>
    <w:pPr>
      <w:pBdr>
        <w:top w:val="single" w:sz="8" w:space="0" w:color="auto"/>
        <w:left w:val="single" w:sz="8" w:space="7"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3"/>
    <w:rsid w:val="001167C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3"/>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48052">
    <w:name w:val="xl48052"/>
    <w:basedOn w:val="af3"/>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3"/>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3"/>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0">
    <w:name w:val="xl48060"/>
    <w:basedOn w:val="af3"/>
    <w:rsid w:val="001167C4"/>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1">
    <w:name w:val="xl48061"/>
    <w:basedOn w:val="af3"/>
    <w:rsid w:val="001167C4"/>
    <w:pPr>
      <w:pBdr>
        <w:top w:val="single" w:sz="4" w:space="0" w:color="auto"/>
        <w:left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6">
    <w:name w:val="xl48066"/>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7">
    <w:name w:val="xl4806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9">
    <w:name w:val="xl48069"/>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0">
    <w:name w:val="xl48070"/>
    <w:basedOn w:val="af3"/>
    <w:rsid w:val="001167C4"/>
    <w:pPr>
      <w:pBdr>
        <w:top w:val="single" w:sz="4" w:space="0" w:color="auto"/>
        <w:lef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3"/>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3">
    <w:name w:val="xl48073"/>
    <w:basedOn w:val="af3"/>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4">
    <w:name w:val="xl48074"/>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5">
    <w:name w:val="xl48075"/>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6">
    <w:name w:val="xl48076"/>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7">
    <w:name w:val="xl48077"/>
    <w:basedOn w:val="af3"/>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8">
    <w:name w:val="xl48078"/>
    <w:basedOn w:val="af3"/>
    <w:rsid w:val="001167C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9">
    <w:name w:val="xl4807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0">
    <w:name w:val="xl48080"/>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1">
    <w:name w:val="xl48081"/>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3"/>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3"/>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3"/>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3"/>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3"/>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3"/>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3"/>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3"/>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3"/>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3"/>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3"/>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3"/>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135">
    <w:name w:val="xl48135"/>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numbering" w:customStyle="1" w:styleId="31110">
    <w:name w:val="Заголовок 3 ур111"/>
    <w:uiPriority w:val="99"/>
    <w:rsid w:val="001167C4"/>
  </w:style>
  <w:style w:type="table" w:customStyle="1" w:styleId="TableGridReport17">
    <w:name w:val="Table Grid Report17"/>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f0">
    <w:name w:val="Стиль12"/>
    <w:uiPriority w:val="99"/>
    <w:rsid w:val="001167C4"/>
  </w:style>
  <w:style w:type="character" w:customStyle="1" w:styleId="afffffffffffffa">
    <w:name w:val="Основной текст Знак Знак"/>
    <w:rsid w:val="001167C4"/>
    <w:rPr>
      <w:sz w:val="28"/>
      <w:szCs w:val="28"/>
      <w:lang w:val="ru-RU" w:eastAsia="ru-RU"/>
    </w:rPr>
  </w:style>
  <w:style w:type="numbering" w:customStyle="1" w:styleId="50">
    <w:name w:val="Рис.5"/>
    <w:rsid w:val="001167C4"/>
    <w:pPr>
      <w:numPr>
        <w:numId w:val="58"/>
      </w:numPr>
    </w:pPr>
  </w:style>
  <w:style w:type="table" w:customStyle="1" w:styleId="11122">
    <w:name w:val="Сетка таблицы1112"/>
    <w:basedOn w:val="af5"/>
    <w:next w:val="aff8"/>
    <w:uiPriority w:val="59"/>
    <w:rsid w:val="001167C4"/>
    <w:pPr>
      <w:spacing w:after="0" w:line="240" w:lineRule="auto"/>
    </w:pPr>
    <w:rPr>
      <w:rFonts w:ascii="Calibri" w:eastAsia="Times New Roman" w:hAnsi="Calibri" w:cs="Arial"/>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
    <w:name w:val="Сетка таблицы311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Рис.12"/>
    <w:rsid w:val="001167C4"/>
    <w:pPr>
      <w:numPr>
        <w:numId w:val="69"/>
      </w:numPr>
    </w:pPr>
  </w:style>
  <w:style w:type="table" w:customStyle="1" w:styleId="-312">
    <w:name w:val="Веб-таблица 31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5"/>
    <w:next w:val="aff8"/>
    <w:uiPriority w:val="59"/>
    <w:rsid w:val="001167C4"/>
    <w:pPr>
      <w:spacing w:after="0" w:line="240" w:lineRule="auto"/>
    </w:pPr>
    <w:rPr>
      <w:rFonts w:ascii="Calibri" w:eastAsia="Times New Roman" w:hAnsi="Calibri" w:cs="Arial"/>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
    <w:name w:val="Table Normal2"/>
    <w:uiPriority w:val="2"/>
    <w:semiHidden/>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121">
    <w:name w:val="Заголовок 3 ур12"/>
    <w:uiPriority w:val="99"/>
    <w:rsid w:val="001167C4"/>
  </w:style>
  <w:style w:type="table" w:customStyle="1" w:styleId="13b">
    <w:name w:val="Классическая таблица 13"/>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5"/>
    <w:next w:val="aff8"/>
    <w:uiPriority w:val="39"/>
    <w:rsid w:val="001167C4"/>
    <w:rPr>
      <w:rFonts w:ascii="Calibri" w:eastAsia="Calibri"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
    <w:basedOn w:val="af5"/>
    <w:next w:val="aff8"/>
    <w:uiPriority w:val="39"/>
    <w:rsid w:val="001167C4"/>
    <w:rPr>
      <w:rFonts w:ascii="Calibri" w:eastAsia="Calibri"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
    <w:name w:val="Table Grid Report22"/>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c">
    <w:name w:val="Стиль13"/>
    <w:uiPriority w:val="99"/>
    <w:rsid w:val="001167C4"/>
  </w:style>
  <w:style w:type="table" w:customStyle="1" w:styleId="1100">
    <w:name w:val="Сетка таблицы110"/>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Рис.22"/>
    <w:rsid w:val="001167C4"/>
    <w:pPr>
      <w:numPr>
        <w:numId w:val="68"/>
      </w:numPr>
    </w:pPr>
  </w:style>
  <w:style w:type="numbering" w:customStyle="1" w:styleId="1134">
    <w:name w:val="Нет списка113"/>
    <w:next w:val="af6"/>
    <w:uiPriority w:val="99"/>
    <w:semiHidden/>
    <w:unhideWhenUsed/>
    <w:rsid w:val="001167C4"/>
  </w:style>
  <w:style w:type="table" w:customStyle="1" w:styleId="2120">
    <w:name w:val="Сетка таблицы212"/>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
    <w:basedOn w:val="af5"/>
    <w:next w:val="aff8"/>
    <w:uiPriority w:val="59"/>
    <w:rsid w:val="001167C4"/>
    <w:pPr>
      <w:spacing w:after="0" w:line="240" w:lineRule="auto"/>
    </w:pPr>
    <w:rPr>
      <w:rFonts w:ascii="Calibri" w:eastAsia="Times New Roman" w:hAnsi="Calibri" w:cs="Arial"/>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
    <w:name w:val="Нет списка23"/>
    <w:next w:val="af6"/>
    <w:uiPriority w:val="99"/>
    <w:semiHidden/>
    <w:unhideWhenUsed/>
    <w:rsid w:val="001167C4"/>
  </w:style>
  <w:style w:type="table" w:customStyle="1" w:styleId="326">
    <w:name w:val="Сетка таблицы32"/>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Рис.111"/>
    <w:rsid w:val="001167C4"/>
    <w:pPr>
      <w:numPr>
        <w:numId w:val="65"/>
      </w:numPr>
    </w:pPr>
  </w:style>
  <w:style w:type="table" w:customStyle="1" w:styleId="-313">
    <w:name w:val="Веб-таблица 31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6"/>
    <w:uiPriority w:val="99"/>
    <w:semiHidden/>
    <w:unhideWhenUsed/>
    <w:rsid w:val="001167C4"/>
  </w:style>
  <w:style w:type="table" w:customStyle="1" w:styleId="12210">
    <w:name w:val="Сетка таблицы1221"/>
    <w:basedOn w:val="af5"/>
    <w:next w:val="aff8"/>
    <w:uiPriority w:val="59"/>
    <w:rsid w:val="001167C4"/>
    <w:pPr>
      <w:spacing w:after="0" w:line="240" w:lineRule="auto"/>
    </w:pPr>
    <w:rPr>
      <w:rFonts w:ascii="Calibri" w:eastAsia="Times New Roman" w:hAnsi="Calibri" w:cs="Arial"/>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uiPriority w:val="2"/>
    <w:semiHidden/>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
    <w:name w:val="Заголовок 3 ур13"/>
    <w:uiPriority w:val="99"/>
    <w:rsid w:val="001167C4"/>
    <w:pPr>
      <w:numPr>
        <w:numId w:val="70"/>
      </w:numPr>
    </w:pPr>
  </w:style>
  <w:style w:type="table" w:customStyle="1" w:styleId="145">
    <w:name w:val="Классическая таблица 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5"/>
    <w:next w:val="aff8"/>
    <w:uiPriority w:val="39"/>
    <w:rsid w:val="001167C4"/>
    <w:rPr>
      <w:rFonts w:ascii="Calibri" w:eastAsia="Calibri"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5">
    <w:name w:val="Заголовок 1мой"/>
    <w:basedOn w:val="af7"/>
    <w:link w:val="1fffff6"/>
    <w:qFormat/>
    <w:rsid w:val="001167C4"/>
    <w:pPr>
      <w:spacing w:before="120" w:after="120"/>
      <w:ind w:left="927" w:hanging="360"/>
      <w:jc w:val="both"/>
      <w:outlineLvl w:val="0"/>
    </w:pPr>
    <w:rPr>
      <w:rFonts w:ascii="Arial" w:eastAsia="Times New Roman" w:hAnsi="Arial" w:cs="Times New Roman"/>
      <w:b/>
      <w:caps/>
      <w:sz w:val="24"/>
      <w:szCs w:val="28"/>
      <w:lang w:eastAsia="ru-RU"/>
    </w:rPr>
  </w:style>
  <w:style w:type="character" w:customStyle="1" w:styleId="1fffff6">
    <w:name w:val="Заголовок 1мой Знак"/>
    <w:link w:val="1fffff5"/>
    <w:rsid w:val="001167C4"/>
    <w:rPr>
      <w:rFonts w:ascii="Arial" w:eastAsia="Times New Roman" w:hAnsi="Arial" w:cs="Times New Roman"/>
      <w:b/>
      <w:caps/>
      <w:sz w:val="24"/>
      <w:szCs w:val="28"/>
      <w:lang w:eastAsia="ru-RU"/>
    </w:rPr>
  </w:style>
  <w:style w:type="paragraph" w:customStyle="1" w:styleId="2fffa">
    <w:name w:val="Заголовок 2 мой"/>
    <w:basedOn w:val="af7"/>
    <w:link w:val="2fffb"/>
    <w:qFormat/>
    <w:rsid w:val="001167C4"/>
    <w:pPr>
      <w:spacing w:after="200" w:line="360" w:lineRule="auto"/>
      <w:ind w:left="1359" w:hanging="432"/>
      <w:jc w:val="both"/>
      <w:outlineLvl w:val="1"/>
    </w:pPr>
    <w:rPr>
      <w:rFonts w:ascii="Arial" w:eastAsia="Times New Roman" w:hAnsi="Arial" w:cs="Times New Roman"/>
      <w:b/>
      <w:sz w:val="24"/>
      <w:szCs w:val="28"/>
      <w:lang w:eastAsia="ru-RU"/>
    </w:rPr>
  </w:style>
  <w:style w:type="character" w:customStyle="1" w:styleId="2fffb">
    <w:name w:val="Заголовок 2 мой Знак"/>
    <w:link w:val="2fffa"/>
    <w:rsid w:val="001167C4"/>
    <w:rPr>
      <w:rFonts w:ascii="Arial" w:eastAsia="Times New Roman" w:hAnsi="Arial" w:cs="Times New Roman"/>
      <w:b/>
      <w:sz w:val="24"/>
      <w:szCs w:val="28"/>
      <w:lang w:eastAsia="ru-RU"/>
    </w:rPr>
  </w:style>
  <w:style w:type="paragraph" w:customStyle="1" w:styleId="xl50750">
    <w:name w:val="xl50750"/>
    <w:basedOn w:val="af3"/>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0751">
    <w:name w:val="xl50751"/>
    <w:basedOn w:val="af3"/>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Arial" w:eastAsia="Times New Roman" w:hAnsi="Arial" w:cs="Arial"/>
      <w:b/>
      <w:bCs/>
      <w:i/>
      <w:iCs/>
      <w:sz w:val="18"/>
      <w:szCs w:val="18"/>
      <w:lang w:eastAsia="ru-RU"/>
    </w:rPr>
  </w:style>
  <w:style w:type="paragraph" w:customStyle="1" w:styleId="xl50752">
    <w:name w:val="xl50752"/>
    <w:basedOn w:val="af3"/>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Arial" w:eastAsia="Times New Roman" w:hAnsi="Arial" w:cs="Arial"/>
      <w:b/>
      <w:bCs/>
      <w:i/>
      <w:iCs/>
      <w:sz w:val="18"/>
      <w:szCs w:val="18"/>
      <w:lang w:eastAsia="ru-RU"/>
    </w:rPr>
  </w:style>
  <w:style w:type="paragraph" w:customStyle="1" w:styleId="xl50753">
    <w:name w:val="xl50753"/>
    <w:basedOn w:val="af3"/>
    <w:rsid w:val="001167C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4">
    <w:name w:val="xl50754"/>
    <w:basedOn w:val="af3"/>
    <w:rsid w:val="001167C4"/>
    <w:pPr>
      <w:pBdr>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5">
    <w:name w:val="xl50755"/>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7">
    <w:name w:val="xl50757"/>
    <w:basedOn w:val="af3"/>
    <w:rsid w:val="001167C4"/>
    <w:pPr>
      <w:pBdr>
        <w:top w:val="single" w:sz="4" w:space="0" w:color="auto"/>
        <w:left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8">
    <w:name w:val="xl50758"/>
    <w:basedOn w:val="af3"/>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3"/>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3"/>
    <w:rsid w:val="001167C4"/>
    <w:pP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50761">
    <w:name w:val="xl5076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2">
    <w:name w:val="xl507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3">
    <w:name w:val="xl5076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4">
    <w:name w:val="xl50764"/>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65">
    <w:name w:val="xl50765"/>
    <w:basedOn w:val="af3"/>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6">
    <w:name w:val="xl50766"/>
    <w:basedOn w:val="af3"/>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7">
    <w:name w:val="xl5076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8">
    <w:name w:val="xl50768"/>
    <w:basedOn w:val="af3"/>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9">
    <w:name w:val="xl50769"/>
    <w:basedOn w:val="af3"/>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70">
    <w:name w:val="xl50770"/>
    <w:basedOn w:val="af3"/>
    <w:rsid w:val="001167C4"/>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1">
    <w:name w:val="xl50771"/>
    <w:basedOn w:val="af3"/>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2">
    <w:name w:val="xl50772"/>
    <w:basedOn w:val="af3"/>
    <w:rsid w:val="001167C4"/>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3">
    <w:name w:val="xl50773"/>
    <w:basedOn w:val="af3"/>
    <w:rsid w:val="001167C4"/>
    <w:pPr>
      <w:pBdr>
        <w:left w:val="single" w:sz="8" w:space="0" w:color="auto"/>
        <w:right w:val="single" w:sz="8" w:space="0" w:color="auto"/>
      </w:pBdr>
      <w:shd w:val="clear" w:color="000000" w:fill="FF3300"/>
      <w:spacing w:before="100" w:beforeAutospacing="1" w:after="100" w:afterAutospacing="1"/>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3"/>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5">
    <w:name w:val="xl50775"/>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6">
    <w:name w:val="xl50776"/>
    <w:basedOn w:val="af3"/>
    <w:rsid w:val="001167C4"/>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7">
    <w:name w:val="xl50777"/>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8">
    <w:name w:val="xl50778"/>
    <w:basedOn w:val="af3"/>
    <w:rsid w:val="001167C4"/>
    <w:pPr>
      <w:pBdr>
        <w:left w:val="single" w:sz="4" w:space="0" w:color="auto"/>
        <w:bottom w:val="single" w:sz="8"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9">
    <w:name w:val="xl50779"/>
    <w:basedOn w:val="af3"/>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0">
    <w:name w:val="xl50780"/>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1">
    <w:name w:val="xl50781"/>
    <w:basedOn w:val="af3"/>
    <w:rsid w:val="001167C4"/>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2">
    <w:name w:val="xl50782"/>
    <w:basedOn w:val="af3"/>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4">
    <w:name w:val="xl5078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5">
    <w:name w:val="xl5078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6">
    <w:name w:val="xl50786"/>
    <w:basedOn w:val="af3"/>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7">
    <w:name w:val="xl50787"/>
    <w:basedOn w:val="af3"/>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8">
    <w:name w:val="xl50788"/>
    <w:basedOn w:val="af3"/>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9">
    <w:name w:val="xl50789"/>
    <w:basedOn w:val="af3"/>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90">
    <w:name w:val="xl50790"/>
    <w:basedOn w:val="af3"/>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2">
    <w:name w:val="xl50792"/>
    <w:basedOn w:val="af3"/>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3">
    <w:name w:val="xl50793"/>
    <w:basedOn w:val="af3"/>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4">
    <w:name w:val="xl50794"/>
    <w:basedOn w:val="af3"/>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1227">
    <w:name w:val="xl51227"/>
    <w:basedOn w:val="af3"/>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8">
    <w:name w:val="xl51228"/>
    <w:basedOn w:val="af3"/>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9">
    <w:name w:val="xl51229"/>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lang w:eastAsia="ru-RU"/>
    </w:rPr>
  </w:style>
  <w:style w:type="paragraph" w:customStyle="1" w:styleId="xl51230">
    <w:name w:val="xl51230"/>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1">
    <w:name w:val="xl5123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2">
    <w:name w:val="xl5123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3">
    <w:name w:val="xl5123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4">
    <w:name w:val="xl5123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5">
    <w:name w:val="xl5123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6">
    <w:name w:val="xl5123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7">
    <w:name w:val="xl5123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8">
    <w:name w:val="xl51238"/>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9">
    <w:name w:val="xl51239"/>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40">
    <w:name w:val="xl51240"/>
    <w:basedOn w:val="af3"/>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41">
    <w:name w:val="xl51241"/>
    <w:basedOn w:val="af3"/>
    <w:rsid w:val="001167C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3"/>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43">
    <w:name w:val="xl51243"/>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4">
    <w:name w:val="xl51244"/>
    <w:basedOn w:val="af3"/>
    <w:rsid w:val="001167C4"/>
    <w:pPr>
      <w:shd w:val="clear" w:color="000000" w:fill="FFC000"/>
      <w:spacing w:before="100" w:beforeAutospacing="1" w:after="100" w:afterAutospacing="1"/>
      <w:jc w:val="left"/>
    </w:pPr>
    <w:rPr>
      <w:rFonts w:ascii="Times New Roman" w:eastAsia="Times New Roman" w:hAnsi="Times New Roman" w:cs="Times New Roman"/>
      <w:lang w:eastAsia="ru-RU"/>
    </w:rPr>
  </w:style>
  <w:style w:type="paragraph" w:customStyle="1" w:styleId="xl51245">
    <w:name w:val="xl51245"/>
    <w:basedOn w:val="af3"/>
    <w:rsid w:val="001167C4"/>
    <w:pPr>
      <w:pBdr>
        <w:bottom w:val="single" w:sz="8" w:space="0" w:color="auto"/>
        <w:right w:val="single" w:sz="8" w:space="0" w:color="auto"/>
      </w:pBdr>
      <w:shd w:val="clear" w:color="000000" w:fill="FFC000"/>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7">
    <w:name w:val="xl5124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8">
    <w:name w:val="xl5124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9">
    <w:name w:val="xl51249"/>
    <w:basedOn w:val="af3"/>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50">
    <w:name w:val="xl5125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51">
    <w:name w:val="xl51251"/>
    <w:basedOn w:val="af3"/>
    <w:rsid w:val="001167C4"/>
    <w:pPr>
      <w:spacing w:before="100" w:beforeAutospacing="1" w:after="100" w:afterAutospacing="1"/>
      <w:jc w:val="left"/>
    </w:pPr>
    <w:rPr>
      <w:rFonts w:ascii="Times New Roman" w:eastAsia="Times New Roman" w:hAnsi="Times New Roman" w:cs="Times New Roman"/>
      <w:b/>
      <w:bCs/>
      <w:lang w:eastAsia="ru-RU"/>
    </w:rPr>
  </w:style>
  <w:style w:type="paragraph" w:customStyle="1" w:styleId="xl51252">
    <w:name w:val="xl51252"/>
    <w:basedOn w:val="af3"/>
    <w:rsid w:val="001167C4"/>
    <w:pPr>
      <w:shd w:val="clear" w:color="000000" w:fill="FFC000"/>
      <w:spacing w:before="100" w:beforeAutospacing="1" w:after="100" w:afterAutospacing="1"/>
      <w:jc w:val="left"/>
    </w:pPr>
    <w:rPr>
      <w:rFonts w:ascii="Times New Roman" w:eastAsia="Times New Roman" w:hAnsi="Times New Roman" w:cs="Times New Roman"/>
      <w:b/>
      <w:bCs/>
      <w:lang w:eastAsia="ru-RU"/>
    </w:rPr>
  </w:style>
  <w:style w:type="paragraph" w:customStyle="1" w:styleId="xl51253">
    <w:name w:val="xl51253"/>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4">
    <w:name w:val="xl51254"/>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5">
    <w:name w:val="xl51255"/>
    <w:basedOn w:val="af3"/>
    <w:rsid w:val="001167C4"/>
    <w:pPr>
      <w:spacing w:before="100" w:beforeAutospacing="1" w:after="100" w:afterAutospacing="1"/>
    </w:pPr>
    <w:rPr>
      <w:rFonts w:ascii="Times New Roman" w:eastAsia="Times New Roman" w:hAnsi="Times New Roman" w:cs="Times New Roman"/>
      <w:color w:val="FF0000"/>
      <w:lang w:eastAsia="ru-RU"/>
    </w:rPr>
  </w:style>
  <w:style w:type="paragraph" w:customStyle="1" w:styleId="xl52219">
    <w:name w:val="xl5221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0">
    <w:name w:val="xl52220"/>
    <w:basedOn w:val="af3"/>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1">
    <w:name w:val="xl52221"/>
    <w:basedOn w:val="af3"/>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2">
    <w:name w:val="xl52222"/>
    <w:basedOn w:val="af3"/>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3">
    <w:name w:val="xl5222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4">
    <w:name w:val="xl52224"/>
    <w:basedOn w:val="af3"/>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5">
    <w:name w:val="xl5222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52226">
    <w:name w:val="xl5222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27">
    <w:name w:val="xl5222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8">
    <w:name w:val="xl5222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9">
    <w:name w:val="xl52229"/>
    <w:basedOn w:val="af3"/>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0">
    <w:name w:val="xl52230"/>
    <w:basedOn w:val="af3"/>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1">
    <w:name w:val="xl5223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2">
    <w:name w:val="xl52232"/>
    <w:basedOn w:val="af3"/>
    <w:rsid w:val="001167C4"/>
    <w:pP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3">
    <w:name w:val="xl52233"/>
    <w:basedOn w:val="af3"/>
    <w:rsid w:val="001167C4"/>
    <w:pPr>
      <w:pBdr>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4">
    <w:name w:val="xl52234"/>
    <w:basedOn w:val="af3"/>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5">
    <w:name w:val="xl5223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6">
    <w:name w:val="xl5223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7">
    <w:name w:val="xl5223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8">
    <w:name w:val="xl5223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paragraph" w:customStyle="1" w:styleId="xl52239">
    <w:name w:val="xl52239"/>
    <w:basedOn w:val="af3"/>
    <w:rsid w:val="001167C4"/>
    <w:pPr>
      <w:pBdr>
        <w:top w:val="single" w:sz="4" w:space="0" w:color="auto"/>
        <w:left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0">
    <w:name w:val="xl52240"/>
    <w:basedOn w:val="af3"/>
    <w:rsid w:val="001167C4"/>
    <w:pPr>
      <w:pBdr>
        <w:top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1">
    <w:name w:val="xl52241"/>
    <w:basedOn w:val="af3"/>
    <w:rsid w:val="001167C4"/>
    <w:pPr>
      <w:pBdr>
        <w:top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2">
    <w:name w:val="xl52242"/>
    <w:basedOn w:val="af3"/>
    <w:rsid w:val="001167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3">
    <w:name w:val="xl5224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table" w:styleId="6b">
    <w:name w:val="Table Grid 6"/>
    <w:basedOn w:val="af5"/>
    <w:rsid w:val="001167C4"/>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1167C4"/>
    <w:rPr>
      <w:rFonts w:ascii="Times New Roman" w:eastAsia="TimesNewRomanPSMT" w:hAnsi="Times New Roman" w:cs="Times New Roman"/>
      <w:b/>
      <w:color w:val="0070C0"/>
      <w:sz w:val="28"/>
      <w:szCs w:val="20"/>
    </w:rPr>
  </w:style>
  <w:style w:type="numbering" w:customStyle="1" w:styleId="1111131">
    <w:name w:val="1 / 1.1 / 1.1.31"/>
    <w:basedOn w:val="af6"/>
    <w:next w:val="111111"/>
    <w:locked/>
    <w:rsid w:val="001167C4"/>
  </w:style>
  <w:style w:type="numbering" w:customStyle="1" w:styleId="21111">
    <w:name w:val="Нет списка2111"/>
    <w:next w:val="af6"/>
    <w:uiPriority w:val="99"/>
    <w:semiHidden/>
    <w:unhideWhenUsed/>
    <w:rsid w:val="001167C4"/>
  </w:style>
  <w:style w:type="numbering" w:customStyle="1" w:styleId="1111112">
    <w:name w:val="Нет списка111111"/>
    <w:next w:val="af6"/>
    <w:uiPriority w:val="99"/>
    <w:semiHidden/>
    <w:unhideWhenUsed/>
    <w:rsid w:val="001167C4"/>
  </w:style>
  <w:style w:type="numbering" w:customStyle="1" w:styleId="111116">
    <w:name w:val="1 / 1.1 / 1.1.6"/>
    <w:basedOn w:val="af6"/>
    <w:next w:val="111111"/>
    <w:locked/>
    <w:rsid w:val="001167C4"/>
  </w:style>
  <w:style w:type="numbering" w:customStyle="1" w:styleId="22f0">
    <w:name w:val="Заголовок 2 уровень2"/>
    <w:basedOn w:val="af6"/>
    <w:uiPriority w:val="99"/>
    <w:rsid w:val="001167C4"/>
  </w:style>
  <w:style w:type="numbering" w:customStyle="1" w:styleId="327">
    <w:name w:val="Заголовок 3 ур2"/>
    <w:basedOn w:val="af6"/>
    <w:uiPriority w:val="99"/>
    <w:rsid w:val="001167C4"/>
  </w:style>
  <w:style w:type="table" w:customStyle="1" w:styleId="1182">
    <w:name w:val="Светлая заливка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6"/>
    <w:next w:val="111111"/>
    <w:locked/>
    <w:rsid w:val="001167C4"/>
  </w:style>
  <w:style w:type="numbering" w:customStyle="1" w:styleId="1111132">
    <w:name w:val="1 / 1.1 / 1.1.32"/>
    <w:basedOn w:val="af6"/>
    <w:next w:val="111111"/>
    <w:locked/>
    <w:rsid w:val="001167C4"/>
  </w:style>
  <w:style w:type="numbering" w:customStyle="1" w:styleId="1111142">
    <w:name w:val="1 / 1.1 / 1.1.42"/>
    <w:basedOn w:val="af6"/>
    <w:next w:val="111111"/>
    <w:rsid w:val="001167C4"/>
  </w:style>
  <w:style w:type="numbering" w:customStyle="1" w:styleId="2121">
    <w:name w:val="Нет списка212"/>
    <w:next w:val="af6"/>
    <w:uiPriority w:val="99"/>
    <w:semiHidden/>
    <w:unhideWhenUsed/>
    <w:rsid w:val="001167C4"/>
  </w:style>
  <w:style w:type="numbering" w:customStyle="1" w:styleId="11123">
    <w:name w:val="Нет списка1112"/>
    <w:next w:val="af6"/>
    <w:uiPriority w:val="99"/>
    <w:semiHidden/>
    <w:unhideWhenUsed/>
    <w:rsid w:val="001167C4"/>
  </w:style>
  <w:style w:type="numbering" w:customStyle="1" w:styleId="328">
    <w:name w:val="Нет списка32"/>
    <w:next w:val="af6"/>
    <w:semiHidden/>
    <w:unhideWhenUsed/>
    <w:rsid w:val="001167C4"/>
  </w:style>
  <w:style w:type="numbering" w:customStyle="1" w:styleId="423">
    <w:name w:val="Нет списка42"/>
    <w:next w:val="af6"/>
    <w:uiPriority w:val="99"/>
    <w:semiHidden/>
    <w:unhideWhenUsed/>
    <w:rsid w:val="001167C4"/>
  </w:style>
  <w:style w:type="numbering" w:customStyle="1" w:styleId="523">
    <w:name w:val="Нет списка52"/>
    <w:next w:val="af6"/>
    <w:uiPriority w:val="99"/>
    <w:semiHidden/>
    <w:unhideWhenUsed/>
    <w:rsid w:val="001167C4"/>
  </w:style>
  <w:style w:type="numbering" w:customStyle="1" w:styleId="622">
    <w:name w:val="Нет списка62"/>
    <w:next w:val="af6"/>
    <w:uiPriority w:val="99"/>
    <w:semiHidden/>
    <w:unhideWhenUsed/>
    <w:rsid w:val="001167C4"/>
  </w:style>
  <w:style w:type="numbering" w:customStyle="1" w:styleId="723">
    <w:name w:val="Нет списка72"/>
    <w:next w:val="af6"/>
    <w:uiPriority w:val="99"/>
    <w:semiHidden/>
    <w:unhideWhenUsed/>
    <w:rsid w:val="001167C4"/>
  </w:style>
  <w:style w:type="numbering" w:customStyle="1" w:styleId="822">
    <w:name w:val="Нет списка82"/>
    <w:next w:val="af6"/>
    <w:uiPriority w:val="99"/>
    <w:semiHidden/>
    <w:unhideWhenUsed/>
    <w:rsid w:val="001167C4"/>
  </w:style>
  <w:style w:type="numbering" w:customStyle="1" w:styleId="111117">
    <w:name w:val="1 / 1.1 / 1.1.7"/>
    <w:basedOn w:val="af6"/>
    <w:next w:val="111111"/>
    <w:locked/>
    <w:rsid w:val="001167C4"/>
  </w:style>
  <w:style w:type="numbering" w:customStyle="1" w:styleId="234">
    <w:name w:val="Заголовок 2 уровень3"/>
    <w:basedOn w:val="af6"/>
    <w:uiPriority w:val="99"/>
    <w:rsid w:val="001167C4"/>
  </w:style>
  <w:style w:type="numbering" w:customStyle="1" w:styleId="332">
    <w:name w:val="Заголовок 3 ур3"/>
    <w:basedOn w:val="af6"/>
    <w:uiPriority w:val="99"/>
    <w:rsid w:val="001167C4"/>
  </w:style>
  <w:style w:type="table" w:customStyle="1" w:styleId="1192">
    <w:name w:val="Светлая заливка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6"/>
    <w:next w:val="111111"/>
    <w:locked/>
    <w:rsid w:val="001167C4"/>
  </w:style>
  <w:style w:type="numbering" w:customStyle="1" w:styleId="1111133">
    <w:name w:val="1 / 1.1 / 1.1.33"/>
    <w:basedOn w:val="af6"/>
    <w:next w:val="111111"/>
    <w:locked/>
    <w:rsid w:val="001167C4"/>
  </w:style>
  <w:style w:type="numbering" w:customStyle="1" w:styleId="242">
    <w:name w:val="Нет списка24"/>
    <w:next w:val="af6"/>
    <w:uiPriority w:val="99"/>
    <w:semiHidden/>
    <w:unhideWhenUsed/>
    <w:rsid w:val="001167C4"/>
  </w:style>
  <w:style w:type="numbering" w:customStyle="1" w:styleId="1111143">
    <w:name w:val="1 / 1.1 / 1.1.43"/>
    <w:basedOn w:val="af6"/>
    <w:next w:val="111111"/>
    <w:rsid w:val="001167C4"/>
  </w:style>
  <w:style w:type="numbering" w:customStyle="1" w:styleId="1142">
    <w:name w:val="Нет списка114"/>
    <w:next w:val="af6"/>
    <w:uiPriority w:val="99"/>
    <w:semiHidden/>
    <w:unhideWhenUsed/>
    <w:rsid w:val="001167C4"/>
  </w:style>
  <w:style w:type="numbering" w:customStyle="1" w:styleId="2130">
    <w:name w:val="Нет списка213"/>
    <w:next w:val="af6"/>
    <w:uiPriority w:val="99"/>
    <w:semiHidden/>
    <w:unhideWhenUsed/>
    <w:rsid w:val="001167C4"/>
  </w:style>
  <w:style w:type="numbering" w:customStyle="1" w:styleId="11132">
    <w:name w:val="Нет списка1113"/>
    <w:next w:val="af6"/>
    <w:uiPriority w:val="99"/>
    <w:semiHidden/>
    <w:unhideWhenUsed/>
    <w:rsid w:val="001167C4"/>
  </w:style>
  <w:style w:type="numbering" w:customStyle="1" w:styleId="333">
    <w:name w:val="Нет списка33"/>
    <w:next w:val="af6"/>
    <w:semiHidden/>
    <w:unhideWhenUsed/>
    <w:rsid w:val="001167C4"/>
  </w:style>
  <w:style w:type="numbering" w:customStyle="1" w:styleId="432">
    <w:name w:val="Нет списка43"/>
    <w:next w:val="af6"/>
    <w:uiPriority w:val="99"/>
    <w:semiHidden/>
    <w:unhideWhenUsed/>
    <w:rsid w:val="001167C4"/>
  </w:style>
  <w:style w:type="numbering" w:customStyle="1" w:styleId="531">
    <w:name w:val="Нет списка53"/>
    <w:next w:val="af6"/>
    <w:uiPriority w:val="99"/>
    <w:semiHidden/>
    <w:unhideWhenUsed/>
    <w:rsid w:val="001167C4"/>
  </w:style>
  <w:style w:type="numbering" w:customStyle="1" w:styleId="630">
    <w:name w:val="Нет списка63"/>
    <w:next w:val="af6"/>
    <w:uiPriority w:val="99"/>
    <w:semiHidden/>
    <w:unhideWhenUsed/>
    <w:rsid w:val="001167C4"/>
  </w:style>
  <w:style w:type="numbering" w:customStyle="1" w:styleId="732">
    <w:name w:val="Нет списка73"/>
    <w:next w:val="af6"/>
    <w:uiPriority w:val="99"/>
    <w:semiHidden/>
    <w:unhideWhenUsed/>
    <w:rsid w:val="001167C4"/>
  </w:style>
  <w:style w:type="numbering" w:customStyle="1" w:styleId="830">
    <w:name w:val="Нет списка83"/>
    <w:next w:val="af6"/>
    <w:uiPriority w:val="99"/>
    <w:semiHidden/>
    <w:unhideWhenUsed/>
    <w:rsid w:val="001167C4"/>
  </w:style>
  <w:style w:type="numbering" w:customStyle="1" w:styleId="111118">
    <w:name w:val="1 / 1.1 / 1.1.8"/>
    <w:basedOn w:val="af6"/>
    <w:next w:val="111111"/>
    <w:locked/>
    <w:rsid w:val="001167C4"/>
  </w:style>
  <w:style w:type="numbering" w:customStyle="1" w:styleId="183">
    <w:name w:val="Нет списка18"/>
    <w:next w:val="af6"/>
    <w:uiPriority w:val="99"/>
    <w:semiHidden/>
    <w:unhideWhenUsed/>
    <w:rsid w:val="001167C4"/>
  </w:style>
  <w:style w:type="numbering" w:customStyle="1" w:styleId="243">
    <w:name w:val="Заголовок 2 уровень4"/>
    <w:basedOn w:val="af6"/>
    <w:uiPriority w:val="99"/>
    <w:rsid w:val="001167C4"/>
  </w:style>
  <w:style w:type="numbering" w:customStyle="1" w:styleId="344">
    <w:name w:val="Заголовок 3 ур4"/>
    <w:basedOn w:val="af6"/>
    <w:uiPriority w:val="99"/>
    <w:rsid w:val="001167C4"/>
  </w:style>
  <w:style w:type="table" w:customStyle="1" w:styleId="11102">
    <w:name w:val="Светлая заливка111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6"/>
    <w:next w:val="111111"/>
    <w:locked/>
    <w:rsid w:val="001167C4"/>
  </w:style>
  <w:style w:type="numbering" w:customStyle="1" w:styleId="1111134">
    <w:name w:val="1 / 1.1 / 1.1.34"/>
    <w:basedOn w:val="af6"/>
    <w:next w:val="111111"/>
    <w:locked/>
    <w:rsid w:val="001167C4"/>
  </w:style>
  <w:style w:type="numbering" w:customStyle="1" w:styleId="253">
    <w:name w:val="Нет списка25"/>
    <w:next w:val="af6"/>
    <w:uiPriority w:val="99"/>
    <w:semiHidden/>
    <w:unhideWhenUsed/>
    <w:rsid w:val="001167C4"/>
  </w:style>
  <w:style w:type="numbering" w:customStyle="1" w:styleId="1111144">
    <w:name w:val="1 / 1.1 / 1.1.44"/>
    <w:basedOn w:val="af6"/>
    <w:next w:val="111111"/>
    <w:rsid w:val="001167C4"/>
  </w:style>
  <w:style w:type="numbering" w:customStyle="1" w:styleId="1152">
    <w:name w:val="Нет списка115"/>
    <w:next w:val="af6"/>
    <w:uiPriority w:val="99"/>
    <w:semiHidden/>
    <w:unhideWhenUsed/>
    <w:rsid w:val="001167C4"/>
  </w:style>
  <w:style w:type="numbering" w:customStyle="1" w:styleId="2140">
    <w:name w:val="Нет списка214"/>
    <w:next w:val="af6"/>
    <w:uiPriority w:val="99"/>
    <w:semiHidden/>
    <w:unhideWhenUsed/>
    <w:rsid w:val="001167C4"/>
  </w:style>
  <w:style w:type="numbering" w:customStyle="1" w:styleId="11142">
    <w:name w:val="Нет списка1114"/>
    <w:next w:val="af6"/>
    <w:uiPriority w:val="99"/>
    <w:semiHidden/>
    <w:unhideWhenUsed/>
    <w:rsid w:val="001167C4"/>
  </w:style>
  <w:style w:type="numbering" w:customStyle="1" w:styleId="345">
    <w:name w:val="Нет списка34"/>
    <w:next w:val="af6"/>
    <w:semiHidden/>
    <w:unhideWhenUsed/>
    <w:rsid w:val="001167C4"/>
  </w:style>
  <w:style w:type="numbering" w:customStyle="1" w:styleId="440">
    <w:name w:val="Нет списка44"/>
    <w:next w:val="af6"/>
    <w:uiPriority w:val="99"/>
    <w:semiHidden/>
    <w:unhideWhenUsed/>
    <w:rsid w:val="001167C4"/>
  </w:style>
  <w:style w:type="numbering" w:customStyle="1" w:styleId="540">
    <w:name w:val="Нет списка54"/>
    <w:next w:val="af6"/>
    <w:uiPriority w:val="99"/>
    <w:semiHidden/>
    <w:unhideWhenUsed/>
    <w:rsid w:val="001167C4"/>
  </w:style>
  <w:style w:type="numbering" w:customStyle="1" w:styleId="640">
    <w:name w:val="Нет списка64"/>
    <w:next w:val="af6"/>
    <w:uiPriority w:val="99"/>
    <w:semiHidden/>
    <w:unhideWhenUsed/>
    <w:rsid w:val="001167C4"/>
  </w:style>
  <w:style w:type="numbering" w:customStyle="1" w:styleId="740">
    <w:name w:val="Нет списка74"/>
    <w:next w:val="af6"/>
    <w:uiPriority w:val="99"/>
    <w:semiHidden/>
    <w:unhideWhenUsed/>
    <w:rsid w:val="001167C4"/>
  </w:style>
  <w:style w:type="numbering" w:customStyle="1" w:styleId="840">
    <w:name w:val="Нет списка84"/>
    <w:next w:val="af6"/>
    <w:uiPriority w:val="99"/>
    <w:semiHidden/>
    <w:unhideWhenUsed/>
    <w:rsid w:val="001167C4"/>
  </w:style>
  <w:style w:type="numbering" w:customStyle="1" w:styleId="191">
    <w:name w:val="Нет списка19"/>
    <w:next w:val="af6"/>
    <w:uiPriority w:val="99"/>
    <w:semiHidden/>
    <w:unhideWhenUsed/>
    <w:rsid w:val="001167C4"/>
  </w:style>
  <w:style w:type="numbering" w:customStyle="1" w:styleId="111119">
    <w:name w:val="1 / 1.1 / 1.1.9"/>
    <w:basedOn w:val="af6"/>
    <w:next w:val="111111"/>
    <w:locked/>
    <w:rsid w:val="001167C4"/>
  </w:style>
  <w:style w:type="numbering" w:customStyle="1" w:styleId="1101">
    <w:name w:val="Нет списка110"/>
    <w:next w:val="af6"/>
    <w:uiPriority w:val="99"/>
    <w:semiHidden/>
    <w:unhideWhenUsed/>
    <w:rsid w:val="001167C4"/>
  </w:style>
  <w:style w:type="numbering" w:customStyle="1" w:styleId="254">
    <w:name w:val="Заголовок 2 уровень5"/>
    <w:basedOn w:val="af6"/>
    <w:uiPriority w:val="99"/>
    <w:rsid w:val="001167C4"/>
  </w:style>
  <w:style w:type="numbering" w:customStyle="1" w:styleId="352">
    <w:name w:val="Заголовок 3 ур5"/>
    <w:basedOn w:val="af6"/>
    <w:uiPriority w:val="99"/>
    <w:rsid w:val="001167C4"/>
  </w:style>
  <w:style w:type="table" w:customStyle="1" w:styleId="2-46">
    <w:name w:val="Средняя заливка 2 - Акцент 4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6"/>
    <w:next w:val="111111"/>
    <w:locked/>
    <w:rsid w:val="001167C4"/>
  </w:style>
  <w:style w:type="numbering" w:customStyle="1" w:styleId="1111135">
    <w:name w:val="1 / 1.1 / 1.1.35"/>
    <w:basedOn w:val="af6"/>
    <w:next w:val="111111"/>
    <w:locked/>
    <w:rsid w:val="001167C4"/>
  </w:style>
  <w:style w:type="numbering" w:customStyle="1" w:styleId="261">
    <w:name w:val="Нет списка26"/>
    <w:next w:val="af6"/>
    <w:uiPriority w:val="99"/>
    <w:semiHidden/>
    <w:unhideWhenUsed/>
    <w:rsid w:val="001167C4"/>
  </w:style>
  <w:style w:type="numbering" w:customStyle="1" w:styleId="1111145">
    <w:name w:val="1 / 1.1 / 1.1.45"/>
    <w:basedOn w:val="af6"/>
    <w:next w:val="111111"/>
    <w:rsid w:val="001167C4"/>
  </w:style>
  <w:style w:type="numbering" w:customStyle="1" w:styleId="1162">
    <w:name w:val="Нет списка116"/>
    <w:next w:val="af6"/>
    <w:uiPriority w:val="99"/>
    <w:semiHidden/>
    <w:unhideWhenUsed/>
    <w:rsid w:val="001167C4"/>
  </w:style>
  <w:style w:type="numbering" w:customStyle="1" w:styleId="2150">
    <w:name w:val="Нет списка215"/>
    <w:next w:val="af6"/>
    <w:uiPriority w:val="99"/>
    <w:semiHidden/>
    <w:unhideWhenUsed/>
    <w:rsid w:val="001167C4"/>
  </w:style>
  <w:style w:type="numbering" w:customStyle="1" w:styleId="11152">
    <w:name w:val="Нет списка1115"/>
    <w:next w:val="af6"/>
    <w:uiPriority w:val="99"/>
    <w:semiHidden/>
    <w:unhideWhenUsed/>
    <w:rsid w:val="001167C4"/>
  </w:style>
  <w:style w:type="numbering" w:customStyle="1" w:styleId="353">
    <w:name w:val="Нет списка35"/>
    <w:next w:val="af6"/>
    <w:semiHidden/>
    <w:unhideWhenUsed/>
    <w:rsid w:val="001167C4"/>
  </w:style>
  <w:style w:type="numbering" w:customStyle="1" w:styleId="450">
    <w:name w:val="Нет списка45"/>
    <w:next w:val="af6"/>
    <w:uiPriority w:val="99"/>
    <w:semiHidden/>
    <w:unhideWhenUsed/>
    <w:rsid w:val="001167C4"/>
  </w:style>
  <w:style w:type="numbering" w:customStyle="1" w:styleId="550">
    <w:name w:val="Нет списка55"/>
    <w:next w:val="af6"/>
    <w:uiPriority w:val="99"/>
    <w:semiHidden/>
    <w:unhideWhenUsed/>
    <w:rsid w:val="001167C4"/>
  </w:style>
  <w:style w:type="numbering" w:customStyle="1" w:styleId="650">
    <w:name w:val="Нет списка65"/>
    <w:next w:val="af6"/>
    <w:uiPriority w:val="99"/>
    <w:semiHidden/>
    <w:unhideWhenUsed/>
    <w:rsid w:val="001167C4"/>
  </w:style>
  <w:style w:type="numbering" w:customStyle="1" w:styleId="750">
    <w:name w:val="Нет списка75"/>
    <w:next w:val="af6"/>
    <w:uiPriority w:val="99"/>
    <w:semiHidden/>
    <w:unhideWhenUsed/>
    <w:rsid w:val="001167C4"/>
  </w:style>
  <w:style w:type="numbering" w:customStyle="1" w:styleId="851">
    <w:name w:val="Нет списка85"/>
    <w:next w:val="af6"/>
    <w:uiPriority w:val="99"/>
    <w:semiHidden/>
    <w:unhideWhenUsed/>
    <w:rsid w:val="001167C4"/>
  </w:style>
  <w:style w:type="numbering" w:customStyle="1" w:styleId="200">
    <w:name w:val="Нет списка20"/>
    <w:next w:val="af6"/>
    <w:uiPriority w:val="99"/>
    <w:semiHidden/>
    <w:unhideWhenUsed/>
    <w:rsid w:val="001167C4"/>
  </w:style>
  <w:style w:type="numbering" w:customStyle="1" w:styleId="11111100">
    <w:name w:val="1 / 1.1 / 1.1.10"/>
    <w:basedOn w:val="af6"/>
    <w:next w:val="111111"/>
    <w:locked/>
    <w:rsid w:val="001167C4"/>
  </w:style>
  <w:style w:type="numbering" w:customStyle="1" w:styleId="1172">
    <w:name w:val="Нет списка117"/>
    <w:next w:val="af6"/>
    <w:uiPriority w:val="99"/>
    <w:semiHidden/>
    <w:unhideWhenUsed/>
    <w:rsid w:val="001167C4"/>
  </w:style>
  <w:style w:type="numbering" w:customStyle="1" w:styleId="262">
    <w:name w:val="Заголовок 2 уровень6"/>
    <w:basedOn w:val="af6"/>
    <w:uiPriority w:val="99"/>
    <w:rsid w:val="001167C4"/>
  </w:style>
  <w:style w:type="numbering" w:customStyle="1" w:styleId="363">
    <w:name w:val="Заголовок 3 ур6"/>
    <w:basedOn w:val="af6"/>
    <w:uiPriority w:val="99"/>
    <w:rsid w:val="001167C4"/>
  </w:style>
  <w:style w:type="table" w:customStyle="1" w:styleId="11124">
    <w:name w:val="Светлая заливка11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6"/>
    <w:next w:val="111111"/>
    <w:locked/>
    <w:rsid w:val="001167C4"/>
  </w:style>
  <w:style w:type="numbering" w:customStyle="1" w:styleId="1111136">
    <w:name w:val="1 / 1.1 / 1.1.36"/>
    <w:basedOn w:val="af6"/>
    <w:next w:val="111111"/>
    <w:locked/>
    <w:rsid w:val="001167C4"/>
  </w:style>
  <w:style w:type="numbering" w:customStyle="1" w:styleId="270">
    <w:name w:val="Нет списка27"/>
    <w:next w:val="af6"/>
    <w:uiPriority w:val="99"/>
    <w:semiHidden/>
    <w:unhideWhenUsed/>
    <w:rsid w:val="001167C4"/>
  </w:style>
  <w:style w:type="numbering" w:customStyle="1" w:styleId="1111146">
    <w:name w:val="1 / 1.1 / 1.1.46"/>
    <w:basedOn w:val="af6"/>
    <w:next w:val="111111"/>
    <w:rsid w:val="001167C4"/>
  </w:style>
  <w:style w:type="numbering" w:customStyle="1" w:styleId="1183">
    <w:name w:val="Нет списка118"/>
    <w:next w:val="af6"/>
    <w:uiPriority w:val="99"/>
    <w:semiHidden/>
    <w:unhideWhenUsed/>
    <w:rsid w:val="001167C4"/>
  </w:style>
  <w:style w:type="numbering" w:customStyle="1" w:styleId="2160">
    <w:name w:val="Нет списка216"/>
    <w:next w:val="af6"/>
    <w:uiPriority w:val="99"/>
    <w:semiHidden/>
    <w:unhideWhenUsed/>
    <w:rsid w:val="001167C4"/>
  </w:style>
  <w:style w:type="numbering" w:customStyle="1" w:styleId="11160">
    <w:name w:val="Нет списка1116"/>
    <w:next w:val="af6"/>
    <w:uiPriority w:val="99"/>
    <w:semiHidden/>
    <w:unhideWhenUsed/>
    <w:rsid w:val="001167C4"/>
  </w:style>
  <w:style w:type="numbering" w:customStyle="1" w:styleId="364">
    <w:name w:val="Нет списка36"/>
    <w:next w:val="af6"/>
    <w:semiHidden/>
    <w:unhideWhenUsed/>
    <w:rsid w:val="001167C4"/>
  </w:style>
  <w:style w:type="numbering" w:customStyle="1" w:styleId="460">
    <w:name w:val="Нет списка46"/>
    <w:next w:val="af6"/>
    <w:uiPriority w:val="99"/>
    <w:semiHidden/>
    <w:unhideWhenUsed/>
    <w:rsid w:val="001167C4"/>
  </w:style>
  <w:style w:type="numbering" w:customStyle="1" w:styleId="560">
    <w:name w:val="Нет списка56"/>
    <w:next w:val="af6"/>
    <w:uiPriority w:val="99"/>
    <w:semiHidden/>
    <w:unhideWhenUsed/>
    <w:rsid w:val="001167C4"/>
  </w:style>
  <w:style w:type="numbering" w:customStyle="1" w:styleId="660">
    <w:name w:val="Нет списка66"/>
    <w:next w:val="af6"/>
    <w:uiPriority w:val="99"/>
    <w:semiHidden/>
    <w:unhideWhenUsed/>
    <w:rsid w:val="001167C4"/>
  </w:style>
  <w:style w:type="numbering" w:customStyle="1" w:styleId="761">
    <w:name w:val="Нет списка76"/>
    <w:next w:val="af6"/>
    <w:uiPriority w:val="99"/>
    <w:semiHidden/>
    <w:unhideWhenUsed/>
    <w:rsid w:val="001167C4"/>
  </w:style>
  <w:style w:type="numbering" w:customStyle="1" w:styleId="860">
    <w:name w:val="Нет списка86"/>
    <w:next w:val="af6"/>
    <w:uiPriority w:val="99"/>
    <w:semiHidden/>
    <w:unhideWhenUsed/>
    <w:rsid w:val="001167C4"/>
  </w:style>
  <w:style w:type="numbering" w:customStyle="1" w:styleId="282">
    <w:name w:val="Нет списка28"/>
    <w:next w:val="af6"/>
    <w:uiPriority w:val="99"/>
    <w:semiHidden/>
    <w:unhideWhenUsed/>
    <w:rsid w:val="001167C4"/>
  </w:style>
  <w:style w:type="numbering" w:customStyle="1" w:styleId="1193">
    <w:name w:val="Нет списка119"/>
    <w:next w:val="af6"/>
    <w:uiPriority w:val="99"/>
    <w:semiHidden/>
    <w:unhideWhenUsed/>
    <w:rsid w:val="001167C4"/>
  </w:style>
  <w:style w:type="numbering" w:customStyle="1" w:styleId="271">
    <w:name w:val="Заголовок 2 уровень7"/>
    <w:basedOn w:val="af6"/>
    <w:uiPriority w:val="99"/>
    <w:rsid w:val="001167C4"/>
  </w:style>
  <w:style w:type="numbering" w:customStyle="1" w:styleId="371">
    <w:name w:val="Заголовок 3 ур7"/>
    <w:basedOn w:val="af6"/>
    <w:uiPriority w:val="99"/>
    <w:rsid w:val="001167C4"/>
  </w:style>
  <w:style w:type="table" w:customStyle="1" w:styleId="11133">
    <w:name w:val="Светлая заливка11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6"/>
    <w:next w:val="111111"/>
    <w:locked/>
    <w:rsid w:val="001167C4"/>
  </w:style>
  <w:style w:type="numbering" w:customStyle="1" w:styleId="1111137">
    <w:name w:val="1 / 1.1 / 1.1.37"/>
    <w:basedOn w:val="af6"/>
    <w:next w:val="111111"/>
    <w:locked/>
    <w:rsid w:val="001167C4"/>
  </w:style>
  <w:style w:type="numbering" w:customStyle="1" w:styleId="292">
    <w:name w:val="Нет списка29"/>
    <w:next w:val="af6"/>
    <w:uiPriority w:val="99"/>
    <w:semiHidden/>
    <w:unhideWhenUsed/>
    <w:rsid w:val="001167C4"/>
  </w:style>
  <w:style w:type="numbering" w:customStyle="1" w:styleId="1111147">
    <w:name w:val="1 / 1.1 / 1.1.47"/>
    <w:basedOn w:val="af6"/>
    <w:next w:val="111111"/>
    <w:rsid w:val="001167C4"/>
  </w:style>
  <w:style w:type="numbering" w:customStyle="1" w:styleId="11103">
    <w:name w:val="Нет списка1110"/>
    <w:next w:val="af6"/>
    <w:uiPriority w:val="99"/>
    <w:semiHidden/>
    <w:unhideWhenUsed/>
    <w:rsid w:val="001167C4"/>
  </w:style>
  <w:style w:type="numbering" w:customStyle="1" w:styleId="2170">
    <w:name w:val="Нет списка217"/>
    <w:next w:val="af6"/>
    <w:uiPriority w:val="99"/>
    <w:semiHidden/>
    <w:unhideWhenUsed/>
    <w:rsid w:val="001167C4"/>
  </w:style>
  <w:style w:type="numbering" w:customStyle="1" w:styleId="11172">
    <w:name w:val="Нет списка1117"/>
    <w:next w:val="af6"/>
    <w:uiPriority w:val="99"/>
    <w:semiHidden/>
    <w:unhideWhenUsed/>
    <w:rsid w:val="001167C4"/>
  </w:style>
  <w:style w:type="numbering" w:customStyle="1" w:styleId="372">
    <w:name w:val="Нет списка37"/>
    <w:next w:val="af6"/>
    <w:uiPriority w:val="99"/>
    <w:semiHidden/>
    <w:unhideWhenUsed/>
    <w:rsid w:val="001167C4"/>
  </w:style>
  <w:style w:type="numbering" w:customStyle="1" w:styleId="471">
    <w:name w:val="Нет списка47"/>
    <w:next w:val="af6"/>
    <w:uiPriority w:val="99"/>
    <w:semiHidden/>
    <w:unhideWhenUsed/>
    <w:rsid w:val="001167C4"/>
  </w:style>
  <w:style w:type="numbering" w:customStyle="1" w:styleId="570">
    <w:name w:val="Нет списка57"/>
    <w:next w:val="af6"/>
    <w:uiPriority w:val="99"/>
    <w:semiHidden/>
    <w:unhideWhenUsed/>
    <w:rsid w:val="001167C4"/>
  </w:style>
  <w:style w:type="numbering" w:customStyle="1" w:styleId="670">
    <w:name w:val="Нет списка67"/>
    <w:next w:val="af6"/>
    <w:uiPriority w:val="99"/>
    <w:semiHidden/>
    <w:unhideWhenUsed/>
    <w:rsid w:val="001167C4"/>
  </w:style>
  <w:style w:type="numbering" w:customStyle="1" w:styleId="770">
    <w:name w:val="Нет списка77"/>
    <w:next w:val="af6"/>
    <w:uiPriority w:val="99"/>
    <w:semiHidden/>
    <w:unhideWhenUsed/>
    <w:rsid w:val="001167C4"/>
  </w:style>
  <w:style w:type="numbering" w:customStyle="1" w:styleId="870">
    <w:name w:val="Нет списка87"/>
    <w:next w:val="af6"/>
    <w:uiPriority w:val="99"/>
    <w:semiHidden/>
    <w:unhideWhenUsed/>
    <w:rsid w:val="001167C4"/>
  </w:style>
  <w:style w:type="numbering" w:customStyle="1" w:styleId="300">
    <w:name w:val="Нет списка30"/>
    <w:next w:val="af6"/>
    <w:uiPriority w:val="99"/>
    <w:semiHidden/>
    <w:unhideWhenUsed/>
    <w:rsid w:val="001167C4"/>
  </w:style>
  <w:style w:type="numbering" w:customStyle="1" w:styleId="11111120">
    <w:name w:val="1 / 1.1 / 1.1.12"/>
    <w:basedOn w:val="af6"/>
    <w:next w:val="111111"/>
    <w:locked/>
    <w:rsid w:val="001167C4"/>
  </w:style>
  <w:style w:type="numbering" w:customStyle="1" w:styleId="1200">
    <w:name w:val="Нет списка120"/>
    <w:next w:val="af6"/>
    <w:uiPriority w:val="99"/>
    <w:semiHidden/>
    <w:unhideWhenUsed/>
    <w:rsid w:val="001167C4"/>
  </w:style>
  <w:style w:type="numbering" w:customStyle="1" w:styleId="283">
    <w:name w:val="Заголовок 2 уровень8"/>
    <w:basedOn w:val="af6"/>
    <w:uiPriority w:val="99"/>
    <w:rsid w:val="001167C4"/>
  </w:style>
  <w:style w:type="numbering" w:customStyle="1" w:styleId="380">
    <w:name w:val="Заголовок 3 ур8"/>
    <w:basedOn w:val="af6"/>
    <w:uiPriority w:val="99"/>
    <w:rsid w:val="001167C4"/>
  </w:style>
  <w:style w:type="table" w:customStyle="1" w:styleId="11143">
    <w:name w:val="Светлая заливка111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6"/>
    <w:next w:val="111111"/>
    <w:locked/>
    <w:rsid w:val="001167C4"/>
  </w:style>
  <w:style w:type="numbering" w:customStyle="1" w:styleId="1111138">
    <w:name w:val="1 / 1.1 / 1.1.38"/>
    <w:basedOn w:val="af6"/>
    <w:next w:val="111111"/>
    <w:locked/>
    <w:rsid w:val="001167C4"/>
  </w:style>
  <w:style w:type="numbering" w:customStyle="1" w:styleId="2100">
    <w:name w:val="Нет списка210"/>
    <w:next w:val="af6"/>
    <w:uiPriority w:val="99"/>
    <w:semiHidden/>
    <w:unhideWhenUsed/>
    <w:rsid w:val="001167C4"/>
  </w:style>
  <w:style w:type="numbering" w:customStyle="1" w:styleId="1111148">
    <w:name w:val="1 / 1.1 / 1.1.48"/>
    <w:basedOn w:val="af6"/>
    <w:next w:val="111111"/>
    <w:rsid w:val="001167C4"/>
  </w:style>
  <w:style w:type="numbering" w:customStyle="1" w:styleId="11182">
    <w:name w:val="Нет списка1118"/>
    <w:next w:val="af6"/>
    <w:uiPriority w:val="99"/>
    <w:semiHidden/>
    <w:unhideWhenUsed/>
    <w:rsid w:val="001167C4"/>
  </w:style>
  <w:style w:type="numbering" w:customStyle="1" w:styleId="2180">
    <w:name w:val="Нет списка218"/>
    <w:next w:val="af6"/>
    <w:uiPriority w:val="99"/>
    <w:semiHidden/>
    <w:unhideWhenUsed/>
    <w:rsid w:val="001167C4"/>
  </w:style>
  <w:style w:type="numbering" w:customStyle="1" w:styleId="11190">
    <w:name w:val="Нет списка1119"/>
    <w:next w:val="af6"/>
    <w:uiPriority w:val="99"/>
    <w:semiHidden/>
    <w:unhideWhenUsed/>
    <w:rsid w:val="001167C4"/>
  </w:style>
  <w:style w:type="numbering" w:customStyle="1" w:styleId="381">
    <w:name w:val="Нет списка38"/>
    <w:next w:val="af6"/>
    <w:uiPriority w:val="99"/>
    <w:semiHidden/>
    <w:unhideWhenUsed/>
    <w:rsid w:val="001167C4"/>
  </w:style>
  <w:style w:type="numbering" w:customStyle="1" w:styleId="480">
    <w:name w:val="Нет списка48"/>
    <w:next w:val="af6"/>
    <w:uiPriority w:val="99"/>
    <w:semiHidden/>
    <w:unhideWhenUsed/>
    <w:rsid w:val="001167C4"/>
  </w:style>
  <w:style w:type="numbering" w:customStyle="1" w:styleId="580">
    <w:name w:val="Нет списка58"/>
    <w:next w:val="af6"/>
    <w:uiPriority w:val="99"/>
    <w:semiHidden/>
    <w:unhideWhenUsed/>
    <w:rsid w:val="001167C4"/>
  </w:style>
  <w:style w:type="numbering" w:customStyle="1" w:styleId="682">
    <w:name w:val="Нет списка68"/>
    <w:next w:val="af6"/>
    <w:uiPriority w:val="99"/>
    <w:semiHidden/>
    <w:unhideWhenUsed/>
    <w:rsid w:val="001167C4"/>
  </w:style>
  <w:style w:type="numbering" w:customStyle="1" w:styleId="78">
    <w:name w:val="Нет списка78"/>
    <w:next w:val="af6"/>
    <w:uiPriority w:val="99"/>
    <w:semiHidden/>
    <w:unhideWhenUsed/>
    <w:rsid w:val="001167C4"/>
  </w:style>
  <w:style w:type="numbering" w:customStyle="1" w:styleId="880">
    <w:name w:val="Нет списка88"/>
    <w:next w:val="af6"/>
    <w:uiPriority w:val="99"/>
    <w:semiHidden/>
    <w:unhideWhenUsed/>
    <w:rsid w:val="001167C4"/>
  </w:style>
  <w:style w:type="numbering" w:customStyle="1" w:styleId="390">
    <w:name w:val="Нет списка39"/>
    <w:next w:val="af6"/>
    <w:uiPriority w:val="99"/>
    <w:semiHidden/>
    <w:unhideWhenUsed/>
    <w:rsid w:val="001167C4"/>
  </w:style>
  <w:style w:type="numbering" w:customStyle="1" w:styleId="1111113">
    <w:name w:val="1 / 1.1 / 1.1.13"/>
    <w:basedOn w:val="af6"/>
    <w:next w:val="111111"/>
    <w:locked/>
    <w:rsid w:val="001167C4"/>
  </w:style>
  <w:style w:type="numbering" w:customStyle="1" w:styleId="293">
    <w:name w:val="Заголовок 2 уровень9"/>
    <w:basedOn w:val="af6"/>
    <w:uiPriority w:val="99"/>
    <w:rsid w:val="001167C4"/>
  </w:style>
  <w:style w:type="numbering" w:customStyle="1" w:styleId="391">
    <w:name w:val="Заголовок 3 ур9"/>
    <w:basedOn w:val="af6"/>
    <w:uiPriority w:val="99"/>
    <w:rsid w:val="001167C4"/>
  </w:style>
  <w:style w:type="table" w:customStyle="1" w:styleId="11153">
    <w:name w:val="Светлая заливка1115"/>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6"/>
    <w:next w:val="111111"/>
    <w:locked/>
    <w:rsid w:val="001167C4"/>
  </w:style>
  <w:style w:type="numbering" w:customStyle="1" w:styleId="1111139">
    <w:name w:val="1 / 1.1 / 1.1.39"/>
    <w:basedOn w:val="af6"/>
    <w:next w:val="111111"/>
    <w:locked/>
    <w:rsid w:val="001167C4"/>
  </w:style>
  <w:style w:type="numbering" w:customStyle="1" w:styleId="2190">
    <w:name w:val="Нет списка219"/>
    <w:next w:val="af6"/>
    <w:uiPriority w:val="99"/>
    <w:semiHidden/>
    <w:unhideWhenUsed/>
    <w:rsid w:val="001167C4"/>
  </w:style>
  <w:style w:type="numbering" w:customStyle="1" w:styleId="1111149">
    <w:name w:val="1 / 1.1 / 1.1.49"/>
    <w:basedOn w:val="af6"/>
    <w:next w:val="111111"/>
    <w:rsid w:val="001167C4"/>
  </w:style>
  <w:style w:type="numbering" w:customStyle="1" w:styleId="11200">
    <w:name w:val="Нет списка1120"/>
    <w:next w:val="af6"/>
    <w:uiPriority w:val="99"/>
    <w:semiHidden/>
    <w:unhideWhenUsed/>
    <w:rsid w:val="001167C4"/>
  </w:style>
  <w:style w:type="numbering" w:customStyle="1" w:styleId="21100">
    <w:name w:val="Нет списка2110"/>
    <w:next w:val="af6"/>
    <w:uiPriority w:val="99"/>
    <w:semiHidden/>
    <w:unhideWhenUsed/>
    <w:rsid w:val="001167C4"/>
  </w:style>
  <w:style w:type="numbering" w:customStyle="1" w:styleId="111100">
    <w:name w:val="Нет списка11110"/>
    <w:next w:val="af6"/>
    <w:uiPriority w:val="99"/>
    <w:semiHidden/>
    <w:unhideWhenUsed/>
    <w:rsid w:val="001167C4"/>
  </w:style>
  <w:style w:type="numbering" w:customStyle="1" w:styleId="3100">
    <w:name w:val="Нет списка310"/>
    <w:next w:val="af6"/>
    <w:uiPriority w:val="99"/>
    <w:semiHidden/>
    <w:unhideWhenUsed/>
    <w:rsid w:val="001167C4"/>
  </w:style>
  <w:style w:type="numbering" w:customStyle="1" w:styleId="490">
    <w:name w:val="Нет списка49"/>
    <w:next w:val="af6"/>
    <w:uiPriority w:val="99"/>
    <w:semiHidden/>
    <w:unhideWhenUsed/>
    <w:rsid w:val="001167C4"/>
  </w:style>
  <w:style w:type="numbering" w:customStyle="1" w:styleId="590">
    <w:name w:val="Нет списка59"/>
    <w:next w:val="af6"/>
    <w:uiPriority w:val="99"/>
    <w:semiHidden/>
    <w:unhideWhenUsed/>
    <w:rsid w:val="001167C4"/>
  </w:style>
  <w:style w:type="numbering" w:customStyle="1" w:styleId="690">
    <w:name w:val="Нет списка69"/>
    <w:next w:val="af6"/>
    <w:uiPriority w:val="99"/>
    <w:semiHidden/>
    <w:unhideWhenUsed/>
    <w:rsid w:val="001167C4"/>
  </w:style>
  <w:style w:type="numbering" w:customStyle="1" w:styleId="790">
    <w:name w:val="Нет списка79"/>
    <w:next w:val="af6"/>
    <w:uiPriority w:val="99"/>
    <w:semiHidden/>
    <w:unhideWhenUsed/>
    <w:rsid w:val="001167C4"/>
  </w:style>
  <w:style w:type="numbering" w:customStyle="1" w:styleId="890">
    <w:name w:val="Нет списка89"/>
    <w:next w:val="af6"/>
    <w:uiPriority w:val="99"/>
    <w:semiHidden/>
    <w:unhideWhenUsed/>
    <w:rsid w:val="001167C4"/>
  </w:style>
  <w:style w:type="numbering" w:customStyle="1" w:styleId="400">
    <w:name w:val="Нет списка40"/>
    <w:next w:val="af6"/>
    <w:uiPriority w:val="99"/>
    <w:semiHidden/>
    <w:unhideWhenUsed/>
    <w:rsid w:val="001167C4"/>
  </w:style>
  <w:style w:type="numbering" w:customStyle="1" w:styleId="1111114">
    <w:name w:val="1 / 1.1 / 1.1.14"/>
    <w:basedOn w:val="af6"/>
    <w:next w:val="111111"/>
    <w:locked/>
    <w:rsid w:val="001167C4"/>
  </w:style>
  <w:style w:type="numbering" w:customStyle="1" w:styleId="2101">
    <w:name w:val="Заголовок 2 уровень10"/>
    <w:basedOn w:val="af6"/>
    <w:uiPriority w:val="99"/>
    <w:rsid w:val="001167C4"/>
  </w:style>
  <w:style w:type="numbering" w:customStyle="1" w:styleId="3101">
    <w:name w:val="Заголовок 3 ур10"/>
    <w:basedOn w:val="af6"/>
    <w:uiPriority w:val="99"/>
    <w:rsid w:val="001167C4"/>
  </w:style>
  <w:style w:type="table" w:customStyle="1" w:styleId="11162">
    <w:name w:val="Светлая заливка11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6"/>
    <w:next w:val="111111"/>
    <w:locked/>
    <w:rsid w:val="001167C4"/>
  </w:style>
  <w:style w:type="numbering" w:customStyle="1" w:styleId="11111310">
    <w:name w:val="1 / 1.1 / 1.1.310"/>
    <w:basedOn w:val="af6"/>
    <w:next w:val="111111"/>
    <w:locked/>
    <w:rsid w:val="001167C4"/>
  </w:style>
  <w:style w:type="numbering" w:customStyle="1" w:styleId="2200">
    <w:name w:val="Нет списка220"/>
    <w:next w:val="af6"/>
    <w:uiPriority w:val="99"/>
    <w:semiHidden/>
    <w:unhideWhenUsed/>
    <w:rsid w:val="001167C4"/>
  </w:style>
  <w:style w:type="numbering" w:customStyle="1" w:styleId="11111410">
    <w:name w:val="1 / 1.1 / 1.1.410"/>
    <w:basedOn w:val="af6"/>
    <w:next w:val="111111"/>
    <w:rsid w:val="001167C4"/>
  </w:style>
  <w:style w:type="numbering" w:customStyle="1" w:styleId="11213">
    <w:name w:val="Нет списка1121"/>
    <w:next w:val="af6"/>
    <w:uiPriority w:val="99"/>
    <w:semiHidden/>
    <w:unhideWhenUsed/>
    <w:rsid w:val="001167C4"/>
  </w:style>
  <w:style w:type="numbering" w:customStyle="1" w:styleId="211110">
    <w:name w:val="Нет списка21111"/>
    <w:next w:val="af6"/>
    <w:uiPriority w:val="99"/>
    <w:semiHidden/>
    <w:unhideWhenUsed/>
    <w:rsid w:val="001167C4"/>
  </w:style>
  <w:style w:type="numbering" w:customStyle="1" w:styleId="11111111">
    <w:name w:val="Нет списка1111111"/>
    <w:next w:val="af6"/>
    <w:uiPriority w:val="99"/>
    <w:semiHidden/>
    <w:unhideWhenUsed/>
    <w:rsid w:val="001167C4"/>
  </w:style>
  <w:style w:type="numbering" w:customStyle="1" w:styleId="31113">
    <w:name w:val="Нет списка3111"/>
    <w:next w:val="af6"/>
    <w:semiHidden/>
    <w:unhideWhenUsed/>
    <w:rsid w:val="001167C4"/>
  </w:style>
  <w:style w:type="numbering" w:customStyle="1" w:styleId="4100">
    <w:name w:val="Нет списка410"/>
    <w:next w:val="af6"/>
    <w:uiPriority w:val="99"/>
    <w:semiHidden/>
    <w:unhideWhenUsed/>
    <w:rsid w:val="001167C4"/>
  </w:style>
  <w:style w:type="numbering" w:customStyle="1" w:styleId="5100">
    <w:name w:val="Нет списка510"/>
    <w:next w:val="af6"/>
    <w:uiPriority w:val="99"/>
    <w:semiHidden/>
    <w:unhideWhenUsed/>
    <w:rsid w:val="001167C4"/>
  </w:style>
  <w:style w:type="numbering" w:customStyle="1" w:styleId="6100">
    <w:name w:val="Нет списка610"/>
    <w:next w:val="af6"/>
    <w:uiPriority w:val="99"/>
    <w:semiHidden/>
    <w:unhideWhenUsed/>
    <w:rsid w:val="001167C4"/>
  </w:style>
  <w:style w:type="numbering" w:customStyle="1" w:styleId="7100">
    <w:name w:val="Нет списка710"/>
    <w:next w:val="af6"/>
    <w:uiPriority w:val="99"/>
    <w:semiHidden/>
    <w:unhideWhenUsed/>
    <w:rsid w:val="001167C4"/>
  </w:style>
  <w:style w:type="numbering" w:customStyle="1" w:styleId="8100">
    <w:name w:val="Нет списка810"/>
    <w:next w:val="af6"/>
    <w:uiPriority w:val="99"/>
    <w:semiHidden/>
    <w:unhideWhenUsed/>
    <w:rsid w:val="001167C4"/>
  </w:style>
  <w:style w:type="numbering" w:customStyle="1" w:styleId="500">
    <w:name w:val="Нет списка50"/>
    <w:next w:val="af6"/>
    <w:uiPriority w:val="99"/>
    <w:semiHidden/>
    <w:unhideWhenUsed/>
    <w:rsid w:val="001167C4"/>
  </w:style>
  <w:style w:type="numbering" w:customStyle="1" w:styleId="1111115">
    <w:name w:val="1 / 1.1 / 1.1.15"/>
    <w:basedOn w:val="af6"/>
    <w:next w:val="111111"/>
    <w:locked/>
    <w:rsid w:val="001167C4"/>
  </w:style>
  <w:style w:type="numbering" w:customStyle="1" w:styleId="1230">
    <w:name w:val="Нет списка123"/>
    <w:next w:val="af6"/>
    <w:uiPriority w:val="99"/>
    <w:semiHidden/>
    <w:unhideWhenUsed/>
    <w:rsid w:val="001167C4"/>
  </w:style>
  <w:style w:type="table" w:customStyle="1" w:styleId="11173">
    <w:name w:val="Светлая заливка11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6"/>
    <w:next w:val="111111"/>
    <w:locked/>
    <w:rsid w:val="001167C4"/>
  </w:style>
  <w:style w:type="numbering" w:customStyle="1" w:styleId="11111311">
    <w:name w:val="1 / 1.1 / 1.1.311"/>
    <w:basedOn w:val="af6"/>
    <w:next w:val="111111"/>
    <w:locked/>
    <w:rsid w:val="001167C4"/>
  </w:style>
  <w:style w:type="numbering" w:customStyle="1" w:styleId="2211">
    <w:name w:val="Нет списка221"/>
    <w:next w:val="af6"/>
    <w:uiPriority w:val="99"/>
    <w:semiHidden/>
    <w:unhideWhenUsed/>
    <w:rsid w:val="001167C4"/>
  </w:style>
  <w:style w:type="numbering" w:customStyle="1" w:styleId="11111411">
    <w:name w:val="1 / 1.1 / 1.1.411"/>
    <w:basedOn w:val="af6"/>
    <w:next w:val="111111"/>
    <w:rsid w:val="001167C4"/>
  </w:style>
  <w:style w:type="numbering" w:customStyle="1" w:styleId="11220">
    <w:name w:val="Нет списка1122"/>
    <w:next w:val="af6"/>
    <w:uiPriority w:val="99"/>
    <w:semiHidden/>
    <w:unhideWhenUsed/>
    <w:rsid w:val="001167C4"/>
  </w:style>
  <w:style w:type="numbering" w:customStyle="1" w:styleId="21120">
    <w:name w:val="Нет списка2112"/>
    <w:next w:val="af6"/>
    <w:uiPriority w:val="99"/>
    <w:semiHidden/>
    <w:unhideWhenUsed/>
    <w:rsid w:val="001167C4"/>
  </w:style>
  <w:style w:type="numbering" w:customStyle="1" w:styleId="111122">
    <w:name w:val="Нет списка11112"/>
    <w:next w:val="af6"/>
    <w:uiPriority w:val="99"/>
    <w:semiHidden/>
    <w:unhideWhenUsed/>
    <w:rsid w:val="001167C4"/>
  </w:style>
  <w:style w:type="numbering" w:customStyle="1" w:styleId="3122">
    <w:name w:val="Нет списка312"/>
    <w:next w:val="af6"/>
    <w:semiHidden/>
    <w:unhideWhenUsed/>
    <w:rsid w:val="001167C4"/>
  </w:style>
  <w:style w:type="numbering" w:customStyle="1" w:styleId="41110">
    <w:name w:val="Нет списка4111"/>
    <w:next w:val="af6"/>
    <w:uiPriority w:val="99"/>
    <w:semiHidden/>
    <w:unhideWhenUsed/>
    <w:rsid w:val="001167C4"/>
  </w:style>
  <w:style w:type="numbering" w:customStyle="1" w:styleId="51111">
    <w:name w:val="Нет списка5111"/>
    <w:next w:val="af6"/>
    <w:uiPriority w:val="99"/>
    <w:semiHidden/>
    <w:unhideWhenUsed/>
    <w:rsid w:val="001167C4"/>
  </w:style>
  <w:style w:type="numbering" w:customStyle="1" w:styleId="61110">
    <w:name w:val="Нет списка6111"/>
    <w:next w:val="af6"/>
    <w:uiPriority w:val="99"/>
    <w:semiHidden/>
    <w:unhideWhenUsed/>
    <w:rsid w:val="001167C4"/>
  </w:style>
  <w:style w:type="numbering" w:customStyle="1" w:styleId="71110">
    <w:name w:val="Нет списка7111"/>
    <w:next w:val="af6"/>
    <w:uiPriority w:val="99"/>
    <w:semiHidden/>
    <w:unhideWhenUsed/>
    <w:rsid w:val="001167C4"/>
  </w:style>
  <w:style w:type="numbering" w:customStyle="1" w:styleId="81110">
    <w:name w:val="Нет списка8111"/>
    <w:next w:val="af6"/>
    <w:uiPriority w:val="99"/>
    <w:semiHidden/>
    <w:unhideWhenUsed/>
    <w:rsid w:val="001167C4"/>
  </w:style>
  <w:style w:type="numbering" w:customStyle="1" w:styleId="600">
    <w:name w:val="Нет списка60"/>
    <w:next w:val="af6"/>
    <w:uiPriority w:val="99"/>
    <w:semiHidden/>
    <w:unhideWhenUsed/>
    <w:rsid w:val="001167C4"/>
  </w:style>
  <w:style w:type="numbering" w:customStyle="1" w:styleId="1111116">
    <w:name w:val="1 / 1.1 / 1.1.16"/>
    <w:basedOn w:val="af6"/>
    <w:next w:val="111111"/>
    <w:locked/>
    <w:rsid w:val="001167C4"/>
  </w:style>
  <w:style w:type="numbering" w:customStyle="1" w:styleId="1240">
    <w:name w:val="Нет списка124"/>
    <w:next w:val="af6"/>
    <w:uiPriority w:val="99"/>
    <w:semiHidden/>
    <w:unhideWhenUsed/>
    <w:rsid w:val="001167C4"/>
  </w:style>
  <w:style w:type="numbering" w:customStyle="1" w:styleId="2122">
    <w:name w:val="Заголовок 2 уровень12"/>
    <w:basedOn w:val="af6"/>
    <w:uiPriority w:val="99"/>
    <w:rsid w:val="001167C4"/>
  </w:style>
  <w:style w:type="table" w:customStyle="1" w:styleId="11183">
    <w:name w:val="Светлая заливка1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6"/>
    <w:next w:val="111111"/>
    <w:locked/>
    <w:rsid w:val="001167C4"/>
  </w:style>
  <w:style w:type="numbering" w:customStyle="1" w:styleId="11111312">
    <w:name w:val="1 / 1.1 / 1.1.312"/>
    <w:basedOn w:val="af6"/>
    <w:next w:val="111111"/>
    <w:locked/>
    <w:rsid w:val="001167C4"/>
  </w:style>
  <w:style w:type="numbering" w:customStyle="1" w:styleId="2220">
    <w:name w:val="Нет списка222"/>
    <w:next w:val="af6"/>
    <w:uiPriority w:val="99"/>
    <w:semiHidden/>
    <w:unhideWhenUsed/>
    <w:rsid w:val="001167C4"/>
  </w:style>
  <w:style w:type="numbering" w:customStyle="1" w:styleId="11111412">
    <w:name w:val="1 / 1.1 / 1.1.412"/>
    <w:basedOn w:val="af6"/>
    <w:next w:val="111111"/>
    <w:rsid w:val="001167C4"/>
  </w:style>
  <w:style w:type="numbering" w:customStyle="1" w:styleId="11230">
    <w:name w:val="Нет списка1123"/>
    <w:next w:val="af6"/>
    <w:uiPriority w:val="99"/>
    <w:semiHidden/>
    <w:unhideWhenUsed/>
    <w:rsid w:val="001167C4"/>
  </w:style>
  <w:style w:type="numbering" w:customStyle="1" w:styleId="21130">
    <w:name w:val="Нет списка2113"/>
    <w:next w:val="af6"/>
    <w:uiPriority w:val="99"/>
    <w:semiHidden/>
    <w:unhideWhenUsed/>
    <w:rsid w:val="001167C4"/>
  </w:style>
  <w:style w:type="numbering" w:customStyle="1" w:styleId="111130">
    <w:name w:val="Нет списка11113"/>
    <w:next w:val="af6"/>
    <w:uiPriority w:val="99"/>
    <w:semiHidden/>
    <w:unhideWhenUsed/>
    <w:rsid w:val="001167C4"/>
  </w:style>
  <w:style w:type="numbering" w:customStyle="1" w:styleId="3131">
    <w:name w:val="Нет списка313"/>
    <w:next w:val="af6"/>
    <w:semiHidden/>
    <w:unhideWhenUsed/>
    <w:rsid w:val="001167C4"/>
  </w:style>
  <w:style w:type="numbering" w:customStyle="1" w:styleId="4120">
    <w:name w:val="Нет списка412"/>
    <w:next w:val="af6"/>
    <w:uiPriority w:val="99"/>
    <w:semiHidden/>
    <w:unhideWhenUsed/>
    <w:rsid w:val="001167C4"/>
  </w:style>
  <w:style w:type="numbering" w:customStyle="1" w:styleId="5121">
    <w:name w:val="Нет списка512"/>
    <w:next w:val="af6"/>
    <w:uiPriority w:val="99"/>
    <w:semiHidden/>
    <w:unhideWhenUsed/>
    <w:rsid w:val="001167C4"/>
  </w:style>
  <w:style w:type="numbering" w:customStyle="1" w:styleId="6121">
    <w:name w:val="Нет списка612"/>
    <w:next w:val="af6"/>
    <w:uiPriority w:val="99"/>
    <w:semiHidden/>
    <w:unhideWhenUsed/>
    <w:rsid w:val="001167C4"/>
  </w:style>
  <w:style w:type="numbering" w:customStyle="1" w:styleId="7120">
    <w:name w:val="Нет списка712"/>
    <w:next w:val="af6"/>
    <w:uiPriority w:val="99"/>
    <w:semiHidden/>
    <w:unhideWhenUsed/>
    <w:rsid w:val="001167C4"/>
  </w:style>
  <w:style w:type="numbering" w:customStyle="1" w:styleId="8120">
    <w:name w:val="Нет списка812"/>
    <w:next w:val="af6"/>
    <w:uiPriority w:val="99"/>
    <w:semiHidden/>
    <w:unhideWhenUsed/>
    <w:rsid w:val="001167C4"/>
  </w:style>
  <w:style w:type="numbering" w:customStyle="1" w:styleId="700">
    <w:name w:val="Нет списка70"/>
    <w:next w:val="af6"/>
    <w:uiPriority w:val="99"/>
    <w:semiHidden/>
    <w:unhideWhenUsed/>
    <w:rsid w:val="001167C4"/>
  </w:style>
  <w:style w:type="numbering" w:customStyle="1" w:styleId="1111117">
    <w:name w:val="1 / 1.1 / 1.1.17"/>
    <w:basedOn w:val="af6"/>
    <w:next w:val="111111"/>
    <w:locked/>
    <w:rsid w:val="001167C4"/>
  </w:style>
  <w:style w:type="numbering" w:customStyle="1" w:styleId="1250">
    <w:name w:val="Нет списка125"/>
    <w:next w:val="af6"/>
    <w:uiPriority w:val="99"/>
    <w:semiHidden/>
    <w:unhideWhenUsed/>
    <w:rsid w:val="001167C4"/>
  </w:style>
  <w:style w:type="numbering" w:customStyle="1" w:styleId="2131">
    <w:name w:val="Заголовок 2 уровень13"/>
    <w:basedOn w:val="af6"/>
    <w:uiPriority w:val="99"/>
    <w:rsid w:val="001167C4"/>
  </w:style>
  <w:style w:type="table" w:customStyle="1" w:styleId="11191">
    <w:name w:val="Светлая заливка1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6"/>
    <w:next w:val="111111"/>
    <w:locked/>
    <w:rsid w:val="001167C4"/>
  </w:style>
  <w:style w:type="numbering" w:customStyle="1" w:styleId="11111313">
    <w:name w:val="1 / 1.1 / 1.1.313"/>
    <w:basedOn w:val="af6"/>
    <w:next w:val="111111"/>
    <w:locked/>
    <w:rsid w:val="001167C4"/>
  </w:style>
  <w:style w:type="numbering" w:customStyle="1" w:styleId="2230">
    <w:name w:val="Нет списка223"/>
    <w:next w:val="af6"/>
    <w:uiPriority w:val="99"/>
    <w:semiHidden/>
    <w:unhideWhenUsed/>
    <w:rsid w:val="001167C4"/>
  </w:style>
  <w:style w:type="numbering" w:customStyle="1" w:styleId="11111413">
    <w:name w:val="1 / 1.1 / 1.1.413"/>
    <w:basedOn w:val="af6"/>
    <w:next w:val="111111"/>
    <w:rsid w:val="001167C4"/>
  </w:style>
  <w:style w:type="numbering" w:customStyle="1" w:styleId="11240">
    <w:name w:val="Нет списка1124"/>
    <w:next w:val="af6"/>
    <w:uiPriority w:val="99"/>
    <w:semiHidden/>
    <w:unhideWhenUsed/>
    <w:rsid w:val="001167C4"/>
  </w:style>
  <w:style w:type="numbering" w:customStyle="1" w:styleId="21140">
    <w:name w:val="Нет списка2114"/>
    <w:next w:val="af6"/>
    <w:uiPriority w:val="99"/>
    <w:semiHidden/>
    <w:unhideWhenUsed/>
    <w:rsid w:val="001167C4"/>
  </w:style>
  <w:style w:type="numbering" w:customStyle="1" w:styleId="111140">
    <w:name w:val="Нет списка11114"/>
    <w:next w:val="af6"/>
    <w:uiPriority w:val="99"/>
    <w:semiHidden/>
    <w:unhideWhenUsed/>
    <w:rsid w:val="001167C4"/>
  </w:style>
  <w:style w:type="numbering" w:customStyle="1" w:styleId="3140">
    <w:name w:val="Нет списка314"/>
    <w:next w:val="af6"/>
    <w:semiHidden/>
    <w:unhideWhenUsed/>
    <w:rsid w:val="001167C4"/>
  </w:style>
  <w:style w:type="numbering" w:customStyle="1" w:styleId="4130">
    <w:name w:val="Нет списка413"/>
    <w:next w:val="af6"/>
    <w:uiPriority w:val="99"/>
    <w:semiHidden/>
    <w:unhideWhenUsed/>
    <w:rsid w:val="001167C4"/>
  </w:style>
  <w:style w:type="numbering" w:customStyle="1" w:styleId="5130">
    <w:name w:val="Нет списка513"/>
    <w:next w:val="af6"/>
    <w:uiPriority w:val="99"/>
    <w:semiHidden/>
    <w:unhideWhenUsed/>
    <w:rsid w:val="001167C4"/>
  </w:style>
  <w:style w:type="numbering" w:customStyle="1" w:styleId="613">
    <w:name w:val="Нет списка613"/>
    <w:next w:val="af6"/>
    <w:uiPriority w:val="99"/>
    <w:semiHidden/>
    <w:unhideWhenUsed/>
    <w:rsid w:val="001167C4"/>
  </w:style>
  <w:style w:type="numbering" w:customStyle="1" w:styleId="7130">
    <w:name w:val="Нет списка713"/>
    <w:next w:val="af6"/>
    <w:uiPriority w:val="99"/>
    <w:semiHidden/>
    <w:unhideWhenUsed/>
    <w:rsid w:val="001167C4"/>
  </w:style>
  <w:style w:type="numbering" w:customStyle="1" w:styleId="8130">
    <w:name w:val="Нет списка813"/>
    <w:next w:val="af6"/>
    <w:uiPriority w:val="99"/>
    <w:semiHidden/>
    <w:unhideWhenUsed/>
    <w:rsid w:val="001167C4"/>
  </w:style>
  <w:style w:type="paragraph" w:customStyle="1" w:styleId="xl838">
    <w:name w:val="xl838"/>
    <w:basedOn w:val="af3"/>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39">
    <w:name w:val="xl839"/>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40">
    <w:name w:val="xl840"/>
    <w:basedOn w:val="af3"/>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1">
    <w:name w:val="xl841"/>
    <w:basedOn w:val="af3"/>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2">
    <w:name w:val="xl842"/>
    <w:basedOn w:val="af3"/>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3">
    <w:name w:val="xl843"/>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4">
    <w:name w:val="xl844"/>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845">
    <w:name w:val="xl845"/>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46">
    <w:name w:val="xl846"/>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47">
    <w:name w:val="xl847"/>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3"/>
    <w:rsid w:val="001167C4"/>
    <w:pP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9">
    <w:name w:val="xl849"/>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50">
    <w:name w:val="xl850"/>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51">
    <w:name w:val="xl851"/>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2">
    <w:name w:val="xl852"/>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3">
    <w:name w:val="xl853"/>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54">
    <w:name w:val="xl854"/>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5">
    <w:name w:val="xl855"/>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6">
    <w:name w:val="xl856"/>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7">
    <w:name w:val="xl857"/>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8">
    <w:name w:val="xl858"/>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9">
    <w:name w:val="xl859"/>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3"/>
    <w:rsid w:val="001167C4"/>
    <w:pPr>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3"/>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62">
    <w:name w:val="xl862"/>
    <w:basedOn w:val="af3"/>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63">
    <w:name w:val="xl863"/>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4">
    <w:name w:val="xl864"/>
    <w:basedOn w:val="af3"/>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65">
    <w:name w:val="xl865"/>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6">
    <w:name w:val="xl866"/>
    <w:basedOn w:val="af3"/>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7">
    <w:name w:val="xl867"/>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8">
    <w:name w:val="xl868"/>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9">
    <w:name w:val="xl869"/>
    <w:basedOn w:val="af3"/>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3"/>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71">
    <w:name w:val="xl871"/>
    <w:basedOn w:val="af3"/>
    <w:rsid w:val="001167C4"/>
    <w:pPr>
      <w:pBdr>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3"/>
    <w:rsid w:val="001167C4"/>
    <w:pPr>
      <w:pBdr>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73">
    <w:name w:val="xl873"/>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table" w:styleId="-4">
    <w:name w:val="Light Grid Accent 4"/>
    <w:basedOn w:val="af5"/>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5"/>
    <w:next w:val="-4"/>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6"/>
    <w:uiPriority w:val="99"/>
    <w:semiHidden/>
    <w:unhideWhenUsed/>
    <w:rsid w:val="001167C4"/>
  </w:style>
  <w:style w:type="numbering" w:customStyle="1" w:styleId="1111118">
    <w:name w:val="1 / 1.1 / 1.1.18"/>
    <w:basedOn w:val="af6"/>
    <w:next w:val="111111"/>
    <w:locked/>
    <w:rsid w:val="001167C4"/>
  </w:style>
  <w:style w:type="numbering" w:customStyle="1" w:styleId="1260">
    <w:name w:val="Нет списка126"/>
    <w:next w:val="af6"/>
    <w:uiPriority w:val="99"/>
    <w:semiHidden/>
    <w:unhideWhenUsed/>
    <w:rsid w:val="001167C4"/>
  </w:style>
  <w:style w:type="table" w:customStyle="1" w:styleId="158">
    <w:name w:val="Светлая заливка15"/>
    <w:basedOn w:val="af5"/>
    <w:uiPriority w:val="60"/>
    <w:rsid w:val="001167C4"/>
    <w:pPr>
      <w:spacing w:after="0" w:line="240" w:lineRule="auto"/>
    </w:pPr>
    <w:rPr>
      <w:rFonts w:ascii="Arial" w:eastAsia="Times New Roman" w:hAnsi="Arial"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6"/>
    <w:uiPriority w:val="99"/>
    <w:rsid w:val="001167C4"/>
  </w:style>
  <w:style w:type="numbering" w:customStyle="1" w:styleId="3141">
    <w:name w:val="Заголовок 3 ур14"/>
    <w:basedOn w:val="af6"/>
    <w:uiPriority w:val="99"/>
    <w:rsid w:val="001167C4"/>
  </w:style>
  <w:style w:type="numbering" w:customStyle="1" w:styleId="2240">
    <w:name w:val="Нет списка224"/>
    <w:next w:val="af6"/>
    <w:uiPriority w:val="99"/>
    <w:semiHidden/>
    <w:unhideWhenUsed/>
    <w:rsid w:val="001167C4"/>
  </w:style>
  <w:style w:type="numbering" w:customStyle="1" w:styleId="11111214">
    <w:name w:val="1 / 1.1 / 1.1.214"/>
    <w:basedOn w:val="af6"/>
    <w:next w:val="111111"/>
    <w:locked/>
    <w:rsid w:val="001167C4"/>
  </w:style>
  <w:style w:type="numbering" w:customStyle="1" w:styleId="11111314">
    <w:name w:val="1 / 1.1 / 1.1.314"/>
    <w:basedOn w:val="af6"/>
    <w:next w:val="111111"/>
    <w:locked/>
    <w:rsid w:val="001167C4"/>
  </w:style>
  <w:style w:type="numbering" w:customStyle="1" w:styleId="11111414">
    <w:name w:val="1 / 1.1 / 1.1.414"/>
    <w:basedOn w:val="af6"/>
    <w:next w:val="111111"/>
    <w:rsid w:val="001167C4"/>
  </w:style>
  <w:style w:type="numbering" w:customStyle="1" w:styleId="1125">
    <w:name w:val="Нет списка1125"/>
    <w:next w:val="af6"/>
    <w:uiPriority w:val="99"/>
    <w:semiHidden/>
    <w:unhideWhenUsed/>
    <w:rsid w:val="001167C4"/>
  </w:style>
  <w:style w:type="numbering" w:customStyle="1" w:styleId="21150">
    <w:name w:val="Нет списка2115"/>
    <w:next w:val="af6"/>
    <w:uiPriority w:val="99"/>
    <w:semiHidden/>
    <w:unhideWhenUsed/>
    <w:rsid w:val="001167C4"/>
  </w:style>
  <w:style w:type="numbering" w:customStyle="1" w:styleId="111150">
    <w:name w:val="Нет списка11115"/>
    <w:next w:val="af6"/>
    <w:uiPriority w:val="99"/>
    <w:semiHidden/>
    <w:unhideWhenUsed/>
    <w:rsid w:val="001167C4"/>
  </w:style>
  <w:style w:type="numbering" w:customStyle="1" w:styleId="3150">
    <w:name w:val="Нет списка315"/>
    <w:next w:val="af6"/>
    <w:semiHidden/>
    <w:unhideWhenUsed/>
    <w:rsid w:val="001167C4"/>
  </w:style>
  <w:style w:type="numbering" w:customStyle="1" w:styleId="4140">
    <w:name w:val="Нет списка414"/>
    <w:next w:val="af6"/>
    <w:uiPriority w:val="99"/>
    <w:semiHidden/>
    <w:unhideWhenUsed/>
    <w:rsid w:val="001167C4"/>
  </w:style>
  <w:style w:type="numbering" w:customStyle="1" w:styleId="514">
    <w:name w:val="Нет списка514"/>
    <w:next w:val="af6"/>
    <w:uiPriority w:val="99"/>
    <w:semiHidden/>
    <w:unhideWhenUsed/>
    <w:rsid w:val="001167C4"/>
  </w:style>
  <w:style w:type="numbering" w:customStyle="1" w:styleId="614">
    <w:name w:val="Нет списка614"/>
    <w:next w:val="af6"/>
    <w:uiPriority w:val="99"/>
    <w:semiHidden/>
    <w:unhideWhenUsed/>
    <w:rsid w:val="001167C4"/>
  </w:style>
  <w:style w:type="numbering" w:customStyle="1" w:styleId="714">
    <w:name w:val="Нет списка714"/>
    <w:next w:val="af6"/>
    <w:uiPriority w:val="99"/>
    <w:semiHidden/>
    <w:unhideWhenUsed/>
    <w:rsid w:val="001167C4"/>
  </w:style>
  <w:style w:type="numbering" w:customStyle="1" w:styleId="814">
    <w:name w:val="Нет списка814"/>
    <w:next w:val="af6"/>
    <w:uiPriority w:val="99"/>
    <w:semiHidden/>
    <w:unhideWhenUsed/>
    <w:rsid w:val="001167C4"/>
  </w:style>
  <w:style w:type="paragraph" w:customStyle="1" w:styleId="xl54035">
    <w:name w:val="xl5403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36">
    <w:name w:val="xl54036"/>
    <w:basedOn w:val="af3"/>
    <w:rsid w:val="001167C4"/>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037">
    <w:name w:val="xl54037"/>
    <w:basedOn w:val="af3"/>
    <w:rsid w:val="001167C4"/>
    <w:pPr>
      <w:spacing w:before="100" w:beforeAutospacing="1" w:after="100" w:afterAutospacing="1"/>
      <w:jc w:val="left"/>
    </w:pPr>
    <w:rPr>
      <w:rFonts w:ascii="Arial" w:eastAsia="Times New Roman" w:hAnsi="Arial" w:cs="Arial"/>
      <w:sz w:val="24"/>
      <w:szCs w:val="24"/>
      <w:lang w:eastAsia="ru-RU"/>
    </w:rPr>
  </w:style>
  <w:style w:type="paragraph" w:customStyle="1" w:styleId="xl54038">
    <w:name w:val="xl5403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39">
    <w:name w:val="xl54039"/>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40">
    <w:name w:val="xl54040"/>
    <w:basedOn w:val="af3"/>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1">
    <w:name w:val="xl54041"/>
    <w:basedOn w:val="af3"/>
    <w:rsid w:val="001167C4"/>
    <w:pP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042">
    <w:name w:val="xl5404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3">
    <w:name w:val="xl54043"/>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4">
    <w:name w:val="xl54044"/>
    <w:basedOn w:val="af3"/>
    <w:rsid w:val="001167C4"/>
    <w:pPr>
      <w:pBdr>
        <w:top w:val="single" w:sz="8" w:space="0" w:color="auto"/>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5">
    <w:name w:val="xl54045"/>
    <w:basedOn w:val="af3"/>
    <w:rsid w:val="001167C4"/>
    <w:pPr>
      <w:pBdr>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6">
    <w:name w:val="xl54046"/>
    <w:basedOn w:val="af3"/>
    <w:rsid w:val="001167C4"/>
    <w:pPr>
      <w:pBdr>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7">
    <w:name w:val="xl54047"/>
    <w:basedOn w:val="af3"/>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8">
    <w:name w:val="xl54048"/>
    <w:basedOn w:val="af3"/>
    <w:rsid w:val="001167C4"/>
    <w:pPr>
      <w:pBdr>
        <w:top w:val="single" w:sz="8"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9">
    <w:name w:val="xl5404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0">
    <w:name w:val="xl5405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1">
    <w:name w:val="xl5405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2">
    <w:name w:val="xl5405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3">
    <w:name w:val="xl5405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4">
    <w:name w:val="xl5405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5">
    <w:name w:val="xl5405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6">
    <w:name w:val="xl5405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7">
    <w:name w:val="xl5405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8">
    <w:name w:val="xl5405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9">
    <w:name w:val="xl5405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0">
    <w:name w:val="xl5406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1">
    <w:name w:val="xl5406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2">
    <w:name w:val="xl540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3">
    <w:name w:val="xl54063"/>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4">
    <w:name w:val="xl54064"/>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5">
    <w:name w:val="xl54065"/>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6">
    <w:name w:val="xl54066"/>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7">
    <w:name w:val="xl54067"/>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8">
    <w:name w:val="xl5406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9">
    <w:name w:val="xl54069"/>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0">
    <w:name w:val="xl54070"/>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1">
    <w:name w:val="xl54071"/>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2">
    <w:name w:val="xl54072"/>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3">
    <w:name w:val="xl54073"/>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4">
    <w:name w:val="xl54074"/>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5">
    <w:name w:val="xl54075"/>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6">
    <w:name w:val="xl54076"/>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7">
    <w:name w:val="xl54077"/>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8">
    <w:name w:val="xl5407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9">
    <w:name w:val="xl54079"/>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0">
    <w:name w:val="xl54080"/>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1">
    <w:name w:val="xl54081"/>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2">
    <w:name w:val="xl54082"/>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3">
    <w:name w:val="xl54083"/>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4">
    <w:name w:val="xl54084"/>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5">
    <w:name w:val="xl54085"/>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6">
    <w:name w:val="xl54086"/>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7">
    <w:name w:val="xl54087"/>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8">
    <w:name w:val="xl5408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9">
    <w:name w:val="xl54089"/>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0">
    <w:name w:val="xl54090"/>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1">
    <w:name w:val="xl5409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2">
    <w:name w:val="xl5409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3">
    <w:name w:val="xl54093"/>
    <w:basedOn w:val="af3"/>
    <w:rsid w:val="001167C4"/>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4">
    <w:name w:val="xl5409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5">
    <w:name w:val="xl5409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6">
    <w:name w:val="xl5409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7">
    <w:name w:val="xl5409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8">
    <w:name w:val="xl5409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9">
    <w:name w:val="xl5409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0">
    <w:name w:val="xl5410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1">
    <w:name w:val="xl5410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2">
    <w:name w:val="xl5410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3">
    <w:name w:val="xl54103"/>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04">
    <w:name w:val="xl54104"/>
    <w:basedOn w:val="af3"/>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05">
    <w:name w:val="xl54105"/>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6">
    <w:name w:val="xl54106"/>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7">
    <w:name w:val="xl54107"/>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8">
    <w:name w:val="xl54108"/>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9">
    <w:name w:val="xl54109"/>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0">
    <w:name w:val="xl54110"/>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1">
    <w:name w:val="xl54111"/>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2">
    <w:name w:val="xl54112"/>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3">
    <w:name w:val="xl54113"/>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4">
    <w:name w:val="xl5411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15">
    <w:name w:val="xl5411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6">
    <w:name w:val="xl5411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7">
    <w:name w:val="xl5411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8">
    <w:name w:val="xl5411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19">
    <w:name w:val="xl54119"/>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20">
    <w:name w:val="xl54120"/>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1">
    <w:name w:val="xl54121"/>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2">
    <w:name w:val="xl54122"/>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3">
    <w:name w:val="xl54123"/>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4">
    <w:name w:val="xl54124"/>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5">
    <w:name w:val="xl54125"/>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6">
    <w:name w:val="xl54126"/>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27">
    <w:name w:val="xl5412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8">
    <w:name w:val="xl5412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29">
    <w:name w:val="xl5412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0">
    <w:name w:val="xl5413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1">
    <w:name w:val="xl5413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32">
    <w:name w:val="xl5413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33">
    <w:name w:val="xl54133"/>
    <w:basedOn w:val="af3"/>
    <w:rsid w:val="001167C4"/>
    <w:pP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4">
    <w:name w:val="xl54134"/>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35">
    <w:name w:val="xl54135"/>
    <w:basedOn w:val="af3"/>
    <w:rsid w:val="001167C4"/>
    <w:pPr>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6">
    <w:name w:val="xl54136"/>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7">
    <w:name w:val="xl54137"/>
    <w:basedOn w:val="af3"/>
    <w:rsid w:val="001167C4"/>
    <w:pPr>
      <w:pBdr>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8">
    <w:name w:val="xl54138"/>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9">
    <w:name w:val="xl54139"/>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0">
    <w:name w:val="xl54140"/>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1">
    <w:name w:val="xl54141"/>
    <w:basedOn w:val="af3"/>
    <w:rsid w:val="001167C4"/>
    <w:pPr>
      <w:pBdr>
        <w:top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2">
    <w:name w:val="xl54142"/>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43">
    <w:name w:val="xl54143"/>
    <w:basedOn w:val="af3"/>
    <w:rsid w:val="001167C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4">
    <w:name w:val="xl54144"/>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5">
    <w:name w:val="xl5414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46">
    <w:name w:val="xl54146"/>
    <w:basedOn w:val="af3"/>
    <w:rsid w:val="001167C4"/>
    <w:pPr>
      <w:pBdr>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7">
    <w:name w:val="xl54147"/>
    <w:basedOn w:val="af3"/>
    <w:rsid w:val="001167C4"/>
    <w:pPr>
      <w:pBdr>
        <w:top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8">
    <w:name w:val="xl5414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49">
    <w:name w:val="xl5414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0">
    <w:name w:val="xl54150"/>
    <w:basedOn w:val="af3"/>
    <w:rsid w:val="001167C4"/>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1">
    <w:name w:val="xl54151"/>
    <w:basedOn w:val="af3"/>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2">
    <w:name w:val="xl54152"/>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3">
    <w:name w:val="xl54153"/>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54">
    <w:name w:val="xl54154"/>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5">
    <w:name w:val="xl54155"/>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6">
    <w:name w:val="xl54156"/>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7">
    <w:name w:val="xl54157"/>
    <w:basedOn w:val="af3"/>
    <w:rsid w:val="001167C4"/>
    <w:pPr>
      <w:pBdr>
        <w:top w:val="single" w:sz="4"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8">
    <w:name w:val="xl54158"/>
    <w:basedOn w:val="af3"/>
    <w:rsid w:val="001167C4"/>
    <w:pPr>
      <w:pBdr>
        <w:left w:val="single" w:sz="8"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9">
    <w:name w:val="xl54159"/>
    <w:basedOn w:val="af3"/>
    <w:rsid w:val="001167C4"/>
    <w:pPr>
      <w:pBdr>
        <w:top w:val="single" w:sz="4"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0">
    <w:name w:val="xl54160"/>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1">
    <w:name w:val="xl54161"/>
    <w:basedOn w:val="af3"/>
    <w:rsid w:val="001167C4"/>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2">
    <w:name w:val="xl54162"/>
    <w:basedOn w:val="af3"/>
    <w:rsid w:val="001167C4"/>
    <w:pPr>
      <w:pBdr>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3">
    <w:name w:val="xl54163"/>
    <w:basedOn w:val="af3"/>
    <w:rsid w:val="001167C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4">
    <w:name w:val="xl5416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65">
    <w:name w:val="xl5416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6">
    <w:name w:val="xl54166"/>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7">
    <w:name w:val="xl54167"/>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8">
    <w:name w:val="xl54168"/>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9">
    <w:name w:val="xl54169"/>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0">
    <w:name w:val="xl54170"/>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1">
    <w:name w:val="xl54171"/>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2">
    <w:name w:val="xl54172"/>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3">
    <w:name w:val="xl54173"/>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4">
    <w:name w:val="xl5417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5">
    <w:name w:val="xl5417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6">
    <w:name w:val="xl54176"/>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7">
    <w:name w:val="xl54177"/>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8">
    <w:name w:val="xl54178"/>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9">
    <w:name w:val="xl54179"/>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0">
    <w:name w:val="xl54180"/>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1">
    <w:name w:val="xl54181"/>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2">
    <w:name w:val="xl54182"/>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3">
    <w:name w:val="xl54183"/>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4">
    <w:name w:val="xl5418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5">
    <w:name w:val="xl5418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6">
    <w:name w:val="xl54186"/>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7">
    <w:name w:val="xl54187"/>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8">
    <w:name w:val="xl54188"/>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9">
    <w:name w:val="xl54189"/>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0">
    <w:name w:val="xl54190"/>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1">
    <w:name w:val="xl54191"/>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2">
    <w:name w:val="xl54192"/>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3">
    <w:name w:val="xl54193"/>
    <w:basedOn w:val="af3"/>
    <w:rsid w:val="001167C4"/>
    <w:pPr>
      <w:pBdr>
        <w:right w:val="single" w:sz="8"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94">
    <w:name w:val="xl54194"/>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5">
    <w:name w:val="xl5419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6">
    <w:name w:val="xl54196"/>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7">
    <w:name w:val="xl54197"/>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8">
    <w:name w:val="xl54198"/>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9">
    <w:name w:val="xl54199"/>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0">
    <w:name w:val="xl54200"/>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1">
    <w:name w:val="xl54201"/>
    <w:basedOn w:val="af3"/>
    <w:rsid w:val="001167C4"/>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02">
    <w:name w:val="xl54202"/>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203">
    <w:name w:val="xl54203"/>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4">
    <w:name w:val="xl54204"/>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5">
    <w:name w:val="xl54205"/>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6">
    <w:name w:val="xl54206"/>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7">
    <w:name w:val="xl54207"/>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8">
    <w:name w:val="xl54208"/>
    <w:basedOn w:val="af3"/>
    <w:rsid w:val="001167C4"/>
    <w:pPr>
      <w:pBdr>
        <w:bottom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9">
    <w:name w:val="xl54209"/>
    <w:basedOn w:val="af3"/>
    <w:rsid w:val="001167C4"/>
    <w:pPr>
      <w:pBdr>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0">
    <w:name w:val="xl5421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1">
    <w:name w:val="xl54211"/>
    <w:basedOn w:val="af3"/>
    <w:rsid w:val="001167C4"/>
    <w:pPr>
      <w:pBdr>
        <w:right w:val="single" w:sz="8"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2">
    <w:name w:val="xl5421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13">
    <w:name w:val="xl5421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Times New Roman" w:hAnsi="Arial" w:cs="Arial"/>
      <w:sz w:val="24"/>
      <w:szCs w:val="24"/>
      <w:lang w:eastAsia="ru-RU"/>
    </w:rPr>
  </w:style>
  <w:style w:type="paragraph" w:customStyle="1" w:styleId="xl54214">
    <w:name w:val="xl54214"/>
    <w:basedOn w:val="af3"/>
    <w:rsid w:val="001167C4"/>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5">
    <w:name w:val="xl54215"/>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6">
    <w:name w:val="xl54216"/>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7">
    <w:name w:val="xl54217"/>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8">
    <w:name w:val="xl54218"/>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9">
    <w:name w:val="xl54219"/>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0">
    <w:name w:val="xl54220"/>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1">
    <w:name w:val="xl54221"/>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2">
    <w:name w:val="xl54222"/>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3">
    <w:name w:val="xl54223"/>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4">
    <w:name w:val="xl54224"/>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5">
    <w:name w:val="xl54225"/>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6">
    <w:name w:val="xl54226"/>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7">
    <w:name w:val="xl54227"/>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8">
    <w:name w:val="xl54228"/>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9">
    <w:name w:val="xl54229"/>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0">
    <w:name w:val="xl54230"/>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1">
    <w:name w:val="xl54231"/>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2">
    <w:name w:val="xl54232"/>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3">
    <w:name w:val="xl54233"/>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4">
    <w:name w:val="xl54234"/>
    <w:basedOn w:val="af3"/>
    <w:rsid w:val="001167C4"/>
    <w:pPr>
      <w:pBdr>
        <w:top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5">
    <w:name w:val="xl54235"/>
    <w:basedOn w:val="af3"/>
    <w:rsid w:val="001167C4"/>
    <w:pPr>
      <w:pBdr>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6">
    <w:name w:val="xl54236"/>
    <w:basedOn w:val="af3"/>
    <w:rsid w:val="001167C4"/>
    <w:pPr>
      <w:pBdr>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7">
    <w:name w:val="xl54237"/>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8">
    <w:name w:val="xl54238"/>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9">
    <w:name w:val="xl54239"/>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0">
    <w:name w:val="xl54240"/>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1">
    <w:name w:val="xl54241"/>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2">
    <w:name w:val="xl54242"/>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3">
    <w:name w:val="xl54243"/>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4">
    <w:name w:val="xl54244"/>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5">
    <w:name w:val="xl54245"/>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6">
    <w:name w:val="xl54246"/>
    <w:basedOn w:val="af3"/>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7">
    <w:name w:val="xl54247"/>
    <w:basedOn w:val="af3"/>
    <w:rsid w:val="001167C4"/>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8">
    <w:name w:val="xl54248"/>
    <w:basedOn w:val="af3"/>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9">
    <w:name w:val="xl54249"/>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0">
    <w:name w:val="xl54250"/>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1">
    <w:name w:val="xl54251"/>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2">
    <w:name w:val="xl54252"/>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3">
    <w:name w:val="xl54253"/>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4">
    <w:name w:val="xl5425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5">
    <w:name w:val="xl5425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6">
    <w:name w:val="xl54256"/>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7">
    <w:name w:val="xl54257"/>
    <w:basedOn w:val="af3"/>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8">
    <w:name w:val="xl5425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59">
    <w:name w:val="xl54259"/>
    <w:basedOn w:val="af3"/>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60">
    <w:name w:val="xl5426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1">
    <w:name w:val="xl5426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2">
    <w:name w:val="xl542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3">
    <w:name w:val="xl5426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4">
    <w:name w:val="xl5426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5">
    <w:name w:val="xl5426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6">
    <w:name w:val="xl5426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7">
    <w:name w:val="xl5426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8">
    <w:name w:val="xl5426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9">
    <w:name w:val="xl54269"/>
    <w:basedOn w:val="af3"/>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0">
    <w:name w:val="xl5427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1">
    <w:name w:val="xl5427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2">
    <w:name w:val="xl5427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3">
    <w:name w:val="xl54273"/>
    <w:basedOn w:val="af3"/>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4">
    <w:name w:val="xl5427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5">
    <w:name w:val="xl5427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6">
    <w:name w:val="xl5427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7">
    <w:name w:val="xl5427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8">
    <w:name w:val="xl5427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9">
    <w:name w:val="xl5427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0">
    <w:name w:val="xl54280"/>
    <w:basedOn w:val="af3"/>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1">
    <w:name w:val="xl54281"/>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2">
    <w:name w:val="xl5428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eastAsia="ru-RU"/>
    </w:rPr>
  </w:style>
  <w:style w:type="paragraph" w:customStyle="1" w:styleId="xl54283">
    <w:name w:val="xl54283"/>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4">
    <w:name w:val="xl5428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5">
    <w:name w:val="xl54285"/>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6">
    <w:name w:val="xl54286"/>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7">
    <w:name w:val="xl54287"/>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8">
    <w:name w:val="xl54288"/>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9">
    <w:name w:val="xl54289"/>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0">
    <w:name w:val="xl54290"/>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1">
    <w:name w:val="xl54291"/>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2">
    <w:name w:val="xl54292"/>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3">
    <w:name w:val="xl54293"/>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4">
    <w:name w:val="xl5429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5">
    <w:name w:val="xl54295"/>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6">
    <w:name w:val="xl54296"/>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7">
    <w:name w:val="xl54297"/>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8">
    <w:name w:val="xl54298"/>
    <w:basedOn w:val="af3"/>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9">
    <w:name w:val="xl54299"/>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0">
    <w:name w:val="xl54300"/>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1">
    <w:name w:val="xl54301"/>
    <w:basedOn w:val="af3"/>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2">
    <w:name w:val="xl54302"/>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3">
    <w:name w:val="xl54303"/>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4">
    <w:name w:val="xl54304"/>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5">
    <w:name w:val="xl54305"/>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6">
    <w:name w:val="xl54306"/>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table" w:customStyle="1" w:styleId="373">
    <w:name w:val="3 варианта 7 групп"/>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1167C4"/>
    <w:rPr>
      <w:rFonts w:ascii="Arial" w:eastAsia="Arial" w:hAnsi="Arial" w:cs="Arial"/>
      <w:b w:val="0"/>
      <w:bCs w:val="0"/>
      <w:i/>
      <w:iCs/>
      <w:smallCaps w:val="0"/>
      <w:strike w:val="0"/>
      <w:spacing w:val="0"/>
      <w:sz w:val="16"/>
      <w:szCs w:val="16"/>
    </w:rPr>
  </w:style>
  <w:style w:type="character" w:customStyle="1" w:styleId="blk">
    <w:name w:val="blk"/>
    <w:basedOn w:val="af4"/>
    <w:rsid w:val="001167C4"/>
  </w:style>
  <w:style w:type="numbering" w:customStyle="1" w:styleId="900">
    <w:name w:val="Нет списка90"/>
    <w:next w:val="af6"/>
    <w:uiPriority w:val="99"/>
    <w:semiHidden/>
    <w:unhideWhenUsed/>
    <w:rsid w:val="001167C4"/>
  </w:style>
  <w:style w:type="character" w:customStyle="1" w:styleId="29pt4">
    <w:name w:val="Основной текст (2) + 9 pt;Полужирный;Малые прописные"/>
    <w:rsid w:val="001167C4"/>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1167C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1167C4"/>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link w:val="2fffd"/>
    <w:rsid w:val="001167C4"/>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1167C4"/>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1167C4"/>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1167C4"/>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1167C4"/>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1167C4"/>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1167C4"/>
    <w:rPr>
      <w:rFonts w:ascii="Arial" w:eastAsia="Arial" w:hAnsi="Arial" w:cs="Arial"/>
      <w:sz w:val="16"/>
      <w:szCs w:val="16"/>
      <w:shd w:val="clear" w:color="auto" w:fill="FFFFFF"/>
    </w:rPr>
  </w:style>
  <w:style w:type="character" w:customStyle="1" w:styleId="Tahoma9pt">
    <w:name w:val="Колонтитул + Tahoma;9 pt"/>
    <w:rsid w:val="001167C4"/>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1167C4"/>
    <w:rPr>
      <w:rFonts w:ascii="Arial" w:eastAsia="Arial" w:hAnsi="Arial" w:cs="Arial"/>
      <w:sz w:val="18"/>
      <w:szCs w:val="18"/>
      <w:shd w:val="clear" w:color="auto" w:fill="FFFFFF"/>
    </w:rPr>
  </w:style>
  <w:style w:type="character" w:customStyle="1" w:styleId="106">
    <w:name w:val="Основной текст (10)_"/>
    <w:link w:val="107"/>
    <w:rsid w:val="001167C4"/>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1167C4"/>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1167C4"/>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1167C4"/>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1167C4"/>
    <w:rPr>
      <w:rFonts w:ascii="Arial" w:eastAsia="Arial" w:hAnsi="Arial" w:cs="Arial"/>
      <w:sz w:val="18"/>
      <w:szCs w:val="18"/>
      <w:shd w:val="clear" w:color="auto" w:fill="FFFFFF"/>
    </w:rPr>
  </w:style>
  <w:style w:type="character" w:customStyle="1" w:styleId="12f1">
    <w:name w:val="Основной текст (12)_"/>
    <w:link w:val="12f2"/>
    <w:rsid w:val="001167C4"/>
    <w:rPr>
      <w:rFonts w:ascii="Arial" w:eastAsia="Arial" w:hAnsi="Arial" w:cs="Arial"/>
      <w:sz w:val="8"/>
      <w:szCs w:val="8"/>
      <w:shd w:val="clear" w:color="auto" w:fill="FFFFFF"/>
    </w:rPr>
  </w:style>
  <w:style w:type="character" w:customStyle="1" w:styleId="13d">
    <w:name w:val="Основной текст (13)_"/>
    <w:link w:val="13e"/>
    <w:rsid w:val="001167C4"/>
    <w:rPr>
      <w:rFonts w:ascii="Arial" w:eastAsia="Arial" w:hAnsi="Arial" w:cs="Arial"/>
      <w:sz w:val="8"/>
      <w:szCs w:val="8"/>
      <w:shd w:val="clear" w:color="auto" w:fill="FFFFFF"/>
    </w:rPr>
  </w:style>
  <w:style w:type="character" w:customStyle="1" w:styleId="146">
    <w:name w:val="Основной текст (14)_"/>
    <w:link w:val="147"/>
    <w:rsid w:val="001167C4"/>
    <w:rPr>
      <w:rFonts w:ascii="Arial" w:eastAsia="Arial" w:hAnsi="Arial" w:cs="Arial"/>
      <w:sz w:val="8"/>
      <w:szCs w:val="8"/>
      <w:shd w:val="clear" w:color="auto" w:fill="FFFFFF"/>
    </w:rPr>
  </w:style>
  <w:style w:type="character" w:customStyle="1" w:styleId="8a">
    <w:name w:val="Основной текст (8) + Не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1167C4"/>
    <w:rPr>
      <w:rFonts w:ascii="Arial" w:eastAsia="Arial" w:hAnsi="Arial" w:cs="Arial"/>
      <w:sz w:val="12"/>
      <w:szCs w:val="12"/>
      <w:shd w:val="clear" w:color="auto" w:fill="FFFFFF"/>
    </w:rPr>
  </w:style>
  <w:style w:type="character" w:customStyle="1" w:styleId="1645pt">
    <w:name w:val="Основной текст (16) + 4;5 pt"/>
    <w:rsid w:val="001167C4"/>
    <w:rPr>
      <w:rFonts w:ascii="Arial" w:eastAsia="Arial" w:hAnsi="Arial" w:cs="Arial"/>
      <w:sz w:val="9"/>
      <w:szCs w:val="9"/>
      <w:shd w:val="clear" w:color="auto" w:fill="FFFFFF"/>
    </w:rPr>
  </w:style>
  <w:style w:type="character" w:customStyle="1" w:styleId="1645pt1">
    <w:name w:val="Основной текст (16) + 4;5 pt1"/>
    <w:rsid w:val="001167C4"/>
    <w:rPr>
      <w:rFonts w:ascii="Arial" w:eastAsia="Arial" w:hAnsi="Arial" w:cs="Arial"/>
      <w:sz w:val="9"/>
      <w:szCs w:val="9"/>
      <w:shd w:val="clear" w:color="auto" w:fill="FFFFFF"/>
    </w:rPr>
  </w:style>
  <w:style w:type="character" w:customStyle="1" w:styleId="166">
    <w:name w:val="Основной текст (16) + Полужирный"/>
    <w:rsid w:val="001167C4"/>
    <w:rPr>
      <w:rFonts w:ascii="Arial" w:eastAsia="Arial" w:hAnsi="Arial" w:cs="Arial"/>
      <w:b/>
      <w:bCs/>
      <w:sz w:val="12"/>
      <w:szCs w:val="12"/>
      <w:shd w:val="clear" w:color="auto" w:fill="FFFFFF"/>
    </w:rPr>
  </w:style>
  <w:style w:type="character" w:customStyle="1" w:styleId="15a">
    <w:name w:val="Основной текст (15) + Малые прописные"/>
    <w:rsid w:val="001167C4"/>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1167C4"/>
    <w:rPr>
      <w:rFonts w:ascii="Arial" w:eastAsia="Arial" w:hAnsi="Arial" w:cs="Arial"/>
      <w:sz w:val="12"/>
      <w:szCs w:val="12"/>
      <w:shd w:val="clear" w:color="auto" w:fill="FFFFFF"/>
    </w:rPr>
  </w:style>
  <w:style w:type="character" w:customStyle="1" w:styleId="1630">
    <w:name w:val="Основной текст (16) + Полужирный3"/>
    <w:rsid w:val="001167C4"/>
    <w:rPr>
      <w:rFonts w:ascii="Arial" w:eastAsia="Arial" w:hAnsi="Arial" w:cs="Arial"/>
      <w:b/>
      <w:bCs/>
      <w:sz w:val="12"/>
      <w:szCs w:val="12"/>
      <w:shd w:val="clear" w:color="auto" w:fill="FFFFFF"/>
    </w:rPr>
  </w:style>
  <w:style w:type="character" w:customStyle="1" w:styleId="1612pt">
    <w:name w:val="Основной текст (16) + Интервал 12 pt"/>
    <w:rsid w:val="001167C4"/>
    <w:rPr>
      <w:rFonts w:ascii="Arial" w:eastAsia="Arial" w:hAnsi="Arial" w:cs="Arial"/>
      <w:spacing w:val="240"/>
      <w:sz w:val="12"/>
      <w:szCs w:val="12"/>
      <w:shd w:val="clear" w:color="auto" w:fill="FFFFFF"/>
    </w:rPr>
  </w:style>
  <w:style w:type="character" w:customStyle="1" w:styleId="192">
    <w:name w:val="Основной текст (19)_"/>
    <w:link w:val="193"/>
    <w:rsid w:val="001167C4"/>
    <w:rPr>
      <w:rFonts w:ascii="Arial" w:eastAsia="Arial" w:hAnsi="Arial" w:cs="Arial"/>
      <w:sz w:val="11"/>
      <w:szCs w:val="11"/>
      <w:shd w:val="clear" w:color="auto" w:fill="FFFFFF"/>
    </w:rPr>
  </w:style>
  <w:style w:type="character" w:customStyle="1" w:styleId="1655pt">
    <w:name w:val="Основной текст (16) + 5;5 pt"/>
    <w:rsid w:val="001167C4"/>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1167C4"/>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1167C4"/>
    <w:rPr>
      <w:rFonts w:ascii="Arial" w:eastAsia="Arial" w:hAnsi="Arial" w:cs="Arial"/>
      <w:spacing w:val="-10"/>
      <w:sz w:val="11"/>
      <w:szCs w:val="11"/>
      <w:shd w:val="clear" w:color="auto" w:fill="FFFFFF"/>
    </w:rPr>
  </w:style>
  <w:style w:type="character" w:customStyle="1" w:styleId="4f6">
    <w:name w:val="Подпись к таблице (4)_"/>
    <w:link w:val="4f7"/>
    <w:rsid w:val="001167C4"/>
    <w:rPr>
      <w:rFonts w:ascii="Arial" w:eastAsia="Arial" w:hAnsi="Arial" w:cs="Arial"/>
      <w:shd w:val="clear" w:color="auto" w:fill="FFFFFF"/>
    </w:rPr>
  </w:style>
  <w:style w:type="character" w:customStyle="1" w:styleId="1621">
    <w:name w:val="Основной текст (16) + Полужирный2"/>
    <w:rsid w:val="001167C4"/>
    <w:rPr>
      <w:rFonts w:ascii="Arial" w:eastAsia="Arial" w:hAnsi="Arial" w:cs="Arial"/>
      <w:b/>
      <w:bCs/>
      <w:sz w:val="12"/>
      <w:szCs w:val="12"/>
      <w:shd w:val="clear" w:color="auto" w:fill="FFFFFF"/>
    </w:rPr>
  </w:style>
  <w:style w:type="character" w:customStyle="1" w:styleId="1611">
    <w:name w:val="Основной текст (16) + Полужирный1"/>
    <w:rsid w:val="001167C4"/>
    <w:rPr>
      <w:rFonts w:ascii="Arial" w:eastAsia="Arial" w:hAnsi="Arial" w:cs="Arial"/>
      <w:b/>
      <w:bCs/>
      <w:sz w:val="12"/>
      <w:szCs w:val="12"/>
      <w:shd w:val="clear" w:color="auto" w:fill="FFFFFF"/>
    </w:rPr>
  </w:style>
  <w:style w:type="character" w:customStyle="1" w:styleId="6c">
    <w:name w:val="Основной текст (6) +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link w:val="2ffff"/>
    <w:rsid w:val="001167C4"/>
    <w:rPr>
      <w:rFonts w:ascii="Arial" w:eastAsia="Arial" w:hAnsi="Arial" w:cs="Arial"/>
      <w:sz w:val="11"/>
      <w:szCs w:val="11"/>
      <w:shd w:val="clear" w:color="auto" w:fill="FFFFFF"/>
    </w:rPr>
  </w:style>
  <w:style w:type="character" w:customStyle="1" w:styleId="3ff5">
    <w:name w:val="Заголовок №3_"/>
    <w:link w:val="31f5"/>
    <w:rsid w:val="001167C4"/>
    <w:rPr>
      <w:rFonts w:ascii="Arial" w:eastAsia="Arial" w:hAnsi="Arial" w:cs="Arial"/>
      <w:spacing w:val="-10"/>
      <w:shd w:val="clear" w:color="auto" w:fill="FFFFFF"/>
    </w:rPr>
  </w:style>
  <w:style w:type="character" w:customStyle="1" w:styleId="3ff6">
    <w:name w:val="Заголовок №3"/>
    <w:rsid w:val="001167C4"/>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1167C4"/>
    <w:rPr>
      <w:rFonts w:ascii="Arial" w:eastAsia="Arial" w:hAnsi="Arial" w:cs="Arial"/>
      <w:b/>
      <w:bCs/>
      <w:spacing w:val="0"/>
      <w:sz w:val="22"/>
      <w:szCs w:val="22"/>
      <w:shd w:val="clear" w:color="auto" w:fill="FFFFFF"/>
    </w:rPr>
  </w:style>
  <w:style w:type="character" w:customStyle="1" w:styleId="201">
    <w:name w:val="Основной текст (20)_"/>
    <w:link w:val="202"/>
    <w:rsid w:val="001167C4"/>
    <w:rPr>
      <w:rFonts w:ascii="Arial" w:eastAsia="Arial" w:hAnsi="Arial" w:cs="Arial"/>
      <w:shd w:val="clear" w:color="auto" w:fill="FFFFFF"/>
    </w:rPr>
  </w:style>
  <w:style w:type="character" w:customStyle="1" w:styleId="5f1">
    <w:name w:val="Подпись к таблице (5)_"/>
    <w:link w:val="5f2"/>
    <w:rsid w:val="001167C4"/>
    <w:rPr>
      <w:rFonts w:ascii="Arial" w:eastAsia="Arial" w:hAnsi="Arial" w:cs="Arial"/>
      <w:shd w:val="clear" w:color="auto" w:fill="FFFFFF"/>
    </w:rPr>
  </w:style>
  <w:style w:type="character" w:customStyle="1" w:styleId="22f1">
    <w:name w:val="Основной текст (22)_"/>
    <w:link w:val="22f2"/>
    <w:rsid w:val="001167C4"/>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1167C4"/>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1167C4"/>
    <w:rPr>
      <w:rFonts w:ascii="Arial" w:eastAsia="Arial" w:hAnsi="Arial" w:cs="Arial"/>
      <w:sz w:val="12"/>
      <w:szCs w:val="12"/>
      <w:shd w:val="clear" w:color="auto" w:fill="FFFFFF"/>
    </w:rPr>
  </w:style>
  <w:style w:type="character" w:customStyle="1" w:styleId="235">
    <w:name w:val="Основной текст (23)_"/>
    <w:link w:val="236"/>
    <w:rsid w:val="001167C4"/>
    <w:rPr>
      <w:rFonts w:ascii="Arial" w:eastAsia="Arial" w:hAnsi="Arial" w:cs="Arial"/>
      <w:sz w:val="13"/>
      <w:szCs w:val="13"/>
      <w:shd w:val="clear" w:color="auto" w:fill="FFFFFF"/>
    </w:rPr>
  </w:style>
  <w:style w:type="character" w:customStyle="1" w:styleId="424">
    <w:name w:val="Заголовок №4 (2)_"/>
    <w:link w:val="425"/>
    <w:rsid w:val="001167C4"/>
    <w:rPr>
      <w:rFonts w:ascii="Arial" w:eastAsia="Arial" w:hAnsi="Arial" w:cs="Arial"/>
      <w:spacing w:val="-10"/>
      <w:shd w:val="clear" w:color="auto" w:fill="FFFFFF"/>
    </w:rPr>
  </w:style>
  <w:style w:type="character" w:customStyle="1" w:styleId="255">
    <w:name w:val="Основной текст (25)_"/>
    <w:rsid w:val="001167C4"/>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1167C4"/>
    <w:rPr>
      <w:rFonts w:ascii="Arial" w:eastAsia="Arial" w:hAnsi="Arial" w:cs="Arial"/>
      <w:sz w:val="11"/>
      <w:szCs w:val="11"/>
      <w:shd w:val="clear" w:color="auto" w:fill="FFFFFF"/>
    </w:rPr>
  </w:style>
  <w:style w:type="character" w:customStyle="1" w:styleId="264">
    <w:name w:val="Основной текст (26)"/>
    <w:rsid w:val="001167C4"/>
    <w:rPr>
      <w:rFonts w:ascii="Arial" w:eastAsia="Arial" w:hAnsi="Arial" w:cs="Arial"/>
      <w:sz w:val="11"/>
      <w:szCs w:val="11"/>
      <w:shd w:val="clear" w:color="auto" w:fill="FFFFFF"/>
    </w:rPr>
  </w:style>
  <w:style w:type="character" w:customStyle="1" w:styleId="2620">
    <w:name w:val="Основной текст (26)2"/>
    <w:rsid w:val="001167C4"/>
    <w:rPr>
      <w:rFonts w:ascii="Arial" w:eastAsia="Arial" w:hAnsi="Arial" w:cs="Arial"/>
      <w:sz w:val="11"/>
      <w:szCs w:val="11"/>
      <w:shd w:val="clear" w:color="auto" w:fill="FFFFFF"/>
    </w:rPr>
  </w:style>
  <w:style w:type="character" w:customStyle="1" w:styleId="8pt">
    <w:name w:val="Основной текст + 8 pt;Полужирный;Курсив"/>
    <w:rsid w:val="001167C4"/>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1167C4"/>
    <w:rPr>
      <w:rFonts w:ascii="Arial" w:eastAsia="Arial" w:hAnsi="Arial" w:cs="Arial"/>
      <w:sz w:val="12"/>
      <w:szCs w:val="12"/>
      <w:shd w:val="clear" w:color="auto" w:fill="FFFFFF"/>
    </w:rPr>
  </w:style>
  <w:style w:type="character" w:customStyle="1" w:styleId="2ffff0">
    <w:name w:val="Заголовок №2_"/>
    <w:link w:val="2ffff1"/>
    <w:rsid w:val="001167C4"/>
    <w:rPr>
      <w:rFonts w:ascii="Arial" w:eastAsia="Arial" w:hAnsi="Arial" w:cs="Arial"/>
      <w:shd w:val="clear" w:color="auto" w:fill="FFFFFF"/>
    </w:rPr>
  </w:style>
  <w:style w:type="character" w:customStyle="1" w:styleId="246">
    <w:name w:val="Основной текст (24) + Не полужирный"/>
    <w:rsid w:val="001167C4"/>
    <w:rPr>
      <w:rFonts w:ascii="Arial" w:eastAsia="Arial" w:hAnsi="Arial" w:cs="Arial"/>
      <w:b/>
      <w:bCs/>
      <w:sz w:val="12"/>
      <w:szCs w:val="12"/>
      <w:shd w:val="clear" w:color="auto" w:fill="FFFFFF"/>
    </w:rPr>
  </w:style>
  <w:style w:type="character" w:customStyle="1" w:styleId="56pt">
    <w:name w:val="Основной текст (5) + 6 pt"/>
    <w:rsid w:val="001167C4"/>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1167C4"/>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3"/>
    <w:link w:val="2fffc"/>
    <w:rsid w:val="001167C4"/>
    <w:pPr>
      <w:shd w:val="clear" w:color="auto" w:fill="FFFFFF"/>
      <w:spacing w:line="0" w:lineRule="atLeast"/>
      <w:jc w:val="left"/>
    </w:pPr>
    <w:rPr>
      <w:rFonts w:ascii="Verdana" w:eastAsia="Verdana" w:hAnsi="Verdana" w:cs="Verdana"/>
      <w:spacing w:val="-20"/>
      <w:sz w:val="21"/>
      <w:szCs w:val="21"/>
    </w:rPr>
  </w:style>
  <w:style w:type="paragraph" w:customStyle="1" w:styleId="413">
    <w:name w:val="Основной текст (4)1"/>
    <w:basedOn w:val="af3"/>
    <w:link w:val="4f0"/>
    <w:rsid w:val="001167C4"/>
    <w:pPr>
      <w:shd w:val="clear" w:color="auto" w:fill="FFFFFF"/>
      <w:spacing w:line="0" w:lineRule="atLeast"/>
      <w:jc w:val="left"/>
    </w:pPr>
    <w:rPr>
      <w:rFonts w:ascii="Arial Narrow" w:eastAsia="Arial Narrow" w:hAnsi="Arial Narrow" w:cs="Arial Narrow"/>
      <w:b/>
      <w:bCs/>
      <w:sz w:val="15"/>
      <w:szCs w:val="15"/>
    </w:rPr>
  </w:style>
  <w:style w:type="paragraph" w:customStyle="1" w:styleId="4f5">
    <w:name w:val="Заголовок №4"/>
    <w:basedOn w:val="af3"/>
    <w:link w:val="4f4"/>
    <w:rsid w:val="001167C4"/>
    <w:pPr>
      <w:shd w:val="clear" w:color="auto" w:fill="FFFFFF"/>
      <w:spacing w:after="240" w:line="0" w:lineRule="atLeast"/>
      <w:ind w:hanging="360"/>
      <w:outlineLvl w:val="3"/>
    </w:pPr>
    <w:rPr>
      <w:rFonts w:ascii="Arial" w:eastAsia="Verdana" w:hAnsi="Arial" w:cs="Verdana"/>
      <w:bCs/>
      <w:color w:val="000000"/>
      <w:spacing w:val="-20"/>
      <w:sz w:val="28"/>
      <w:szCs w:val="21"/>
    </w:rPr>
  </w:style>
  <w:style w:type="paragraph" w:customStyle="1" w:styleId="3ff4">
    <w:name w:val="Подпись к таблице (3)"/>
    <w:basedOn w:val="af3"/>
    <w:link w:val="3ff3"/>
    <w:rsid w:val="001167C4"/>
    <w:pPr>
      <w:shd w:val="clear" w:color="auto" w:fill="FFFFFF"/>
      <w:spacing w:line="0" w:lineRule="atLeast"/>
      <w:jc w:val="left"/>
    </w:pPr>
    <w:rPr>
      <w:rFonts w:ascii="Arial" w:eastAsia="Arial" w:hAnsi="Arial" w:cs="Arial"/>
      <w:sz w:val="16"/>
      <w:szCs w:val="16"/>
    </w:rPr>
  </w:style>
  <w:style w:type="paragraph" w:customStyle="1" w:styleId="1fffff7">
    <w:name w:val="Подпись к таблице1"/>
    <w:basedOn w:val="af3"/>
    <w:rsid w:val="001167C4"/>
    <w:pPr>
      <w:shd w:val="clear" w:color="auto" w:fill="FFFFFF"/>
      <w:spacing w:line="0" w:lineRule="atLeast"/>
      <w:jc w:val="left"/>
    </w:pPr>
    <w:rPr>
      <w:rFonts w:ascii="Verdana" w:eastAsia="Verdana" w:hAnsi="Verdana" w:cs="Verdana"/>
      <w:color w:val="000000"/>
      <w:spacing w:val="-10"/>
      <w:sz w:val="17"/>
      <w:szCs w:val="17"/>
      <w:lang w:eastAsia="ru-RU"/>
    </w:rPr>
  </w:style>
  <w:style w:type="paragraph" w:customStyle="1" w:styleId="99">
    <w:name w:val="Основной текст (9)"/>
    <w:basedOn w:val="af3"/>
    <w:link w:val="98"/>
    <w:rsid w:val="001167C4"/>
    <w:pPr>
      <w:shd w:val="clear" w:color="auto" w:fill="FFFFFF"/>
      <w:spacing w:line="0" w:lineRule="atLeast"/>
      <w:jc w:val="left"/>
    </w:pPr>
    <w:rPr>
      <w:rFonts w:ascii="Arial" w:eastAsia="Arial" w:hAnsi="Arial" w:cs="Arial"/>
      <w:sz w:val="18"/>
      <w:szCs w:val="18"/>
    </w:rPr>
  </w:style>
  <w:style w:type="paragraph" w:customStyle="1" w:styleId="107">
    <w:name w:val="Основной текст (10)"/>
    <w:basedOn w:val="af3"/>
    <w:link w:val="106"/>
    <w:rsid w:val="001167C4"/>
    <w:pPr>
      <w:shd w:val="clear" w:color="auto" w:fill="FFFFFF"/>
      <w:spacing w:line="0" w:lineRule="atLeast"/>
      <w:jc w:val="left"/>
    </w:pPr>
    <w:rPr>
      <w:rFonts w:ascii="Arial" w:eastAsia="Arial" w:hAnsi="Arial" w:cs="Arial"/>
      <w:spacing w:val="-10"/>
      <w:sz w:val="16"/>
      <w:szCs w:val="16"/>
    </w:rPr>
  </w:style>
  <w:style w:type="paragraph" w:customStyle="1" w:styleId="11ff7">
    <w:name w:val="Основной текст (11)"/>
    <w:basedOn w:val="af3"/>
    <w:link w:val="11ff6"/>
    <w:rsid w:val="001167C4"/>
    <w:pPr>
      <w:shd w:val="clear" w:color="auto" w:fill="FFFFFF"/>
      <w:spacing w:line="0" w:lineRule="atLeast"/>
      <w:jc w:val="left"/>
    </w:pPr>
    <w:rPr>
      <w:rFonts w:ascii="Arial" w:eastAsia="Arial" w:hAnsi="Arial" w:cs="Arial"/>
      <w:sz w:val="18"/>
      <w:szCs w:val="18"/>
    </w:rPr>
  </w:style>
  <w:style w:type="paragraph" w:customStyle="1" w:styleId="12f2">
    <w:name w:val="Основной текст (12)"/>
    <w:basedOn w:val="af3"/>
    <w:link w:val="12f1"/>
    <w:rsid w:val="001167C4"/>
    <w:pPr>
      <w:shd w:val="clear" w:color="auto" w:fill="FFFFFF"/>
      <w:spacing w:line="0" w:lineRule="atLeast"/>
      <w:jc w:val="left"/>
    </w:pPr>
    <w:rPr>
      <w:rFonts w:ascii="Arial" w:eastAsia="Arial" w:hAnsi="Arial" w:cs="Arial"/>
      <w:sz w:val="8"/>
      <w:szCs w:val="8"/>
    </w:rPr>
  </w:style>
  <w:style w:type="paragraph" w:customStyle="1" w:styleId="13e">
    <w:name w:val="Основной текст (13)"/>
    <w:basedOn w:val="af3"/>
    <w:link w:val="13d"/>
    <w:rsid w:val="001167C4"/>
    <w:pPr>
      <w:shd w:val="clear" w:color="auto" w:fill="FFFFFF"/>
      <w:spacing w:line="0" w:lineRule="atLeast"/>
      <w:jc w:val="left"/>
    </w:pPr>
    <w:rPr>
      <w:rFonts w:ascii="Arial" w:eastAsia="Arial" w:hAnsi="Arial" w:cs="Arial"/>
      <w:sz w:val="8"/>
      <w:szCs w:val="8"/>
    </w:rPr>
  </w:style>
  <w:style w:type="paragraph" w:customStyle="1" w:styleId="147">
    <w:name w:val="Основной текст (14)"/>
    <w:basedOn w:val="af3"/>
    <w:link w:val="146"/>
    <w:rsid w:val="001167C4"/>
    <w:pPr>
      <w:shd w:val="clear" w:color="auto" w:fill="FFFFFF"/>
      <w:spacing w:line="0" w:lineRule="atLeast"/>
      <w:jc w:val="left"/>
    </w:pPr>
    <w:rPr>
      <w:rFonts w:ascii="Arial" w:eastAsia="Arial" w:hAnsi="Arial" w:cs="Arial"/>
      <w:sz w:val="8"/>
      <w:szCs w:val="8"/>
    </w:rPr>
  </w:style>
  <w:style w:type="paragraph" w:customStyle="1" w:styleId="165">
    <w:name w:val="Основной текст (16)"/>
    <w:basedOn w:val="af3"/>
    <w:link w:val="164"/>
    <w:rsid w:val="001167C4"/>
    <w:pPr>
      <w:shd w:val="clear" w:color="auto" w:fill="FFFFFF"/>
      <w:spacing w:line="0" w:lineRule="atLeast"/>
    </w:pPr>
    <w:rPr>
      <w:rFonts w:ascii="Arial" w:eastAsia="Arial" w:hAnsi="Arial" w:cs="Arial"/>
      <w:sz w:val="12"/>
      <w:szCs w:val="12"/>
    </w:rPr>
  </w:style>
  <w:style w:type="paragraph" w:customStyle="1" w:styleId="174">
    <w:name w:val="Основной текст (17)"/>
    <w:basedOn w:val="af3"/>
    <w:link w:val="173"/>
    <w:rsid w:val="001167C4"/>
    <w:pPr>
      <w:shd w:val="clear" w:color="auto" w:fill="FFFFFF"/>
      <w:spacing w:line="0" w:lineRule="atLeast"/>
      <w:jc w:val="left"/>
    </w:pPr>
    <w:rPr>
      <w:rFonts w:ascii="Arial" w:eastAsia="Arial" w:hAnsi="Arial" w:cs="Arial"/>
      <w:sz w:val="12"/>
      <w:szCs w:val="12"/>
    </w:rPr>
  </w:style>
  <w:style w:type="paragraph" w:customStyle="1" w:styleId="193">
    <w:name w:val="Основной текст (19)"/>
    <w:basedOn w:val="af3"/>
    <w:link w:val="192"/>
    <w:rsid w:val="001167C4"/>
    <w:pPr>
      <w:shd w:val="clear" w:color="auto" w:fill="FFFFFF"/>
      <w:spacing w:line="0" w:lineRule="atLeast"/>
      <w:jc w:val="left"/>
    </w:pPr>
    <w:rPr>
      <w:rFonts w:ascii="Arial" w:eastAsia="Arial" w:hAnsi="Arial" w:cs="Arial"/>
      <w:sz w:val="11"/>
      <w:szCs w:val="11"/>
    </w:rPr>
  </w:style>
  <w:style w:type="paragraph" w:customStyle="1" w:styleId="4f7">
    <w:name w:val="Подпись к таблице (4)"/>
    <w:basedOn w:val="af3"/>
    <w:link w:val="4f6"/>
    <w:rsid w:val="001167C4"/>
    <w:pPr>
      <w:shd w:val="clear" w:color="auto" w:fill="FFFFFF"/>
      <w:spacing w:line="259" w:lineRule="exact"/>
      <w:jc w:val="both"/>
    </w:pPr>
    <w:rPr>
      <w:rFonts w:ascii="Arial" w:eastAsia="Arial" w:hAnsi="Arial" w:cs="Arial"/>
    </w:rPr>
  </w:style>
  <w:style w:type="paragraph" w:customStyle="1" w:styleId="2ffff">
    <w:name w:val="Подпись к картинке (2)"/>
    <w:basedOn w:val="af3"/>
    <w:link w:val="2fffe"/>
    <w:rsid w:val="001167C4"/>
    <w:pPr>
      <w:shd w:val="clear" w:color="auto" w:fill="FFFFFF"/>
      <w:spacing w:line="0" w:lineRule="atLeast"/>
      <w:jc w:val="left"/>
    </w:pPr>
    <w:rPr>
      <w:rFonts w:ascii="Arial" w:eastAsia="Arial" w:hAnsi="Arial" w:cs="Arial"/>
      <w:sz w:val="11"/>
      <w:szCs w:val="11"/>
    </w:rPr>
  </w:style>
  <w:style w:type="paragraph" w:customStyle="1" w:styleId="31f5">
    <w:name w:val="Заголовок №31"/>
    <w:basedOn w:val="af3"/>
    <w:link w:val="3ff5"/>
    <w:rsid w:val="001167C4"/>
    <w:pPr>
      <w:shd w:val="clear" w:color="auto" w:fill="FFFFFF"/>
      <w:spacing w:before="300" w:after="180" w:line="0" w:lineRule="atLeast"/>
      <w:jc w:val="both"/>
      <w:outlineLvl w:val="2"/>
    </w:pPr>
    <w:rPr>
      <w:rFonts w:ascii="Arial" w:eastAsia="Arial" w:hAnsi="Arial" w:cs="Arial"/>
      <w:spacing w:val="-10"/>
    </w:rPr>
  </w:style>
  <w:style w:type="paragraph" w:customStyle="1" w:styleId="202">
    <w:name w:val="Основной текст (20)"/>
    <w:basedOn w:val="af3"/>
    <w:link w:val="201"/>
    <w:rsid w:val="001167C4"/>
    <w:pPr>
      <w:shd w:val="clear" w:color="auto" w:fill="FFFFFF"/>
      <w:spacing w:line="379" w:lineRule="exact"/>
      <w:ind w:firstLine="700"/>
      <w:jc w:val="both"/>
    </w:pPr>
    <w:rPr>
      <w:rFonts w:ascii="Arial" w:eastAsia="Arial" w:hAnsi="Arial" w:cs="Arial"/>
    </w:rPr>
  </w:style>
  <w:style w:type="paragraph" w:customStyle="1" w:styleId="5f2">
    <w:name w:val="Подпись к таблице (5)"/>
    <w:basedOn w:val="af3"/>
    <w:link w:val="5f1"/>
    <w:rsid w:val="001167C4"/>
    <w:pPr>
      <w:shd w:val="clear" w:color="auto" w:fill="FFFFFF"/>
      <w:spacing w:line="0" w:lineRule="atLeast"/>
      <w:jc w:val="left"/>
    </w:pPr>
    <w:rPr>
      <w:rFonts w:ascii="Arial" w:eastAsia="Arial" w:hAnsi="Arial" w:cs="Arial"/>
    </w:rPr>
  </w:style>
  <w:style w:type="paragraph" w:customStyle="1" w:styleId="22f2">
    <w:name w:val="Основной текст (22)"/>
    <w:basedOn w:val="af3"/>
    <w:link w:val="22f1"/>
    <w:rsid w:val="001167C4"/>
    <w:pPr>
      <w:shd w:val="clear" w:color="auto" w:fill="FFFFFF"/>
      <w:spacing w:line="0" w:lineRule="atLeast"/>
      <w:jc w:val="left"/>
    </w:pPr>
    <w:rPr>
      <w:rFonts w:ascii="CordiaUPC" w:eastAsia="CordiaUPC" w:hAnsi="CordiaUPC" w:cs="CordiaUPC"/>
      <w:sz w:val="35"/>
      <w:szCs w:val="35"/>
    </w:rPr>
  </w:style>
  <w:style w:type="paragraph" w:customStyle="1" w:styleId="245">
    <w:name w:val="Основной текст (24)"/>
    <w:basedOn w:val="af3"/>
    <w:link w:val="244"/>
    <w:rsid w:val="001167C4"/>
    <w:pPr>
      <w:shd w:val="clear" w:color="auto" w:fill="FFFFFF"/>
      <w:spacing w:line="0" w:lineRule="atLeast"/>
      <w:jc w:val="left"/>
    </w:pPr>
    <w:rPr>
      <w:rFonts w:ascii="Arial" w:eastAsia="Arial" w:hAnsi="Arial" w:cs="Arial"/>
      <w:sz w:val="12"/>
      <w:szCs w:val="12"/>
    </w:rPr>
  </w:style>
  <w:style w:type="paragraph" w:customStyle="1" w:styleId="236">
    <w:name w:val="Основной текст (23)"/>
    <w:basedOn w:val="af3"/>
    <w:link w:val="235"/>
    <w:rsid w:val="001167C4"/>
    <w:pPr>
      <w:shd w:val="clear" w:color="auto" w:fill="FFFFFF"/>
      <w:spacing w:line="245" w:lineRule="exact"/>
    </w:pPr>
    <w:rPr>
      <w:rFonts w:ascii="Arial" w:eastAsia="Arial" w:hAnsi="Arial" w:cs="Arial"/>
      <w:sz w:val="13"/>
      <w:szCs w:val="13"/>
    </w:rPr>
  </w:style>
  <w:style w:type="paragraph" w:customStyle="1" w:styleId="425">
    <w:name w:val="Заголовок №4 (2)"/>
    <w:basedOn w:val="af3"/>
    <w:link w:val="424"/>
    <w:rsid w:val="001167C4"/>
    <w:pPr>
      <w:shd w:val="clear" w:color="auto" w:fill="FFFFFF"/>
      <w:spacing w:line="378" w:lineRule="exact"/>
      <w:ind w:firstLine="720"/>
      <w:jc w:val="both"/>
      <w:outlineLvl w:val="3"/>
    </w:pPr>
    <w:rPr>
      <w:rFonts w:ascii="Arial" w:eastAsia="Arial" w:hAnsi="Arial" w:cs="Arial"/>
      <w:spacing w:val="-10"/>
    </w:rPr>
  </w:style>
  <w:style w:type="paragraph" w:customStyle="1" w:styleId="2610">
    <w:name w:val="Основной текст (26)1"/>
    <w:basedOn w:val="af3"/>
    <w:link w:val="263"/>
    <w:rsid w:val="001167C4"/>
    <w:pPr>
      <w:shd w:val="clear" w:color="auto" w:fill="FFFFFF"/>
      <w:spacing w:before="120" w:after="300" w:line="0" w:lineRule="atLeast"/>
      <w:jc w:val="left"/>
    </w:pPr>
    <w:rPr>
      <w:rFonts w:ascii="Arial" w:eastAsia="Arial" w:hAnsi="Arial" w:cs="Arial"/>
      <w:sz w:val="11"/>
      <w:szCs w:val="11"/>
    </w:rPr>
  </w:style>
  <w:style w:type="paragraph" w:customStyle="1" w:styleId="2ffff1">
    <w:name w:val="Заголовок №2"/>
    <w:basedOn w:val="af3"/>
    <w:link w:val="2ffff0"/>
    <w:rsid w:val="001167C4"/>
    <w:pPr>
      <w:shd w:val="clear" w:color="auto" w:fill="FFFFFF"/>
      <w:spacing w:after="180" w:line="378" w:lineRule="exact"/>
      <w:ind w:firstLine="720"/>
      <w:jc w:val="both"/>
      <w:outlineLvl w:val="1"/>
    </w:pPr>
    <w:rPr>
      <w:rFonts w:ascii="Arial" w:eastAsia="Arial" w:hAnsi="Arial" w:cs="Arial"/>
    </w:rPr>
  </w:style>
  <w:style w:type="table" w:customStyle="1" w:styleId="1-12">
    <w:name w:val="Средний список 1 - Акцент 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6"/>
    <w:uiPriority w:val="99"/>
    <w:rsid w:val="001167C4"/>
    <w:pPr>
      <w:numPr>
        <w:numId w:val="81"/>
      </w:numPr>
    </w:pPr>
  </w:style>
  <w:style w:type="character" w:customStyle="1" w:styleId="615">
    <w:name w:val="Заголовок 6 Знак1"/>
    <w:rsid w:val="001167C4"/>
    <w:rPr>
      <w:rFonts w:ascii="Calibri Light" w:eastAsia="Times New Roman" w:hAnsi="Calibri Light"/>
      <w:color w:val="1F4D78"/>
      <w:sz w:val="24"/>
      <w:szCs w:val="24"/>
    </w:rPr>
  </w:style>
  <w:style w:type="character" w:customStyle="1" w:styleId="715">
    <w:name w:val="Заголовок 7 Знак1"/>
    <w:rsid w:val="001167C4"/>
    <w:rPr>
      <w:rFonts w:ascii="Calibri Light" w:eastAsia="Times New Roman" w:hAnsi="Calibri Light"/>
      <w:i/>
      <w:iCs/>
      <w:color w:val="1F4D78"/>
      <w:sz w:val="24"/>
      <w:szCs w:val="24"/>
    </w:rPr>
  </w:style>
  <w:style w:type="character" w:customStyle="1" w:styleId="815">
    <w:name w:val="Заголовок 8 Знак1"/>
    <w:rsid w:val="001167C4"/>
    <w:rPr>
      <w:rFonts w:ascii="Calibri Light" w:eastAsia="Times New Roman" w:hAnsi="Calibri Light"/>
      <w:color w:val="272727"/>
      <w:sz w:val="21"/>
      <w:szCs w:val="21"/>
    </w:rPr>
  </w:style>
  <w:style w:type="character" w:customStyle="1" w:styleId="913">
    <w:name w:val="Заголовок 9 Знак1"/>
    <w:rsid w:val="001167C4"/>
    <w:rPr>
      <w:rFonts w:ascii="Calibri Light" w:eastAsia="Times New Roman" w:hAnsi="Calibri Light"/>
      <w:i/>
      <w:iCs/>
      <w:color w:val="272727"/>
      <w:sz w:val="21"/>
      <w:szCs w:val="21"/>
    </w:rPr>
  </w:style>
  <w:style w:type="numbering" w:styleId="aa">
    <w:name w:val="Outline List 3"/>
    <w:basedOn w:val="af6"/>
    <w:rsid w:val="001167C4"/>
    <w:pPr>
      <w:numPr>
        <w:numId w:val="82"/>
      </w:numPr>
    </w:pPr>
  </w:style>
  <w:style w:type="table" w:styleId="1fffff8">
    <w:name w:val="Table 3D effects 1"/>
    <w:basedOn w:val="af5"/>
    <w:rsid w:val="001167C4"/>
    <w:pPr>
      <w:spacing w:after="0" w:line="240" w:lineRule="auto"/>
      <w:ind w:left="1080"/>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5"/>
    <w:rsid w:val="001167C4"/>
    <w:pPr>
      <w:spacing w:after="0" w:line="240" w:lineRule="auto"/>
      <w:ind w:left="1080"/>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5"/>
    <w:rsid w:val="001167C4"/>
    <w:pPr>
      <w:spacing w:after="0" w:line="240" w:lineRule="auto"/>
      <w:ind w:left="1080"/>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5"/>
    <w:rsid w:val="001167C4"/>
    <w:pPr>
      <w:spacing w:after="0" w:line="240" w:lineRule="auto"/>
      <w:ind w:left="1080"/>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5"/>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5"/>
    <w:rsid w:val="001167C4"/>
    <w:pPr>
      <w:spacing w:after="0" w:line="240" w:lineRule="auto"/>
      <w:ind w:left="1080"/>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5"/>
    <w:rsid w:val="001167C4"/>
    <w:pPr>
      <w:spacing w:after="0" w:line="240" w:lineRule="auto"/>
      <w:ind w:left="1080"/>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ветлая заливка - Акцент 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3"/>
    <w:link w:val="StyleforTableChar"/>
    <w:rsid w:val="001167C4"/>
    <w:pPr>
      <w:spacing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link w:val="StyleforTable"/>
    <w:rsid w:val="001167C4"/>
    <w:rPr>
      <w:rFonts w:ascii="Times New Roman" w:eastAsia="Times New Roman" w:hAnsi="Times New Roman" w:cs="Times New Roman"/>
      <w:spacing w:val="-5"/>
      <w:sz w:val="24"/>
      <w:szCs w:val="24"/>
    </w:rPr>
  </w:style>
  <w:style w:type="paragraph" w:customStyle="1" w:styleId="1">
    <w:name w:val="Заголовок 1 с номером"/>
    <w:basedOn w:val="1e"/>
    <w:next w:val="af3"/>
    <w:rsid w:val="001167C4"/>
    <w:pPr>
      <w:keepLines w:val="0"/>
      <w:pageBreakBefore/>
      <w:numPr>
        <w:numId w:val="83"/>
      </w:numPr>
      <w:tabs>
        <w:tab w:val="clear" w:pos="397"/>
      </w:tabs>
      <w:spacing w:before="240" w:after="240"/>
      <w:ind w:left="1040" w:hanging="360"/>
      <w:jc w:val="both"/>
    </w:pPr>
    <w:rPr>
      <w:rFonts w:ascii="Arial" w:eastAsia="Times New Roman" w:hAnsi="Arial" w:cs="Arial"/>
      <w:color w:val="auto"/>
      <w:kern w:val="32"/>
      <w:sz w:val="32"/>
      <w:szCs w:val="32"/>
      <w:lang w:eastAsia="ru-RU"/>
    </w:rPr>
  </w:style>
  <w:style w:type="paragraph" w:customStyle="1" w:styleId="2ffff4">
    <w:name w:val="Заголовок 2 с номером"/>
    <w:basedOn w:val="20"/>
    <w:next w:val="af3"/>
    <w:rsid w:val="001167C4"/>
    <w:pPr>
      <w:keepLines w:val="0"/>
      <w:numPr>
        <w:ilvl w:val="0"/>
        <w:numId w:val="0"/>
      </w:numPr>
      <w:tabs>
        <w:tab w:val="num" w:pos="397"/>
      </w:tabs>
      <w:spacing w:before="360" w:line="240" w:lineRule="auto"/>
      <w:ind w:left="397" w:hanging="397"/>
      <w:jc w:val="left"/>
    </w:pPr>
    <w:rPr>
      <w:rFonts w:ascii="Arial" w:eastAsia="Times New Roman" w:hAnsi="Arial" w:cs="Arial"/>
      <w:iCs/>
      <w:sz w:val="32"/>
      <w:szCs w:val="28"/>
      <w:lang w:eastAsia="ru-RU"/>
    </w:rPr>
  </w:style>
  <w:style w:type="paragraph" w:customStyle="1" w:styleId="3ffb">
    <w:name w:val="Заголовок 3 с номером"/>
    <w:basedOn w:val="30"/>
    <w:next w:val="af3"/>
    <w:rsid w:val="001167C4"/>
    <w:pPr>
      <w:keepLines w:val="0"/>
      <w:numPr>
        <w:ilvl w:val="0"/>
        <w:numId w:val="0"/>
      </w:numPr>
      <w:tabs>
        <w:tab w:val="num" w:pos="397"/>
      </w:tabs>
      <w:spacing w:before="120" w:after="60"/>
      <w:ind w:left="397" w:hanging="397"/>
      <w:jc w:val="left"/>
    </w:pPr>
    <w:rPr>
      <w:rFonts w:ascii="Arial" w:eastAsia="Times New Roman" w:hAnsi="Arial" w:cs="Arial"/>
      <w:b w:val="0"/>
      <w:color w:val="auto"/>
      <w:sz w:val="32"/>
      <w:szCs w:val="26"/>
      <w:lang w:eastAsia="ru-RU"/>
    </w:rPr>
  </w:style>
  <w:style w:type="paragraph" w:customStyle="1" w:styleId="xl58051">
    <w:name w:val="xl58051"/>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2">
    <w:name w:val="xl5805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3">
    <w:name w:val="xl5805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4">
    <w:name w:val="xl5805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3"/>
    <w:rsid w:val="001167C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3"/>
    <w:rsid w:val="001167C4"/>
    <w:pPr>
      <w:pBdr>
        <w:left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9">
    <w:name w:val="xl5805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0">
    <w:name w:val="xl58060"/>
    <w:basedOn w:val="af3"/>
    <w:rsid w:val="001167C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1">
    <w:name w:val="xl58061"/>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2">
    <w:name w:val="xl58062"/>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79">
    <w:name w:val="xl58079"/>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0">
    <w:name w:val="xl58080"/>
    <w:basedOn w:val="af3"/>
    <w:rsid w:val="001167C4"/>
    <w:pPr>
      <w:pBdr>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1">
    <w:name w:val="xl58081"/>
    <w:basedOn w:val="af3"/>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82">
    <w:name w:val="xl58082"/>
    <w:basedOn w:val="af3"/>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3">
    <w:name w:val="xl58083"/>
    <w:basedOn w:val="af3"/>
    <w:rsid w:val="001167C4"/>
    <w:pPr>
      <w:pBdr>
        <w:top w:val="single" w:sz="8"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4">
    <w:name w:val="xl58084"/>
    <w:basedOn w:val="af3"/>
    <w:rsid w:val="001167C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5">
    <w:name w:val="xl58085"/>
    <w:basedOn w:val="af3"/>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6">
    <w:name w:val="xl58086"/>
    <w:basedOn w:val="af3"/>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7">
    <w:name w:val="xl58087"/>
    <w:basedOn w:val="af3"/>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8">
    <w:name w:val="xl58088"/>
    <w:basedOn w:val="af3"/>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9">
    <w:name w:val="xl58089"/>
    <w:basedOn w:val="af3"/>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90">
    <w:name w:val="xl58090"/>
    <w:basedOn w:val="af3"/>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1">
    <w:name w:val="xl58091"/>
    <w:basedOn w:val="af3"/>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2">
    <w:name w:val="xl58092"/>
    <w:basedOn w:val="af3"/>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3">
    <w:name w:val="xl58093"/>
    <w:basedOn w:val="af3"/>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4">
    <w:name w:val="xl58094"/>
    <w:basedOn w:val="af3"/>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5">
    <w:name w:val="xl58095"/>
    <w:basedOn w:val="af3"/>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96">
    <w:name w:val="xl58096"/>
    <w:basedOn w:val="af3"/>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7">
    <w:name w:val="xl5809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8">
    <w:name w:val="xl58098"/>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9">
    <w:name w:val="xl58099"/>
    <w:basedOn w:val="af3"/>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0">
    <w:name w:val="xl58100"/>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1">
    <w:name w:val="xl58101"/>
    <w:basedOn w:val="af3"/>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2">
    <w:name w:val="xl5810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3">
    <w:name w:val="xl58103"/>
    <w:basedOn w:val="af3"/>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4">
    <w:name w:val="xl58104"/>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3"/>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6">
    <w:name w:val="xl58106"/>
    <w:basedOn w:val="af3"/>
    <w:rsid w:val="001167C4"/>
    <w:pPr>
      <w:pBdr>
        <w:top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3"/>
    <w:rsid w:val="001167C4"/>
    <w:pPr>
      <w:pBdr>
        <w:top w:val="single" w:sz="4" w:space="0" w:color="auto"/>
        <w:left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9">
    <w:name w:val="xl58109"/>
    <w:basedOn w:val="af3"/>
    <w:rsid w:val="001167C4"/>
    <w:pPr>
      <w:pBdr>
        <w:left w:val="single" w:sz="8" w:space="0" w:color="auto"/>
        <w:bottom w:val="single" w:sz="8"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11">
    <w:name w:val="xl5811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3"/>
    <w:rsid w:val="001167C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15">
    <w:name w:val="xl58115"/>
    <w:basedOn w:val="af3"/>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3"/>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3"/>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3"/>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3"/>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0">
    <w:name w:val="xl58120"/>
    <w:basedOn w:val="af3"/>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1">
    <w:name w:val="xl58121"/>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2">
    <w:name w:val="xl58122"/>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3">
    <w:name w:val="xl58123"/>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4">
    <w:name w:val="xl5812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5">
    <w:name w:val="xl58125"/>
    <w:basedOn w:val="af3"/>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8">
    <w:name w:val="xl58128"/>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9">
    <w:name w:val="xl58129"/>
    <w:basedOn w:val="af3"/>
    <w:rsid w:val="001167C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3"/>
    <w:rsid w:val="001167C4"/>
    <w:pPr>
      <w:pBdr>
        <w:top w:val="single" w:sz="8"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3"/>
    <w:rsid w:val="001167C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3"/>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3"/>
    <w:rsid w:val="001167C4"/>
    <w:pPr>
      <w:pBdr>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35">
    <w:name w:val="xl58135"/>
    <w:basedOn w:val="af3"/>
    <w:rsid w:val="001167C4"/>
    <w:pPr>
      <w:pBdr>
        <w:top w:val="single" w:sz="4"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36">
    <w:name w:val="xl5813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3"/>
    <w:rsid w:val="001167C4"/>
    <w:pPr>
      <w:pBdr>
        <w:left w:val="single" w:sz="8" w:space="0" w:color="auto"/>
        <w:bottom w:val="single" w:sz="4" w:space="0" w:color="auto"/>
        <w:right w:val="single" w:sz="8" w:space="0" w:color="auto"/>
      </w:pBdr>
      <w:shd w:val="clear" w:color="000000" w:fill="CCFFCC"/>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3"/>
    <w:rsid w:val="001167C4"/>
    <w:pPr>
      <w:pBdr>
        <w:left w:val="single" w:sz="8" w:space="0" w:color="auto"/>
        <w:bottom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3"/>
    <w:rsid w:val="001167C4"/>
    <w:pPr>
      <w:pBdr>
        <w:left w:val="single" w:sz="8"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3"/>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2">
    <w:name w:val="xl58142"/>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3">
    <w:name w:val="xl58143"/>
    <w:basedOn w:val="af3"/>
    <w:rsid w:val="001167C4"/>
    <w:pPr>
      <w:pBdr>
        <w:top w:val="single" w:sz="4"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44">
    <w:name w:val="xl58144"/>
    <w:basedOn w:val="af3"/>
    <w:rsid w:val="001167C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5">
    <w:name w:val="xl58145"/>
    <w:basedOn w:val="af3"/>
    <w:rsid w:val="001167C4"/>
    <w:pPr>
      <w:pBdr>
        <w:top w:val="single" w:sz="4" w:space="0" w:color="auto"/>
        <w:left w:val="single" w:sz="4" w:space="0" w:color="auto"/>
        <w:bottom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6">
    <w:name w:val="xl58146"/>
    <w:basedOn w:val="af3"/>
    <w:rsid w:val="001167C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4">
    <w:name w:val="xl58154"/>
    <w:basedOn w:val="af3"/>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3"/>
    <w:rsid w:val="001167C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7">
    <w:name w:val="xl58157"/>
    <w:basedOn w:val="af3"/>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3"/>
    <w:rsid w:val="001167C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59">
    <w:name w:val="xl58159"/>
    <w:basedOn w:val="af3"/>
    <w:rsid w:val="001167C4"/>
    <w:pPr>
      <w:pBdr>
        <w:top w:val="single" w:sz="4" w:space="0" w:color="auto"/>
        <w:left w:val="single" w:sz="8" w:space="0" w:color="auto"/>
        <w:bottom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0">
    <w:name w:val="xl58160"/>
    <w:basedOn w:val="af3"/>
    <w:rsid w:val="001167C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1">
    <w:name w:val="xl5816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3"/>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3"/>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4">
    <w:name w:val="xl5816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5">
    <w:name w:val="xl58165"/>
    <w:basedOn w:val="af3"/>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6">
    <w:name w:val="xl58166"/>
    <w:basedOn w:val="af3"/>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3"/>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8">
    <w:name w:val="xl58168"/>
    <w:basedOn w:val="af3"/>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9">
    <w:name w:val="xl58169"/>
    <w:basedOn w:val="af3"/>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0">
    <w:name w:val="xl5817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1">
    <w:name w:val="xl58171"/>
    <w:basedOn w:val="af3"/>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3">
    <w:name w:val="xl58173"/>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4">
    <w:name w:val="xl5817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5">
    <w:name w:val="xl58175"/>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6">
    <w:name w:val="xl58176"/>
    <w:basedOn w:val="af3"/>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7">
    <w:name w:val="xl58177"/>
    <w:basedOn w:val="af3"/>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3"/>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0">
    <w:name w:val="xl58180"/>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1">
    <w:name w:val="xl5818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2">
    <w:name w:val="xl58182"/>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3">
    <w:name w:val="xl58183"/>
    <w:basedOn w:val="af3"/>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3"/>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5">
    <w:name w:val="xl58185"/>
    <w:basedOn w:val="af3"/>
    <w:rsid w:val="001167C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6">
    <w:name w:val="xl58186"/>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9">
    <w:name w:val="xl5818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90">
    <w:name w:val="xl5819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3"/>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4">
    <w:name w:val="xl58194"/>
    <w:basedOn w:val="af3"/>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5">
    <w:name w:val="xl58195"/>
    <w:basedOn w:val="af3"/>
    <w:rsid w:val="001167C4"/>
    <w:pPr>
      <w:pBdr>
        <w:top w:val="single" w:sz="4" w:space="0" w:color="auto"/>
        <w:left w:val="single" w:sz="8"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6">
    <w:name w:val="xl58196"/>
    <w:basedOn w:val="af3"/>
    <w:rsid w:val="001167C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7">
    <w:name w:val="xl58197"/>
    <w:basedOn w:val="af3"/>
    <w:rsid w:val="001167C4"/>
    <w:pPr>
      <w:pBdr>
        <w:top w:val="single" w:sz="4" w:space="0" w:color="auto"/>
        <w:left w:val="single" w:sz="8"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98">
    <w:name w:val="xl58198"/>
    <w:basedOn w:val="af3"/>
    <w:rsid w:val="001167C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9">
    <w:name w:val="xl58199"/>
    <w:basedOn w:val="af3"/>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0">
    <w:name w:val="xl58200"/>
    <w:basedOn w:val="af3"/>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1">
    <w:name w:val="xl58201"/>
    <w:basedOn w:val="af3"/>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3"/>
    <w:rsid w:val="001167C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4">
    <w:name w:val="xl5820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5">
    <w:name w:val="xl5820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6">
    <w:name w:val="xl5820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7">
    <w:name w:val="xl5820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8">
    <w:name w:val="xl5820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9">
    <w:name w:val="xl5820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0">
    <w:name w:val="xl58210"/>
    <w:basedOn w:val="af3"/>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1">
    <w:name w:val="xl58211"/>
    <w:basedOn w:val="af3"/>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2">
    <w:name w:val="xl58212"/>
    <w:basedOn w:val="af3"/>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3"/>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4">
    <w:name w:val="xl58214"/>
    <w:basedOn w:val="af3"/>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5">
    <w:name w:val="xl58215"/>
    <w:basedOn w:val="af3"/>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7">
    <w:name w:val="xl58217"/>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8">
    <w:name w:val="xl58218"/>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9">
    <w:name w:val="xl58219"/>
    <w:basedOn w:val="af3"/>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0">
    <w:name w:val="xl58220"/>
    <w:basedOn w:val="af3"/>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3"/>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3">
    <w:name w:val="xl58223"/>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4">
    <w:name w:val="xl58224"/>
    <w:basedOn w:val="af3"/>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3"/>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6">
    <w:name w:val="xl58226"/>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3"/>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0">
    <w:name w:val="xl58230"/>
    <w:basedOn w:val="af3"/>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1">
    <w:name w:val="xl58231"/>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2">
    <w:name w:val="xl58232"/>
    <w:basedOn w:val="af3"/>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3">
    <w:name w:val="xl58233"/>
    <w:basedOn w:val="af3"/>
    <w:rsid w:val="001167C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58234">
    <w:name w:val="xl5823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3"/>
    <w:rsid w:val="001167C4"/>
    <w:pPr>
      <w:pBdr>
        <w:top w:val="single" w:sz="4" w:space="0" w:color="auto"/>
        <w:left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6">
    <w:name w:val="xl58236"/>
    <w:basedOn w:val="af3"/>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7">
    <w:name w:val="xl5823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58238">
    <w:name w:val="xl58238"/>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9">
    <w:name w:val="xl58239"/>
    <w:basedOn w:val="af3"/>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0">
    <w:name w:val="xl58240"/>
    <w:basedOn w:val="af3"/>
    <w:rsid w:val="001167C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1">
    <w:name w:val="xl5824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3"/>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4">
    <w:name w:val="xl58244"/>
    <w:basedOn w:val="af3"/>
    <w:rsid w:val="001167C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3"/>
    <w:rsid w:val="001167C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7">
    <w:name w:val="xl58247"/>
    <w:basedOn w:val="af3"/>
    <w:rsid w:val="001167C4"/>
    <w:pPr>
      <w:pBdr>
        <w:left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8">
    <w:name w:val="xl5824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58249">
    <w:name w:val="xl58249"/>
    <w:basedOn w:val="af3"/>
    <w:rsid w:val="001167C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50">
    <w:name w:val="xl5825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2">
    <w:name w:val="xl5825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3">
    <w:name w:val="xl5825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3"/>
      <w:szCs w:val="13"/>
      <w:lang w:eastAsia="ru-RU"/>
    </w:rPr>
  </w:style>
  <w:style w:type="paragraph" w:customStyle="1" w:styleId="xl58254">
    <w:name w:val="xl5825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table" w:customStyle="1" w:styleId="1-121">
    <w:name w:val="Средний список 1 - Акцент 12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6"/>
    <w:next w:val="1ai"/>
    <w:rsid w:val="001167C4"/>
    <w:pPr>
      <w:numPr>
        <w:numId w:val="78"/>
      </w:numPr>
    </w:pPr>
  </w:style>
  <w:style w:type="numbering" w:customStyle="1" w:styleId="17">
    <w:name w:val="Статья / Раздел1"/>
    <w:basedOn w:val="af6"/>
    <w:next w:val="aa"/>
    <w:rsid w:val="001167C4"/>
    <w:pPr>
      <w:numPr>
        <w:numId w:val="79"/>
      </w:numPr>
    </w:pPr>
  </w:style>
  <w:style w:type="table" w:customStyle="1" w:styleId="11ff8">
    <w:name w:val="Объемная таблица 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5"/>
    <w:next w:val="4f1"/>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5"/>
    <w:next w:val="3ff9"/>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5"/>
    <w:next w:val="3ffa"/>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5"/>
    <w:next w:val="4f8"/>
    <w:rsid w:val="001167C4"/>
    <w:pPr>
      <w:spacing w:after="0" w:line="240" w:lineRule="auto"/>
      <w:ind w:left="1080"/>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5"/>
    <w:next w:val="6b"/>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5"/>
    <w:next w:val="-3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5"/>
    <w:next w:val="-4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5"/>
    <w:next w:val="-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ветлая заливка - Акцент 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6"/>
    <w:uiPriority w:val="99"/>
    <w:semiHidden/>
    <w:unhideWhenUsed/>
    <w:rsid w:val="001167C4"/>
  </w:style>
  <w:style w:type="table" w:customStyle="1" w:styleId="TableNormal3">
    <w:name w:val="Table Normal3"/>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6">
    <w:name w:val="Table Grid Report6"/>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 54"/>
    <w:basedOn w:val="af5"/>
    <w:next w:val="57"/>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6"/>
    <w:next w:val="111111"/>
    <w:rsid w:val="001167C4"/>
  </w:style>
  <w:style w:type="table" w:customStyle="1" w:styleId="TableGrid12">
    <w:name w:val="Table Grid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8"/>
    <w:rsid w:val="001167C4"/>
    <w:rPr>
      <w:rFonts w:ascii="Arial" w:eastAsia="Times New Roman" w:hAnsi="Arial" w:cs="Times New Roman"/>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5"/>
    <w:next w:val="57"/>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 8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6"/>
    <w:uiPriority w:val="99"/>
    <w:semiHidden/>
    <w:unhideWhenUsed/>
    <w:rsid w:val="001167C4"/>
  </w:style>
  <w:style w:type="table" w:customStyle="1" w:styleId="168">
    <w:name w:val="Светлая заливка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6"/>
    <w:next w:val="1ai"/>
    <w:rsid w:val="001167C4"/>
  </w:style>
  <w:style w:type="numbering" w:customStyle="1" w:styleId="2ffff5">
    <w:name w:val="Статья / Раздел2"/>
    <w:basedOn w:val="af6"/>
    <w:next w:val="aa"/>
    <w:rsid w:val="001167C4"/>
  </w:style>
  <w:style w:type="table" w:customStyle="1" w:styleId="12f3">
    <w:name w:val="Объемная таблица 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5"/>
    <w:next w:val="4f1"/>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5"/>
    <w:next w:val="3ff9"/>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5"/>
    <w:next w:val="3ffa"/>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5"/>
    <w:next w:val="4f8"/>
    <w:rsid w:val="001167C4"/>
    <w:pPr>
      <w:spacing w:after="0" w:line="240" w:lineRule="auto"/>
      <w:ind w:left="1080"/>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5"/>
    <w:next w:val="6b"/>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5"/>
    <w:next w:val="-3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ветлая заливка - Акцент 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
    <w:name w:val="Заголовок 2 уровень15"/>
    <w:basedOn w:val="af6"/>
    <w:uiPriority w:val="99"/>
    <w:rsid w:val="001167C4"/>
  </w:style>
  <w:style w:type="numbering" w:customStyle="1" w:styleId="3151">
    <w:name w:val="Заголовок 3 ур151"/>
    <w:basedOn w:val="af6"/>
    <w:uiPriority w:val="99"/>
    <w:rsid w:val="001167C4"/>
  </w:style>
  <w:style w:type="table" w:customStyle="1" w:styleId="434">
    <w:name w:val="Сетка таблицы43"/>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0">
    <w:name w:val="Нет списка225"/>
    <w:next w:val="af6"/>
    <w:uiPriority w:val="99"/>
    <w:semiHidden/>
    <w:unhideWhenUsed/>
    <w:rsid w:val="001167C4"/>
  </w:style>
  <w:style w:type="table" w:customStyle="1" w:styleId="524">
    <w:name w:val="Сетка таблицы52"/>
    <w:basedOn w:val="af5"/>
    <w:next w:val="aff8"/>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4">
    <w:name w:val="3 варианта 7 групп14"/>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6"/>
    <w:semiHidden/>
    <w:unhideWhenUsed/>
    <w:rsid w:val="001167C4"/>
  </w:style>
  <w:style w:type="table" w:customStyle="1" w:styleId="TableGridReport18">
    <w:name w:val="Table Grid Report18"/>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 513"/>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6"/>
    <w:next w:val="111111"/>
    <w:locked/>
    <w:rsid w:val="001167C4"/>
  </w:style>
  <w:style w:type="table" w:customStyle="1" w:styleId="TableGrid111">
    <w:name w:val="Table Grid111"/>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8"/>
    <w:rsid w:val="001167C4"/>
    <w:rPr>
      <w:rFonts w:ascii="Arial" w:eastAsia="Times New Roman" w:hAnsi="Arial" w:cs="Times New Roman"/>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5"/>
    <w:next w:val="57"/>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 812"/>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6"/>
    <w:uiPriority w:val="99"/>
    <w:semiHidden/>
    <w:unhideWhenUsed/>
    <w:rsid w:val="001167C4"/>
  </w:style>
  <w:style w:type="table" w:customStyle="1" w:styleId="11201">
    <w:name w:val="Светлая заливка112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6"/>
    <w:next w:val="1ai"/>
    <w:rsid w:val="001167C4"/>
  </w:style>
  <w:style w:type="numbering" w:customStyle="1" w:styleId="11ffb">
    <w:name w:val="Статья / Раздел11"/>
    <w:basedOn w:val="af6"/>
    <w:next w:val="aa"/>
    <w:rsid w:val="001167C4"/>
  </w:style>
  <w:style w:type="table" w:customStyle="1" w:styleId="111e">
    <w:name w:val="Объемная таблица 1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5"/>
    <w:next w:val="4f1"/>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5"/>
    <w:next w:val="3ff9"/>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5"/>
    <w:next w:val="3ffa"/>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5"/>
    <w:next w:val="4f8"/>
    <w:rsid w:val="001167C4"/>
    <w:pPr>
      <w:spacing w:after="0" w:line="240" w:lineRule="auto"/>
      <w:ind w:left="1080"/>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5"/>
    <w:next w:val="6b"/>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5"/>
    <w:next w:val="-3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5"/>
    <w:next w:val="-4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5"/>
    <w:next w:val="-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ветлая заливка - Акцент 1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Заголовок 2 уровень16"/>
    <w:basedOn w:val="af6"/>
    <w:uiPriority w:val="99"/>
    <w:rsid w:val="001167C4"/>
  </w:style>
  <w:style w:type="numbering" w:customStyle="1" w:styleId="316">
    <w:name w:val="Заголовок 3 ур16"/>
    <w:basedOn w:val="af6"/>
    <w:uiPriority w:val="99"/>
    <w:rsid w:val="001167C4"/>
    <w:pPr>
      <w:numPr>
        <w:numId w:val="84"/>
      </w:numPr>
    </w:pPr>
  </w:style>
  <w:style w:type="numbering" w:customStyle="1" w:styleId="1111">
    <w:name w:val="Стиль111"/>
    <w:uiPriority w:val="99"/>
    <w:rsid w:val="001167C4"/>
    <w:pPr>
      <w:numPr>
        <w:numId w:val="85"/>
      </w:numPr>
    </w:pPr>
  </w:style>
  <w:style w:type="table" w:customStyle="1" w:styleId="41111">
    <w:name w:val="Сетка таблицы4111"/>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60">
    <w:name w:val="Нет списка2116"/>
    <w:next w:val="af6"/>
    <w:uiPriority w:val="99"/>
    <w:semiHidden/>
    <w:unhideWhenUsed/>
    <w:rsid w:val="001167C4"/>
  </w:style>
  <w:style w:type="table" w:customStyle="1" w:styleId="51112">
    <w:name w:val="Сетка таблицы5111"/>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1">
    <w:name w:val="3 варианта 7 групп9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6"/>
    <w:uiPriority w:val="99"/>
    <w:semiHidden/>
    <w:unhideWhenUsed/>
    <w:rsid w:val="001167C4"/>
  </w:style>
  <w:style w:type="table" w:customStyle="1" w:styleId="TableNormal4">
    <w:name w:val="Table Normal4"/>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7">
    <w:name w:val="Table Grid Report7"/>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 55"/>
    <w:basedOn w:val="af5"/>
    <w:next w:val="57"/>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6"/>
    <w:next w:val="111111"/>
    <w:rsid w:val="001167C4"/>
    <w:pPr>
      <w:numPr>
        <w:numId w:val="72"/>
      </w:numPr>
    </w:pPr>
  </w:style>
  <w:style w:type="table" w:customStyle="1" w:styleId="TableGrid13">
    <w:name w:val="Table Grid13"/>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8"/>
    <w:rsid w:val="001167C4"/>
    <w:rPr>
      <w:rFonts w:ascii="Arial" w:eastAsia="Times New Roman" w:hAnsi="Arial" w:cs="Times New Roman"/>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5"/>
    <w:next w:val="57"/>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 84"/>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6"/>
    <w:uiPriority w:val="99"/>
    <w:semiHidden/>
    <w:unhideWhenUsed/>
    <w:rsid w:val="001167C4"/>
  </w:style>
  <w:style w:type="table" w:customStyle="1" w:styleId="175">
    <w:name w:val="Светлая заливка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6"/>
    <w:next w:val="1ai"/>
    <w:rsid w:val="001167C4"/>
    <w:pPr>
      <w:numPr>
        <w:numId w:val="73"/>
      </w:numPr>
    </w:pPr>
  </w:style>
  <w:style w:type="numbering" w:customStyle="1" w:styleId="35">
    <w:name w:val="Статья / Раздел3"/>
    <w:basedOn w:val="af6"/>
    <w:next w:val="aa"/>
    <w:rsid w:val="001167C4"/>
    <w:pPr>
      <w:numPr>
        <w:numId w:val="74"/>
      </w:numPr>
    </w:pPr>
  </w:style>
  <w:style w:type="table" w:customStyle="1" w:styleId="13f2">
    <w:name w:val="Объемная таблица 13"/>
    <w:basedOn w:val="af5"/>
    <w:next w:val="1fffff8"/>
    <w:rsid w:val="001167C4"/>
    <w:pPr>
      <w:spacing w:after="0" w:line="240" w:lineRule="auto"/>
      <w:ind w:left="1080"/>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5"/>
    <w:next w:val="4f1"/>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5"/>
    <w:next w:val="3ff9"/>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5"/>
    <w:next w:val="3ffa"/>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5"/>
    <w:next w:val="4f8"/>
    <w:rsid w:val="001167C4"/>
    <w:pPr>
      <w:spacing w:after="0" w:line="240" w:lineRule="auto"/>
      <w:ind w:left="1080"/>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5"/>
    <w:next w:val="6b"/>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5"/>
    <w:next w:val="-3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ветлая заливка - Акцент 113"/>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
    <w:name w:val="Сетка таблицы34"/>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Заголовок 2 уровень17"/>
    <w:basedOn w:val="af6"/>
    <w:uiPriority w:val="99"/>
    <w:rsid w:val="001167C4"/>
    <w:pPr>
      <w:numPr>
        <w:numId w:val="75"/>
      </w:numPr>
    </w:pPr>
  </w:style>
  <w:style w:type="numbering" w:customStyle="1" w:styleId="317">
    <w:name w:val="Заголовок 3 ур17"/>
    <w:basedOn w:val="af6"/>
    <w:uiPriority w:val="99"/>
    <w:rsid w:val="001167C4"/>
    <w:pPr>
      <w:numPr>
        <w:numId w:val="76"/>
      </w:numPr>
    </w:pPr>
  </w:style>
  <w:style w:type="table" w:customStyle="1" w:styleId="442">
    <w:name w:val="Сетка таблицы44"/>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0">
    <w:name w:val="Нет списка226"/>
    <w:next w:val="af6"/>
    <w:uiPriority w:val="99"/>
    <w:semiHidden/>
    <w:unhideWhenUsed/>
    <w:rsid w:val="001167C4"/>
  </w:style>
  <w:style w:type="table" w:customStyle="1" w:styleId="533">
    <w:name w:val="Сетка таблицы53"/>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6">
    <w:name w:val="3 варианта 7 групп16"/>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6"/>
    <w:semiHidden/>
    <w:unhideWhenUsed/>
    <w:rsid w:val="001167C4"/>
  </w:style>
  <w:style w:type="table" w:customStyle="1" w:styleId="TableGridReport19">
    <w:name w:val="Table Grid Report19"/>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 514"/>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6"/>
    <w:next w:val="111111"/>
    <w:locked/>
    <w:rsid w:val="001167C4"/>
    <w:pPr>
      <w:numPr>
        <w:numId w:val="9"/>
      </w:numPr>
    </w:pPr>
  </w:style>
  <w:style w:type="table" w:customStyle="1" w:styleId="TableGrid112">
    <w:name w:val="Table Grid1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8"/>
    <w:rsid w:val="001167C4"/>
    <w:rPr>
      <w:rFonts w:ascii="Arial" w:eastAsia="Times New Roman" w:hAnsi="Arial" w:cs="Times New Roman"/>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5"/>
    <w:next w:val="57"/>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 81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6"/>
    <w:uiPriority w:val="99"/>
    <w:semiHidden/>
    <w:unhideWhenUsed/>
    <w:rsid w:val="001167C4"/>
  </w:style>
  <w:style w:type="table" w:customStyle="1" w:styleId="11221">
    <w:name w:val="Светлая заливка112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6"/>
    <w:next w:val="1ai"/>
    <w:rsid w:val="001167C4"/>
  </w:style>
  <w:style w:type="numbering" w:customStyle="1" w:styleId="123">
    <w:name w:val="Статья / Раздел12"/>
    <w:basedOn w:val="af6"/>
    <w:next w:val="aa"/>
    <w:rsid w:val="001167C4"/>
    <w:pPr>
      <w:numPr>
        <w:numId w:val="11"/>
      </w:numPr>
    </w:pPr>
  </w:style>
  <w:style w:type="table" w:customStyle="1" w:styleId="112a">
    <w:name w:val="Объемная таблица 1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5"/>
    <w:next w:val="4f1"/>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5"/>
    <w:next w:val="3ff9"/>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5"/>
    <w:next w:val="3ffa"/>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5"/>
    <w:next w:val="4f8"/>
    <w:rsid w:val="001167C4"/>
    <w:pPr>
      <w:spacing w:after="0" w:line="240" w:lineRule="auto"/>
      <w:ind w:left="1080"/>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5"/>
    <w:next w:val="6b"/>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5"/>
    <w:next w:val="-3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5"/>
    <w:next w:val="-40"/>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5"/>
    <w:next w:val="-5"/>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ветлая заливка - Акцент 1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5"/>
    <w:next w:val="aff8"/>
    <w:rsid w:val="00116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
    <w:basedOn w:val="af5"/>
    <w:next w:val="aff8"/>
    <w:uiPriority w:val="5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
    <w:name w:val="Заголовок 2 уровень18"/>
    <w:basedOn w:val="af6"/>
    <w:uiPriority w:val="99"/>
    <w:rsid w:val="001167C4"/>
    <w:pPr>
      <w:numPr>
        <w:numId w:val="13"/>
      </w:numPr>
    </w:pPr>
  </w:style>
  <w:style w:type="numbering" w:customStyle="1" w:styleId="318">
    <w:name w:val="Заголовок 3 ур18"/>
    <w:basedOn w:val="af6"/>
    <w:uiPriority w:val="99"/>
    <w:rsid w:val="001167C4"/>
    <w:pPr>
      <w:numPr>
        <w:numId w:val="71"/>
      </w:numPr>
    </w:pPr>
  </w:style>
  <w:style w:type="numbering" w:customStyle="1" w:styleId="1120">
    <w:name w:val="Стиль112"/>
    <w:uiPriority w:val="99"/>
    <w:rsid w:val="001167C4"/>
    <w:pPr>
      <w:numPr>
        <w:numId w:val="7"/>
      </w:numPr>
    </w:pPr>
  </w:style>
  <w:style w:type="table" w:customStyle="1" w:styleId="4124">
    <w:name w:val="Сетка таблицы412"/>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70">
    <w:name w:val="Нет списка2117"/>
    <w:next w:val="af6"/>
    <w:uiPriority w:val="99"/>
    <w:semiHidden/>
    <w:unhideWhenUsed/>
    <w:rsid w:val="001167C4"/>
  </w:style>
  <w:style w:type="table" w:customStyle="1" w:styleId="5123">
    <w:name w:val="Сетка таблицы512"/>
    <w:basedOn w:val="af5"/>
    <w:next w:val="aff8"/>
    <w:uiPriority w:val="39"/>
    <w:rsid w:val="001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2">
    <w:name w:val="3 варианта 7 групп9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5"/>
    <w:uiPriority w:val="99"/>
    <w:rsid w:val="001167C4"/>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1167C4"/>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1167C4"/>
    <w:rPr>
      <w:rFonts w:ascii="Times New Roman" w:eastAsia="Times New Roman" w:hAnsi="Times New Roman"/>
      <w:sz w:val="19"/>
      <w:szCs w:val="19"/>
      <w:shd w:val="clear" w:color="auto" w:fill="FFFFFF"/>
    </w:rPr>
  </w:style>
  <w:style w:type="paragraph" w:customStyle="1" w:styleId="3fff1">
    <w:name w:val="Подпись к картинке (3)"/>
    <w:basedOn w:val="af3"/>
    <w:link w:val="3Exact"/>
    <w:rsid w:val="001167C4"/>
    <w:pPr>
      <w:widowControl w:val="0"/>
      <w:shd w:val="clear" w:color="auto" w:fill="FFFFFF"/>
      <w:spacing w:line="0" w:lineRule="atLeast"/>
      <w:jc w:val="left"/>
    </w:pPr>
    <w:rPr>
      <w:rFonts w:ascii="Times New Roman" w:eastAsia="Times New Roman" w:hAnsi="Times New Roman"/>
      <w:sz w:val="19"/>
      <w:szCs w:val="19"/>
    </w:rPr>
  </w:style>
  <w:style w:type="character" w:customStyle="1" w:styleId="8Exact">
    <w:name w:val="Основной текст (8) Exact"/>
    <w:rsid w:val="001167C4"/>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1167C4"/>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1167C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1167C4"/>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1167C4"/>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1167C4"/>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1167C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1167C4"/>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1167C4"/>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1167C4"/>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1167C4"/>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1167C4"/>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1167C4"/>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1167C4"/>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1167C4"/>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1167C4"/>
    <w:rPr>
      <w:rFonts w:ascii="Times New Roman" w:eastAsia="Times New Roman" w:hAnsi="Times New Roman"/>
      <w:sz w:val="18"/>
      <w:szCs w:val="18"/>
      <w:shd w:val="clear" w:color="auto" w:fill="FFFFFF"/>
    </w:rPr>
  </w:style>
  <w:style w:type="paragraph" w:customStyle="1" w:styleId="4fd">
    <w:name w:val="Подпись к картинке (4)"/>
    <w:basedOn w:val="af3"/>
    <w:link w:val="4Exact0"/>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Exact0">
    <w:name w:val="Подпись к картинке (5) Exact"/>
    <w:link w:val="5f3"/>
    <w:rsid w:val="001167C4"/>
    <w:rPr>
      <w:rFonts w:ascii="Times New Roman" w:eastAsia="Times New Roman" w:hAnsi="Times New Roman"/>
      <w:b/>
      <w:bCs/>
      <w:i/>
      <w:iCs/>
      <w:shd w:val="clear" w:color="auto" w:fill="FFFFFF"/>
    </w:rPr>
  </w:style>
  <w:style w:type="paragraph" w:customStyle="1" w:styleId="5f3">
    <w:name w:val="Подпись к картинке (5)"/>
    <w:basedOn w:val="af3"/>
    <w:link w:val="5Exact0"/>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51ptExact">
    <w:name w:val="Подпись к картинке (5) + Интервал 1 pt Exact"/>
    <w:rsid w:val="001167C4"/>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d"/>
    <w:rsid w:val="001167C4"/>
    <w:rPr>
      <w:rFonts w:ascii="Times New Roman" w:eastAsia="Times New Roman" w:hAnsi="Times New Roman"/>
      <w:b/>
      <w:bCs/>
      <w:i/>
      <w:iCs/>
      <w:sz w:val="19"/>
      <w:szCs w:val="19"/>
      <w:shd w:val="clear" w:color="auto" w:fill="FFFFFF"/>
    </w:rPr>
  </w:style>
  <w:style w:type="paragraph" w:customStyle="1" w:styleId="6d">
    <w:name w:val="Подпись к картинке (6)"/>
    <w:basedOn w:val="af3"/>
    <w:link w:val="6Exact1"/>
    <w:rsid w:val="001167C4"/>
    <w:pPr>
      <w:widowControl w:val="0"/>
      <w:shd w:val="clear" w:color="auto" w:fill="FFFFFF"/>
      <w:spacing w:line="0" w:lineRule="atLeast"/>
      <w:jc w:val="left"/>
    </w:pPr>
    <w:rPr>
      <w:rFonts w:ascii="Times New Roman" w:eastAsia="Times New Roman" w:hAnsi="Times New Roman"/>
      <w:b/>
      <w:bCs/>
      <w:i/>
      <w:iCs/>
      <w:sz w:val="19"/>
      <w:szCs w:val="19"/>
    </w:rPr>
  </w:style>
  <w:style w:type="character" w:customStyle="1" w:styleId="6Exact2">
    <w:name w:val="Подпись к картинке (6) + Не курсив Exact"/>
    <w:rsid w:val="001167C4"/>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1167C4"/>
    <w:rPr>
      <w:rFonts w:ascii="Times New Roman" w:eastAsia="Times New Roman" w:hAnsi="Times New Roman"/>
      <w:i/>
      <w:iCs/>
      <w:shd w:val="clear" w:color="auto" w:fill="FFFFFF"/>
    </w:rPr>
  </w:style>
  <w:style w:type="paragraph" w:customStyle="1" w:styleId="7b">
    <w:name w:val="Подпись к картинке (7)"/>
    <w:basedOn w:val="af3"/>
    <w:link w:val="7Exact0"/>
    <w:rsid w:val="001167C4"/>
    <w:pPr>
      <w:widowControl w:val="0"/>
      <w:shd w:val="clear" w:color="auto" w:fill="FFFFFF"/>
      <w:spacing w:line="0" w:lineRule="atLeast"/>
      <w:jc w:val="left"/>
    </w:pPr>
    <w:rPr>
      <w:rFonts w:ascii="Times New Roman" w:eastAsia="Times New Roman" w:hAnsi="Times New Roman"/>
      <w:i/>
      <w:iCs/>
    </w:rPr>
  </w:style>
  <w:style w:type="character" w:customStyle="1" w:styleId="14Exact">
    <w:name w:val="Основной текст (1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rsid w:val="001167C4"/>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1167C4"/>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1167C4"/>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1167C4"/>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1167C4"/>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1167C4"/>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1167C4"/>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1167C4"/>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1167C4"/>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1167C4"/>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1167C4"/>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1167C4"/>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1167C4"/>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1167C4"/>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1167C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e"/>
    <w:rsid w:val="001167C4"/>
    <w:rPr>
      <w:rFonts w:ascii="Times New Roman" w:eastAsia="Times New Roman" w:hAnsi="Times New Roman"/>
      <w:sz w:val="18"/>
      <w:szCs w:val="18"/>
      <w:shd w:val="clear" w:color="auto" w:fill="FFFFFF"/>
    </w:rPr>
  </w:style>
  <w:style w:type="paragraph" w:customStyle="1" w:styleId="6e">
    <w:name w:val="Подпись к таблице (6)"/>
    <w:basedOn w:val="af3"/>
    <w:link w:val="6Exact4"/>
    <w:rsid w:val="001167C4"/>
    <w:pPr>
      <w:widowControl w:val="0"/>
      <w:shd w:val="clear" w:color="auto" w:fill="FFFFFF"/>
      <w:spacing w:before="600" w:after="60" w:line="0" w:lineRule="atLeast"/>
      <w:jc w:val="left"/>
    </w:pPr>
    <w:rPr>
      <w:rFonts w:ascii="Times New Roman" w:eastAsia="Times New Roman" w:hAnsi="Times New Roman"/>
      <w:sz w:val="18"/>
      <w:szCs w:val="18"/>
    </w:rPr>
  </w:style>
  <w:style w:type="character" w:customStyle="1" w:styleId="7Exact1">
    <w:name w:val="Подпись к таблице (7) Exact"/>
    <w:link w:val="7c"/>
    <w:rsid w:val="001167C4"/>
    <w:rPr>
      <w:rFonts w:ascii="Consolas" w:eastAsia="Consolas" w:hAnsi="Consolas" w:cs="Consolas"/>
      <w:sz w:val="21"/>
      <w:szCs w:val="21"/>
      <w:shd w:val="clear" w:color="auto" w:fill="FFFFFF"/>
    </w:rPr>
  </w:style>
  <w:style w:type="paragraph" w:customStyle="1" w:styleId="7c">
    <w:name w:val="Подпись к таблице (7)"/>
    <w:basedOn w:val="af3"/>
    <w:link w:val="7Exact1"/>
    <w:rsid w:val="001167C4"/>
    <w:pPr>
      <w:widowControl w:val="0"/>
      <w:shd w:val="clear" w:color="auto" w:fill="FFFFFF"/>
      <w:spacing w:before="60" w:line="0" w:lineRule="atLeast"/>
      <w:jc w:val="left"/>
    </w:pPr>
    <w:rPr>
      <w:rFonts w:ascii="Consolas" w:eastAsia="Consolas" w:hAnsi="Consolas" w:cs="Consolas"/>
      <w:sz w:val="21"/>
      <w:szCs w:val="21"/>
    </w:rPr>
  </w:style>
  <w:style w:type="character" w:customStyle="1" w:styleId="7-2ptExact">
    <w:name w:val="Подпись к таблице (7) + Интервал -2 pt Exact"/>
    <w:rsid w:val="001167C4"/>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1167C4"/>
    <w:rPr>
      <w:rFonts w:ascii="Times New Roman" w:eastAsia="Times New Roman" w:hAnsi="Times New Roman"/>
      <w:b/>
      <w:bCs/>
      <w:sz w:val="19"/>
      <w:szCs w:val="19"/>
      <w:shd w:val="clear" w:color="auto" w:fill="FFFFFF"/>
    </w:rPr>
  </w:style>
  <w:style w:type="paragraph" w:customStyle="1" w:styleId="273">
    <w:name w:val="Основной текст (27)"/>
    <w:basedOn w:val="af3"/>
    <w:link w:val="27Exact"/>
    <w:rsid w:val="001167C4"/>
    <w:pPr>
      <w:widowControl w:val="0"/>
      <w:shd w:val="clear" w:color="auto" w:fill="FFFFFF"/>
      <w:spacing w:after="60" w:line="104" w:lineRule="exact"/>
      <w:jc w:val="left"/>
    </w:pPr>
    <w:rPr>
      <w:rFonts w:ascii="Times New Roman" w:eastAsia="Times New Roman" w:hAnsi="Times New Roman"/>
      <w:b/>
      <w:bCs/>
      <w:sz w:val="19"/>
      <w:szCs w:val="19"/>
    </w:rPr>
  </w:style>
  <w:style w:type="character" w:customStyle="1" w:styleId="28Exact">
    <w:name w:val="Основной текст (28) Exact"/>
    <w:link w:val="285"/>
    <w:rsid w:val="001167C4"/>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3"/>
    <w:link w:val="28Exact"/>
    <w:rsid w:val="001167C4"/>
    <w:pPr>
      <w:widowControl w:val="0"/>
      <w:shd w:val="clear" w:color="auto" w:fill="FFFFFF"/>
      <w:spacing w:line="104" w:lineRule="exact"/>
      <w:jc w:val="left"/>
    </w:pPr>
    <w:rPr>
      <w:rFonts w:ascii="Trebuchet MS" w:eastAsia="Trebuchet MS" w:hAnsi="Trebuchet MS" w:cs="Trebuchet MS"/>
      <w:spacing w:val="-10"/>
      <w:w w:val="200"/>
      <w:sz w:val="11"/>
      <w:szCs w:val="11"/>
    </w:rPr>
  </w:style>
  <w:style w:type="character" w:customStyle="1" w:styleId="29Exact">
    <w:name w:val="Основной текст (29) Exact"/>
    <w:rsid w:val="001167C4"/>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1167C4"/>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1167C4"/>
    <w:rPr>
      <w:rFonts w:ascii="Times New Roman" w:eastAsia="Times New Roman" w:hAnsi="Times New Roman"/>
      <w:sz w:val="17"/>
      <w:szCs w:val="17"/>
      <w:shd w:val="clear" w:color="auto" w:fill="FFFFFF"/>
    </w:rPr>
  </w:style>
  <w:style w:type="paragraph" w:customStyle="1" w:styleId="301">
    <w:name w:val="Основной текст (30)"/>
    <w:basedOn w:val="af3"/>
    <w:link w:val="30Exact"/>
    <w:rsid w:val="001167C4"/>
    <w:pPr>
      <w:widowControl w:val="0"/>
      <w:shd w:val="clear" w:color="auto" w:fill="FFFFFF"/>
      <w:spacing w:line="216" w:lineRule="exact"/>
      <w:jc w:val="left"/>
    </w:pPr>
    <w:rPr>
      <w:rFonts w:ascii="Times New Roman" w:eastAsia="Times New Roman" w:hAnsi="Times New Roman"/>
      <w:sz w:val="17"/>
      <w:szCs w:val="17"/>
    </w:rPr>
  </w:style>
  <w:style w:type="character" w:customStyle="1" w:styleId="31Exact">
    <w:name w:val="Основной текст (31) Exact"/>
    <w:rsid w:val="001167C4"/>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1167C4"/>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1167C4"/>
    <w:rPr>
      <w:rFonts w:ascii="Arial" w:eastAsia="Arial" w:hAnsi="Arial" w:cs="Arial"/>
      <w:i/>
      <w:iCs/>
      <w:spacing w:val="10"/>
      <w:sz w:val="19"/>
      <w:szCs w:val="19"/>
      <w:shd w:val="clear" w:color="auto" w:fill="FFFFFF"/>
    </w:rPr>
  </w:style>
  <w:style w:type="paragraph" w:customStyle="1" w:styleId="33b">
    <w:name w:val="Основной текст (33)"/>
    <w:basedOn w:val="af3"/>
    <w:link w:val="33Exact"/>
    <w:rsid w:val="001167C4"/>
    <w:pPr>
      <w:widowControl w:val="0"/>
      <w:shd w:val="clear" w:color="auto" w:fill="FFFFFF"/>
      <w:spacing w:before="60" w:after="60" w:line="0" w:lineRule="atLeast"/>
      <w:jc w:val="left"/>
    </w:pPr>
    <w:rPr>
      <w:rFonts w:ascii="Arial" w:eastAsia="Arial" w:hAnsi="Arial" w:cs="Arial"/>
      <w:i/>
      <w:iCs/>
      <w:spacing w:val="10"/>
      <w:sz w:val="19"/>
      <w:szCs w:val="19"/>
    </w:rPr>
  </w:style>
  <w:style w:type="character" w:customStyle="1" w:styleId="34Exact">
    <w:name w:val="Основной текст (34) Exact"/>
    <w:link w:val="349"/>
    <w:rsid w:val="001167C4"/>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3"/>
    <w:link w:val="34Exact"/>
    <w:rsid w:val="001167C4"/>
    <w:pPr>
      <w:widowControl w:val="0"/>
      <w:shd w:val="clear" w:color="auto" w:fill="FFFFFF"/>
      <w:spacing w:before="60" w:line="0" w:lineRule="atLeast"/>
      <w:jc w:val="left"/>
    </w:pPr>
    <w:rPr>
      <w:rFonts w:ascii="Trebuchet MS" w:eastAsia="Trebuchet MS" w:hAnsi="Trebuchet MS" w:cs="Trebuchet MS"/>
      <w:spacing w:val="-20"/>
      <w:sz w:val="12"/>
      <w:szCs w:val="12"/>
    </w:rPr>
  </w:style>
  <w:style w:type="character" w:customStyle="1" w:styleId="8Exact0">
    <w:name w:val="Подпись к картинке (8) Exact"/>
    <w:link w:val="8b"/>
    <w:rsid w:val="001167C4"/>
    <w:rPr>
      <w:rFonts w:ascii="Trebuchet MS" w:eastAsia="Trebuchet MS" w:hAnsi="Trebuchet MS" w:cs="Trebuchet MS"/>
      <w:sz w:val="12"/>
      <w:szCs w:val="12"/>
      <w:shd w:val="clear" w:color="auto" w:fill="FFFFFF"/>
    </w:rPr>
  </w:style>
  <w:style w:type="paragraph" w:customStyle="1" w:styleId="8b">
    <w:name w:val="Подпись к картинке (8)"/>
    <w:basedOn w:val="af3"/>
    <w:link w:val="8Exact0"/>
    <w:rsid w:val="001167C4"/>
    <w:pPr>
      <w:widowControl w:val="0"/>
      <w:shd w:val="clear" w:color="auto" w:fill="FFFFFF"/>
      <w:spacing w:line="0" w:lineRule="atLeast"/>
      <w:jc w:val="left"/>
    </w:pPr>
    <w:rPr>
      <w:rFonts w:ascii="Trebuchet MS" w:eastAsia="Trebuchet MS" w:hAnsi="Trebuchet MS" w:cs="Trebuchet MS"/>
      <w:sz w:val="12"/>
      <w:szCs w:val="12"/>
    </w:rPr>
  </w:style>
  <w:style w:type="character" w:customStyle="1" w:styleId="9Exact1">
    <w:name w:val="Подпись к картинке (9) Exact"/>
    <w:link w:val="9a"/>
    <w:rsid w:val="001167C4"/>
    <w:rPr>
      <w:rFonts w:ascii="Times New Roman" w:eastAsia="Times New Roman" w:hAnsi="Times New Roman"/>
      <w:shd w:val="clear" w:color="auto" w:fill="FFFFFF"/>
    </w:rPr>
  </w:style>
  <w:style w:type="paragraph" w:customStyle="1" w:styleId="9a">
    <w:name w:val="Подпись к картинке (9)"/>
    <w:basedOn w:val="af3"/>
    <w:link w:val="9Exact1"/>
    <w:rsid w:val="001167C4"/>
    <w:pPr>
      <w:widowControl w:val="0"/>
      <w:shd w:val="clear" w:color="auto" w:fill="FFFFFF"/>
      <w:spacing w:line="0" w:lineRule="atLeast"/>
      <w:jc w:val="left"/>
    </w:pPr>
    <w:rPr>
      <w:rFonts w:ascii="Times New Roman" w:eastAsia="Times New Roman" w:hAnsi="Times New Roman"/>
    </w:rPr>
  </w:style>
  <w:style w:type="character" w:customStyle="1" w:styleId="32d">
    <w:name w:val="Основной текст (32)_"/>
    <w:link w:val="32e"/>
    <w:rsid w:val="001167C4"/>
    <w:rPr>
      <w:rFonts w:ascii="Trebuchet MS" w:eastAsia="Trebuchet MS" w:hAnsi="Trebuchet MS" w:cs="Trebuchet MS"/>
      <w:sz w:val="18"/>
      <w:szCs w:val="18"/>
      <w:shd w:val="clear" w:color="auto" w:fill="FFFFFF"/>
    </w:rPr>
  </w:style>
  <w:style w:type="paragraph" w:customStyle="1" w:styleId="32e">
    <w:name w:val="Основной текст (32)"/>
    <w:basedOn w:val="af3"/>
    <w:link w:val="32d"/>
    <w:rsid w:val="001167C4"/>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rsid w:val="001167C4"/>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1167C4"/>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1167C4"/>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1167C4"/>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1167C4"/>
    <w:rPr>
      <w:rFonts w:ascii="Times New Roman" w:eastAsia="Times New Roman" w:hAnsi="Times New Roman"/>
      <w:b/>
      <w:bCs/>
      <w:sz w:val="17"/>
      <w:szCs w:val="17"/>
      <w:shd w:val="clear" w:color="auto" w:fill="FFFFFF"/>
    </w:rPr>
  </w:style>
  <w:style w:type="paragraph" w:customStyle="1" w:styleId="354">
    <w:name w:val="Основной текст (35)"/>
    <w:basedOn w:val="af3"/>
    <w:link w:val="35Exact"/>
    <w:rsid w:val="001167C4"/>
    <w:pPr>
      <w:widowControl w:val="0"/>
      <w:shd w:val="clear" w:color="auto" w:fill="FFFFFF"/>
      <w:spacing w:line="104" w:lineRule="exact"/>
      <w:jc w:val="left"/>
    </w:pPr>
    <w:rPr>
      <w:rFonts w:ascii="Times New Roman" w:eastAsia="Times New Roman" w:hAnsi="Times New Roman"/>
      <w:b/>
      <w:bCs/>
      <w:sz w:val="17"/>
      <w:szCs w:val="17"/>
    </w:rPr>
  </w:style>
  <w:style w:type="character" w:customStyle="1" w:styleId="36Exact">
    <w:name w:val="Основной текст (36) Exact"/>
    <w:rsid w:val="001167C4"/>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1167C4"/>
    <w:rPr>
      <w:rFonts w:ascii="Times New Roman" w:eastAsia="Times New Roman" w:hAnsi="Times New Roman"/>
      <w:i/>
      <w:iCs/>
      <w:sz w:val="17"/>
      <w:szCs w:val="17"/>
      <w:shd w:val="clear" w:color="auto" w:fill="FFFFFF"/>
    </w:rPr>
  </w:style>
  <w:style w:type="paragraph" w:customStyle="1" w:styleId="37a">
    <w:name w:val="Основной текст (37)"/>
    <w:basedOn w:val="af3"/>
    <w:link w:val="37Exact"/>
    <w:rsid w:val="001167C4"/>
    <w:pPr>
      <w:widowControl w:val="0"/>
      <w:shd w:val="clear" w:color="auto" w:fill="FFFFFF"/>
      <w:spacing w:line="0" w:lineRule="atLeast"/>
      <w:jc w:val="left"/>
    </w:pPr>
    <w:rPr>
      <w:rFonts w:ascii="Times New Roman" w:eastAsia="Times New Roman" w:hAnsi="Times New Roman"/>
      <w:i/>
      <w:iCs/>
      <w:sz w:val="17"/>
      <w:szCs w:val="17"/>
    </w:rPr>
  </w:style>
  <w:style w:type="character" w:customStyle="1" w:styleId="2ffff7">
    <w:name w:val="Основной текст (2) + Курсив;Малые прописные"/>
    <w:rsid w:val="001167C4"/>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1167C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1167C4"/>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1167C4"/>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1167C4"/>
    <w:rPr>
      <w:rFonts w:ascii="Consolas" w:eastAsia="Consolas" w:hAnsi="Consolas" w:cs="Consolas"/>
      <w:w w:val="150"/>
      <w:sz w:val="12"/>
      <w:szCs w:val="12"/>
      <w:shd w:val="clear" w:color="auto" w:fill="FFFFFF"/>
    </w:rPr>
  </w:style>
  <w:style w:type="paragraph" w:customStyle="1" w:styleId="392">
    <w:name w:val="Основной текст (39)"/>
    <w:basedOn w:val="af3"/>
    <w:link w:val="39Exact"/>
    <w:rsid w:val="001167C4"/>
    <w:pPr>
      <w:widowControl w:val="0"/>
      <w:shd w:val="clear" w:color="auto" w:fill="FFFFFF"/>
      <w:spacing w:line="104" w:lineRule="exact"/>
      <w:jc w:val="left"/>
    </w:pPr>
    <w:rPr>
      <w:rFonts w:ascii="Consolas" w:eastAsia="Consolas" w:hAnsi="Consolas" w:cs="Consolas"/>
      <w:w w:val="150"/>
      <w:sz w:val="12"/>
      <w:szCs w:val="12"/>
    </w:rPr>
  </w:style>
  <w:style w:type="character" w:customStyle="1" w:styleId="382">
    <w:name w:val="Основной текст (38)_"/>
    <w:link w:val="383"/>
    <w:rsid w:val="001167C4"/>
    <w:rPr>
      <w:rFonts w:ascii="Times New Roman" w:eastAsia="Times New Roman" w:hAnsi="Times New Roman"/>
      <w:sz w:val="19"/>
      <w:szCs w:val="19"/>
      <w:shd w:val="clear" w:color="auto" w:fill="FFFFFF"/>
    </w:rPr>
  </w:style>
  <w:style w:type="paragraph" w:customStyle="1" w:styleId="383">
    <w:name w:val="Основной текст (38)"/>
    <w:basedOn w:val="af3"/>
    <w:link w:val="382"/>
    <w:rsid w:val="001167C4"/>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rsid w:val="001167C4"/>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1167C4"/>
    <w:rPr>
      <w:rFonts w:ascii="Arial" w:eastAsia="Arial" w:hAnsi="Arial" w:cs="Arial"/>
      <w:i/>
      <w:iCs/>
      <w:sz w:val="16"/>
      <w:szCs w:val="16"/>
      <w:shd w:val="clear" w:color="auto" w:fill="FFFFFF"/>
    </w:rPr>
  </w:style>
  <w:style w:type="paragraph" w:customStyle="1" w:styleId="401">
    <w:name w:val="Основной текст (40)"/>
    <w:basedOn w:val="af3"/>
    <w:link w:val="40Exact"/>
    <w:rsid w:val="001167C4"/>
    <w:pPr>
      <w:widowControl w:val="0"/>
      <w:shd w:val="clear" w:color="auto" w:fill="FFFFFF"/>
      <w:spacing w:line="0" w:lineRule="atLeast"/>
      <w:jc w:val="left"/>
    </w:pPr>
    <w:rPr>
      <w:rFonts w:ascii="Arial" w:eastAsia="Arial" w:hAnsi="Arial" w:cs="Arial"/>
      <w:i/>
      <w:iCs/>
      <w:sz w:val="16"/>
      <w:szCs w:val="16"/>
    </w:rPr>
  </w:style>
  <w:style w:type="character" w:customStyle="1" w:styleId="418">
    <w:name w:val="Основной текст (41)_"/>
    <w:link w:val="419"/>
    <w:rsid w:val="001167C4"/>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3"/>
    <w:link w:val="418"/>
    <w:rsid w:val="001167C4"/>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rsid w:val="001167C4"/>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1167C4"/>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1167C4"/>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1167C4"/>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1167C4"/>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1167C4"/>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1167C4"/>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1167C4"/>
    <w:rPr>
      <w:rFonts w:ascii="Times New Roman" w:eastAsia="Times New Roman" w:hAnsi="Times New Roman"/>
      <w:sz w:val="28"/>
      <w:szCs w:val="28"/>
      <w:shd w:val="clear" w:color="auto" w:fill="FFFFFF"/>
    </w:rPr>
  </w:style>
  <w:style w:type="paragraph" w:customStyle="1" w:styleId="109">
    <w:name w:val="Подпись к картинке (10)"/>
    <w:basedOn w:val="af3"/>
    <w:link w:val="108"/>
    <w:rsid w:val="001167C4"/>
    <w:pPr>
      <w:widowControl w:val="0"/>
      <w:shd w:val="clear" w:color="auto" w:fill="FFFFFF"/>
      <w:spacing w:line="0" w:lineRule="atLeast"/>
      <w:jc w:val="left"/>
    </w:pPr>
    <w:rPr>
      <w:rFonts w:ascii="Times New Roman" w:eastAsia="Times New Roman" w:hAnsi="Times New Roman"/>
      <w:sz w:val="28"/>
      <w:szCs w:val="28"/>
    </w:rPr>
  </w:style>
  <w:style w:type="character" w:customStyle="1" w:styleId="241pt">
    <w:name w:val="Основной текст (24) + Интервал 1 pt"/>
    <w:rsid w:val="001167C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1167C4"/>
    <w:rPr>
      <w:rFonts w:ascii="Consolas" w:eastAsia="Consolas" w:hAnsi="Consolas" w:cs="Consolas"/>
      <w:shd w:val="clear" w:color="auto" w:fill="FFFFFF"/>
    </w:rPr>
  </w:style>
  <w:style w:type="paragraph" w:customStyle="1" w:styleId="429">
    <w:name w:val="Основной текст (42)"/>
    <w:basedOn w:val="af3"/>
    <w:link w:val="428"/>
    <w:rsid w:val="001167C4"/>
    <w:pPr>
      <w:widowControl w:val="0"/>
      <w:shd w:val="clear" w:color="auto" w:fill="FFFFFF"/>
      <w:spacing w:line="0" w:lineRule="atLeast"/>
      <w:jc w:val="left"/>
    </w:pPr>
    <w:rPr>
      <w:rFonts w:ascii="Consolas" w:eastAsia="Consolas" w:hAnsi="Consolas" w:cs="Consolas"/>
    </w:rPr>
  </w:style>
  <w:style w:type="character" w:customStyle="1" w:styleId="2TrebuchetMS95pt">
    <w:name w:val="Основной текст (2) + Trebuchet MS;9;5 pt;Курсив"/>
    <w:rsid w:val="001167C4"/>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1167C4"/>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1167C4"/>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1167C4"/>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1167C4"/>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1167C4"/>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1167C4"/>
    <w:rPr>
      <w:rFonts w:ascii="Times New Roman" w:eastAsia="Times New Roman" w:hAnsi="Times New Roman"/>
      <w:sz w:val="12"/>
      <w:szCs w:val="12"/>
      <w:shd w:val="clear" w:color="auto" w:fill="FFFFFF"/>
    </w:rPr>
  </w:style>
  <w:style w:type="paragraph" w:customStyle="1" w:styleId="443">
    <w:name w:val="Основной текст (44)"/>
    <w:basedOn w:val="af3"/>
    <w:link w:val="44Exact"/>
    <w:rsid w:val="001167C4"/>
    <w:pPr>
      <w:widowControl w:val="0"/>
      <w:shd w:val="clear" w:color="auto" w:fill="FFFFFF"/>
      <w:spacing w:line="0" w:lineRule="atLeast"/>
      <w:jc w:val="lef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rsid w:val="001167C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1167C4"/>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1167C4"/>
    <w:rPr>
      <w:rFonts w:ascii="Times New Roman" w:eastAsia="Times New Roman" w:hAnsi="Times New Roman"/>
      <w:i/>
      <w:iCs/>
      <w:sz w:val="12"/>
      <w:szCs w:val="12"/>
      <w:shd w:val="clear" w:color="auto" w:fill="FFFFFF"/>
    </w:rPr>
  </w:style>
  <w:style w:type="paragraph" w:customStyle="1" w:styleId="451">
    <w:name w:val="Основной текст (45)"/>
    <w:basedOn w:val="af3"/>
    <w:link w:val="45Exact"/>
    <w:rsid w:val="001167C4"/>
    <w:pPr>
      <w:widowControl w:val="0"/>
      <w:shd w:val="clear" w:color="auto" w:fill="FFFFFF"/>
      <w:spacing w:line="86" w:lineRule="exact"/>
      <w:jc w:val="left"/>
    </w:pPr>
    <w:rPr>
      <w:rFonts w:ascii="Times New Roman" w:eastAsia="Times New Roman" w:hAnsi="Times New Roman"/>
      <w:i/>
      <w:iCs/>
      <w:sz w:val="12"/>
      <w:szCs w:val="12"/>
    </w:rPr>
  </w:style>
  <w:style w:type="character" w:customStyle="1" w:styleId="45BookmanOldStyle75ptExact">
    <w:name w:val="Основной текст (45) + Bookman Old Style;7;5 pt Exact"/>
    <w:rsid w:val="001167C4"/>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1167C4"/>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1167C4"/>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3"/>
    <w:link w:val="46Exact"/>
    <w:rsid w:val="001167C4"/>
    <w:pPr>
      <w:widowControl w:val="0"/>
      <w:shd w:val="clear" w:color="auto" w:fill="FFFFFF"/>
      <w:spacing w:after="60" w:line="0" w:lineRule="atLeast"/>
      <w:jc w:val="left"/>
    </w:pPr>
    <w:rPr>
      <w:rFonts w:ascii="Bookman Old Style" w:eastAsia="Bookman Old Style" w:hAnsi="Bookman Old Style" w:cs="Bookman Old Style"/>
      <w:sz w:val="9"/>
      <w:szCs w:val="9"/>
    </w:rPr>
  </w:style>
  <w:style w:type="character" w:customStyle="1" w:styleId="48Exact">
    <w:name w:val="Основной текст (48) Exact"/>
    <w:link w:val="481"/>
    <w:rsid w:val="001167C4"/>
    <w:rPr>
      <w:rFonts w:ascii="Times New Roman" w:eastAsia="Times New Roman" w:hAnsi="Times New Roman"/>
      <w:sz w:val="18"/>
      <w:szCs w:val="18"/>
      <w:shd w:val="clear" w:color="auto" w:fill="FFFFFF"/>
    </w:rPr>
  </w:style>
  <w:style w:type="paragraph" w:customStyle="1" w:styleId="481">
    <w:name w:val="Основной текст (48)"/>
    <w:basedOn w:val="af3"/>
    <w:link w:val="48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49Exact">
    <w:name w:val="Основной текст (49) Exact"/>
    <w:link w:val="491"/>
    <w:rsid w:val="001167C4"/>
    <w:rPr>
      <w:rFonts w:ascii="Times New Roman" w:eastAsia="Times New Roman" w:hAnsi="Times New Roman"/>
      <w:sz w:val="18"/>
      <w:szCs w:val="18"/>
      <w:shd w:val="clear" w:color="auto" w:fill="FFFFFF"/>
    </w:rPr>
  </w:style>
  <w:style w:type="paragraph" w:customStyle="1" w:styleId="491">
    <w:name w:val="Основной текст (49)"/>
    <w:basedOn w:val="af3"/>
    <w:link w:val="49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0Exact">
    <w:name w:val="Основной текст (50) Exact"/>
    <w:link w:val="501"/>
    <w:rsid w:val="001167C4"/>
    <w:rPr>
      <w:rFonts w:ascii="Times New Roman" w:eastAsia="Times New Roman" w:hAnsi="Times New Roman"/>
      <w:sz w:val="18"/>
      <w:szCs w:val="18"/>
      <w:shd w:val="clear" w:color="auto" w:fill="FFFFFF"/>
    </w:rPr>
  </w:style>
  <w:style w:type="paragraph" w:customStyle="1" w:styleId="501">
    <w:name w:val="Основной текст (50)"/>
    <w:basedOn w:val="af3"/>
    <w:link w:val="50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1Exact">
    <w:name w:val="Основной текст (51) Exact"/>
    <w:link w:val="515"/>
    <w:rsid w:val="001167C4"/>
    <w:rPr>
      <w:rFonts w:ascii="Trebuchet MS" w:eastAsia="Trebuchet MS" w:hAnsi="Trebuchet MS" w:cs="Trebuchet MS"/>
      <w:sz w:val="16"/>
      <w:szCs w:val="16"/>
      <w:shd w:val="clear" w:color="auto" w:fill="FFFFFF"/>
    </w:rPr>
  </w:style>
  <w:style w:type="paragraph" w:customStyle="1" w:styleId="515">
    <w:name w:val="Основной текст (51)"/>
    <w:basedOn w:val="af3"/>
    <w:link w:val="5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52Exact">
    <w:name w:val="Основной текст (52) Exact"/>
    <w:link w:val="525"/>
    <w:rsid w:val="001167C4"/>
    <w:rPr>
      <w:rFonts w:ascii="Times New Roman" w:eastAsia="Times New Roman" w:hAnsi="Times New Roman"/>
      <w:sz w:val="18"/>
      <w:szCs w:val="18"/>
      <w:shd w:val="clear" w:color="auto" w:fill="FFFFFF"/>
    </w:rPr>
  </w:style>
  <w:style w:type="paragraph" w:customStyle="1" w:styleId="525">
    <w:name w:val="Основной текст (52)"/>
    <w:basedOn w:val="af3"/>
    <w:link w:val="52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3Exact">
    <w:name w:val="Основной текст (53) Exact"/>
    <w:link w:val="534"/>
    <w:rsid w:val="001167C4"/>
    <w:rPr>
      <w:rFonts w:ascii="Times New Roman" w:eastAsia="Times New Roman" w:hAnsi="Times New Roman"/>
      <w:sz w:val="17"/>
      <w:szCs w:val="17"/>
      <w:shd w:val="clear" w:color="auto" w:fill="FFFFFF"/>
    </w:rPr>
  </w:style>
  <w:style w:type="paragraph" w:customStyle="1" w:styleId="534">
    <w:name w:val="Основной текст (53)"/>
    <w:basedOn w:val="af3"/>
    <w:link w:val="53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4Exact">
    <w:name w:val="Основной текст (54) Exact"/>
    <w:link w:val="543"/>
    <w:rsid w:val="001167C4"/>
    <w:rPr>
      <w:rFonts w:ascii="Times New Roman" w:eastAsia="Times New Roman" w:hAnsi="Times New Roman"/>
      <w:sz w:val="18"/>
      <w:szCs w:val="18"/>
      <w:shd w:val="clear" w:color="auto" w:fill="FFFFFF"/>
    </w:rPr>
  </w:style>
  <w:style w:type="paragraph" w:customStyle="1" w:styleId="543">
    <w:name w:val="Основной текст (54)"/>
    <w:basedOn w:val="af3"/>
    <w:link w:val="54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5Exact">
    <w:name w:val="Основной текст (55) Exact"/>
    <w:link w:val="552"/>
    <w:rsid w:val="001167C4"/>
    <w:rPr>
      <w:rFonts w:ascii="Times New Roman" w:eastAsia="Times New Roman" w:hAnsi="Times New Roman"/>
      <w:sz w:val="18"/>
      <w:szCs w:val="18"/>
      <w:shd w:val="clear" w:color="auto" w:fill="FFFFFF"/>
    </w:rPr>
  </w:style>
  <w:style w:type="paragraph" w:customStyle="1" w:styleId="552">
    <w:name w:val="Основной текст (55)"/>
    <w:basedOn w:val="af3"/>
    <w:link w:val="5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6Exact">
    <w:name w:val="Основной текст (56) Exact"/>
    <w:link w:val="561"/>
    <w:rsid w:val="001167C4"/>
    <w:rPr>
      <w:rFonts w:ascii="Times New Roman" w:eastAsia="Times New Roman" w:hAnsi="Times New Roman"/>
      <w:sz w:val="18"/>
      <w:szCs w:val="18"/>
      <w:shd w:val="clear" w:color="auto" w:fill="FFFFFF"/>
    </w:rPr>
  </w:style>
  <w:style w:type="paragraph" w:customStyle="1" w:styleId="561">
    <w:name w:val="Основной текст (56)"/>
    <w:basedOn w:val="af3"/>
    <w:link w:val="56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7Exact">
    <w:name w:val="Основной текст (57) Exact"/>
    <w:link w:val="571"/>
    <w:rsid w:val="001167C4"/>
    <w:rPr>
      <w:rFonts w:ascii="Times New Roman" w:eastAsia="Times New Roman" w:hAnsi="Times New Roman"/>
      <w:sz w:val="18"/>
      <w:szCs w:val="18"/>
      <w:shd w:val="clear" w:color="auto" w:fill="FFFFFF"/>
    </w:rPr>
  </w:style>
  <w:style w:type="paragraph" w:customStyle="1" w:styleId="571">
    <w:name w:val="Основной текст (57)"/>
    <w:basedOn w:val="af3"/>
    <w:link w:val="57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8Exact">
    <w:name w:val="Основной текст (58) Exact"/>
    <w:link w:val="581"/>
    <w:rsid w:val="001167C4"/>
    <w:rPr>
      <w:rFonts w:ascii="Times New Roman" w:eastAsia="Times New Roman" w:hAnsi="Times New Roman"/>
      <w:sz w:val="17"/>
      <w:szCs w:val="17"/>
      <w:shd w:val="clear" w:color="auto" w:fill="FFFFFF"/>
    </w:rPr>
  </w:style>
  <w:style w:type="paragraph" w:customStyle="1" w:styleId="581">
    <w:name w:val="Основной текст (58)"/>
    <w:basedOn w:val="af3"/>
    <w:link w:val="58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9Exact">
    <w:name w:val="Основной текст (59) Exact"/>
    <w:link w:val="591"/>
    <w:rsid w:val="001167C4"/>
    <w:rPr>
      <w:rFonts w:ascii="Arial" w:eastAsia="Arial" w:hAnsi="Arial" w:cs="Arial"/>
      <w:sz w:val="16"/>
      <w:szCs w:val="16"/>
      <w:shd w:val="clear" w:color="auto" w:fill="FFFFFF"/>
    </w:rPr>
  </w:style>
  <w:style w:type="paragraph" w:customStyle="1" w:styleId="591">
    <w:name w:val="Основной текст (59)"/>
    <w:basedOn w:val="af3"/>
    <w:link w:val="59Exact"/>
    <w:rsid w:val="001167C4"/>
    <w:pPr>
      <w:widowControl w:val="0"/>
      <w:shd w:val="clear" w:color="auto" w:fill="FFFFFF"/>
      <w:spacing w:line="0" w:lineRule="atLeast"/>
      <w:jc w:val="left"/>
    </w:pPr>
    <w:rPr>
      <w:rFonts w:ascii="Arial" w:eastAsia="Arial" w:hAnsi="Arial" w:cs="Arial"/>
      <w:sz w:val="16"/>
      <w:szCs w:val="16"/>
    </w:rPr>
  </w:style>
  <w:style w:type="character" w:customStyle="1" w:styleId="60Exact">
    <w:name w:val="Основной текст (60) Exact"/>
    <w:link w:val="601"/>
    <w:rsid w:val="001167C4"/>
    <w:rPr>
      <w:rFonts w:ascii="Trebuchet MS" w:eastAsia="Trebuchet MS" w:hAnsi="Trebuchet MS" w:cs="Trebuchet MS"/>
      <w:sz w:val="17"/>
      <w:szCs w:val="17"/>
      <w:shd w:val="clear" w:color="auto" w:fill="FFFFFF"/>
    </w:rPr>
  </w:style>
  <w:style w:type="paragraph" w:customStyle="1" w:styleId="601">
    <w:name w:val="Основной текст (60)"/>
    <w:basedOn w:val="af3"/>
    <w:link w:val="60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1Exact">
    <w:name w:val="Основной текст (61) Exact"/>
    <w:link w:val="617"/>
    <w:rsid w:val="001167C4"/>
    <w:rPr>
      <w:rFonts w:ascii="Times New Roman" w:eastAsia="Times New Roman" w:hAnsi="Times New Roman"/>
      <w:sz w:val="17"/>
      <w:szCs w:val="17"/>
      <w:shd w:val="clear" w:color="auto" w:fill="FFFFFF"/>
    </w:rPr>
  </w:style>
  <w:style w:type="paragraph" w:customStyle="1" w:styleId="617">
    <w:name w:val="Основной текст (61)"/>
    <w:basedOn w:val="af3"/>
    <w:link w:val="61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3Exact">
    <w:name w:val="Основной текст (63) Exact"/>
    <w:link w:val="632"/>
    <w:rsid w:val="001167C4"/>
    <w:rPr>
      <w:rFonts w:ascii="Times New Roman" w:eastAsia="Times New Roman" w:hAnsi="Times New Roman"/>
      <w:sz w:val="18"/>
      <w:szCs w:val="18"/>
      <w:shd w:val="clear" w:color="auto" w:fill="FFFFFF"/>
    </w:rPr>
  </w:style>
  <w:style w:type="paragraph" w:customStyle="1" w:styleId="632">
    <w:name w:val="Основной текст (63)"/>
    <w:basedOn w:val="af3"/>
    <w:link w:val="63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4Exact">
    <w:name w:val="Основной текст (64) Exact"/>
    <w:link w:val="641"/>
    <w:rsid w:val="001167C4"/>
    <w:rPr>
      <w:rFonts w:ascii="Times New Roman" w:eastAsia="Times New Roman" w:hAnsi="Times New Roman"/>
      <w:sz w:val="17"/>
      <w:szCs w:val="17"/>
      <w:shd w:val="clear" w:color="auto" w:fill="FFFFFF"/>
    </w:rPr>
  </w:style>
  <w:style w:type="paragraph" w:customStyle="1" w:styleId="641">
    <w:name w:val="Основной текст (64)"/>
    <w:basedOn w:val="af3"/>
    <w:link w:val="64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5Exact">
    <w:name w:val="Основной текст (65) Exact"/>
    <w:link w:val="651"/>
    <w:rsid w:val="001167C4"/>
    <w:rPr>
      <w:rFonts w:ascii="Times New Roman" w:eastAsia="Times New Roman" w:hAnsi="Times New Roman"/>
      <w:sz w:val="18"/>
      <w:szCs w:val="18"/>
      <w:shd w:val="clear" w:color="auto" w:fill="FFFFFF"/>
    </w:rPr>
  </w:style>
  <w:style w:type="paragraph" w:customStyle="1" w:styleId="651">
    <w:name w:val="Основной текст (65)"/>
    <w:basedOn w:val="af3"/>
    <w:link w:val="6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6Exact">
    <w:name w:val="Основной текст (66) Exact"/>
    <w:link w:val="661"/>
    <w:rsid w:val="001167C4"/>
    <w:rPr>
      <w:rFonts w:ascii="Trebuchet MS" w:eastAsia="Trebuchet MS" w:hAnsi="Trebuchet MS" w:cs="Trebuchet MS"/>
      <w:sz w:val="16"/>
      <w:szCs w:val="16"/>
      <w:shd w:val="clear" w:color="auto" w:fill="FFFFFF"/>
    </w:rPr>
  </w:style>
  <w:style w:type="paragraph" w:customStyle="1" w:styleId="661">
    <w:name w:val="Основной текст (66)"/>
    <w:basedOn w:val="af3"/>
    <w:link w:val="66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67Exact">
    <w:name w:val="Основной текст (67) Exact"/>
    <w:link w:val="671"/>
    <w:rsid w:val="001167C4"/>
    <w:rPr>
      <w:rFonts w:ascii="Trebuchet MS" w:eastAsia="Trebuchet MS" w:hAnsi="Trebuchet MS" w:cs="Trebuchet MS"/>
      <w:sz w:val="17"/>
      <w:szCs w:val="17"/>
      <w:shd w:val="clear" w:color="auto" w:fill="FFFFFF"/>
    </w:rPr>
  </w:style>
  <w:style w:type="paragraph" w:customStyle="1" w:styleId="671">
    <w:name w:val="Основной текст (67)"/>
    <w:basedOn w:val="af3"/>
    <w:link w:val="67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8Exact">
    <w:name w:val="Основной текст (68) Exact"/>
    <w:rsid w:val="001167C4"/>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1167C4"/>
    <w:rPr>
      <w:rFonts w:ascii="Trebuchet MS" w:eastAsia="Trebuchet MS" w:hAnsi="Trebuchet MS" w:cs="Trebuchet MS"/>
      <w:sz w:val="16"/>
      <w:szCs w:val="16"/>
      <w:shd w:val="clear" w:color="auto" w:fill="FFFFFF"/>
    </w:rPr>
  </w:style>
  <w:style w:type="paragraph" w:customStyle="1" w:styleId="691">
    <w:name w:val="Основной текст (69)"/>
    <w:basedOn w:val="af3"/>
    <w:link w:val="69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0Exact">
    <w:name w:val="Основной текст (70) Exact"/>
    <w:link w:val="701"/>
    <w:rsid w:val="001167C4"/>
    <w:rPr>
      <w:rFonts w:ascii="Trebuchet MS" w:eastAsia="Trebuchet MS" w:hAnsi="Trebuchet MS" w:cs="Trebuchet MS"/>
      <w:sz w:val="16"/>
      <w:szCs w:val="16"/>
      <w:shd w:val="clear" w:color="auto" w:fill="FFFFFF"/>
    </w:rPr>
  </w:style>
  <w:style w:type="paragraph" w:customStyle="1" w:styleId="701">
    <w:name w:val="Основной текст (70)"/>
    <w:basedOn w:val="af3"/>
    <w:link w:val="70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1Exact">
    <w:name w:val="Основной текст (71) Exact"/>
    <w:link w:val="717"/>
    <w:rsid w:val="001167C4"/>
    <w:rPr>
      <w:rFonts w:ascii="Trebuchet MS" w:eastAsia="Trebuchet MS" w:hAnsi="Trebuchet MS" w:cs="Trebuchet MS"/>
      <w:sz w:val="16"/>
      <w:szCs w:val="16"/>
      <w:shd w:val="clear" w:color="auto" w:fill="FFFFFF"/>
    </w:rPr>
  </w:style>
  <w:style w:type="paragraph" w:customStyle="1" w:styleId="717">
    <w:name w:val="Основной текст (71)"/>
    <w:basedOn w:val="af3"/>
    <w:link w:val="7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2Exact">
    <w:name w:val="Основной текст (72) Exact"/>
    <w:link w:val="725"/>
    <w:rsid w:val="001167C4"/>
    <w:rPr>
      <w:rFonts w:ascii="Trebuchet MS" w:eastAsia="Trebuchet MS" w:hAnsi="Trebuchet MS" w:cs="Trebuchet MS"/>
      <w:sz w:val="16"/>
      <w:szCs w:val="16"/>
      <w:shd w:val="clear" w:color="auto" w:fill="FFFFFF"/>
    </w:rPr>
  </w:style>
  <w:style w:type="paragraph" w:customStyle="1" w:styleId="725">
    <w:name w:val="Основной текст (72)"/>
    <w:basedOn w:val="af3"/>
    <w:link w:val="72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3Exact">
    <w:name w:val="Основной текст (73) Exact"/>
    <w:rsid w:val="001167C4"/>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1167C4"/>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1167C4"/>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1167C4"/>
    <w:rPr>
      <w:rFonts w:ascii="Arial" w:eastAsia="Arial" w:hAnsi="Arial" w:cs="Arial"/>
      <w:sz w:val="16"/>
      <w:szCs w:val="16"/>
      <w:shd w:val="clear" w:color="auto" w:fill="FFFFFF"/>
    </w:rPr>
  </w:style>
  <w:style w:type="paragraph" w:customStyle="1" w:styleId="741">
    <w:name w:val="Основной текст (74)"/>
    <w:basedOn w:val="af3"/>
    <w:link w:val="74Exact"/>
    <w:rsid w:val="001167C4"/>
    <w:pPr>
      <w:widowControl w:val="0"/>
      <w:shd w:val="clear" w:color="auto" w:fill="FFFFFF"/>
      <w:spacing w:after="60" w:line="0" w:lineRule="atLeast"/>
      <w:jc w:val="left"/>
    </w:pPr>
    <w:rPr>
      <w:rFonts w:ascii="Arial" w:eastAsia="Arial" w:hAnsi="Arial" w:cs="Arial"/>
      <w:sz w:val="16"/>
      <w:szCs w:val="16"/>
    </w:rPr>
  </w:style>
  <w:style w:type="character" w:customStyle="1" w:styleId="3Exact1">
    <w:name w:val="Подпись к таблице (3)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1167C4"/>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1167C4"/>
    <w:rPr>
      <w:rFonts w:ascii="Tahoma" w:eastAsia="Tahoma" w:hAnsi="Tahoma" w:cs="Tahoma"/>
      <w:spacing w:val="70"/>
      <w:sz w:val="28"/>
      <w:szCs w:val="28"/>
      <w:shd w:val="clear" w:color="auto" w:fill="FFFFFF"/>
    </w:rPr>
  </w:style>
  <w:style w:type="paragraph" w:customStyle="1" w:styleId="752">
    <w:name w:val="Основной текст (75)"/>
    <w:basedOn w:val="af3"/>
    <w:link w:val="751"/>
    <w:rsid w:val="001167C4"/>
    <w:pPr>
      <w:widowControl w:val="0"/>
      <w:shd w:val="clear" w:color="auto" w:fill="FFFFFF"/>
      <w:spacing w:before="8280" w:line="0" w:lineRule="atLeast"/>
      <w:jc w:val="right"/>
    </w:pPr>
    <w:rPr>
      <w:rFonts w:ascii="Tahoma" w:eastAsia="Tahoma" w:hAnsi="Tahoma" w:cs="Tahoma"/>
      <w:spacing w:val="70"/>
      <w:sz w:val="28"/>
      <w:szCs w:val="28"/>
    </w:rPr>
  </w:style>
  <w:style w:type="character" w:customStyle="1" w:styleId="77Exact">
    <w:name w:val="Основной текст (77) Exact"/>
    <w:rsid w:val="001167C4"/>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1167C4"/>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1167C4"/>
    <w:rPr>
      <w:rFonts w:ascii="Trebuchet MS" w:eastAsia="Trebuchet MS" w:hAnsi="Trebuchet MS" w:cs="Trebuchet MS"/>
      <w:sz w:val="13"/>
      <w:szCs w:val="13"/>
      <w:shd w:val="clear" w:color="auto" w:fill="FFFFFF"/>
    </w:rPr>
  </w:style>
  <w:style w:type="paragraph" w:customStyle="1" w:styleId="772">
    <w:name w:val="Основной текст (77)"/>
    <w:basedOn w:val="af3"/>
    <w:link w:val="771"/>
    <w:rsid w:val="001167C4"/>
    <w:pPr>
      <w:widowControl w:val="0"/>
      <w:shd w:val="clear" w:color="auto" w:fill="FFFFFF"/>
      <w:spacing w:line="187" w:lineRule="exact"/>
      <w:jc w:val="left"/>
    </w:pPr>
    <w:rPr>
      <w:rFonts w:ascii="Trebuchet MS" w:eastAsia="Trebuchet MS" w:hAnsi="Trebuchet MS" w:cs="Trebuchet MS"/>
      <w:sz w:val="13"/>
      <w:szCs w:val="13"/>
    </w:rPr>
  </w:style>
  <w:style w:type="character" w:customStyle="1" w:styleId="778pt0ptExact">
    <w:name w:val="Основной текст (77) + 8 pt;Интервал 0 pt Exact"/>
    <w:rsid w:val="001167C4"/>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3"/>
    <w:link w:val="Exact1"/>
    <w:rsid w:val="001167C4"/>
    <w:pPr>
      <w:widowControl w:val="0"/>
      <w:shd w:val="clear" w:color="auto" w:fill="FFFFFF"/>
      <w:spacing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rsid w:val="001167C4"/>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1167C4"/>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1167C4"/>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1167C4"/>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1167C4"/>
    <w:rPr>
      <w:rFonts w:ascii="Trebuchet MS" w:eastAsia="Trebuchet MS" w:hAnsi="Trebuchet MS" w:cs="Trebuchet MS"/>
      <w:sz w:val="13"/>
      <w:szCs w:val="13"/>
      <w:shd w:val="clear" w:color="auto" w:fill="FFFFFF"/>
    </w:rPr>
  </w:style>
  <w:style w:type="paragraph" w:customStyle="1" w:styleId="11ffd">
    <w:name w:val="Подпись к картинке (11)"/>
    <w:basedOn w:val="af3"/>
    <w:link w:val="11Exact0"/>
    <w:rsid w:val="001167C4"/>
    <w:pPr>
      <w:widowControl w:val="0"/>
      <w:shd w:val="clear" w:color="auto" w:fill="FFFFFF"/>
      <w:spacing w:line="0" w:lineRule="atLeast"/>
      <w:jc w:val="lef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1167C4"/>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1167C4"/>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1167C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1167C4"/>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1167C4"/>
    <w:rPr>
      <w:rFonts w:ascii="Trebuchet MS" w:eastAsia="Trebuchet MS" w:hAnsi="Trebuchet MS" w:cs="Trebuchet MS"/>
      <w:sz w:val="17"/>
      <w:szCs w:val="17"/>
      <w:shd w:val="clear" w:color="auto" w:fill="FFFFFF"/>
    </w:rPr>
  </w:style>
  <w:style w:type="paragraph" w:customStyle="1" w:styleId="763">
    <w:name w:val="Основной текст (76)"/>
    <w:basedOn w:val="af3"/>
    <w:link w:val="762"/>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TrebuchetMS9pt">
    <w:name w:val="Колонтитул + Trebuchet MS;9 pt"/>
    <w:rsid w:val="001167C4"/>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0"/>
    <w:rsid w:val="001167C4"/>
    <w:rPr>
      <w:rFonts w:ascii="Candara" w:eastAsia="Candara" w:hAnsi="Candara" w:cs="Candara"/>
      <w:spacing w:val="-10"/>
      <w:sz w:val="21"/>
      <w:szCs w:val="21"/>
      <w:shd w:val="clear" w:color="auto" w:fill="FFFFFF"/>
    </w:rPr>
  </w:style>
  <w:style w:type="paragraph" w:customStyle="1" w:styleId="780">
    <w:name w:val="Основной текст (78)"/>
    <w:basedOn w:val="af3"/>
    <w:link w:val="78Exact"/>
    <w:rsid w:val="001167C4"/>
    <w:pPr>
      <w:widowControl w:val="0"/>
      <w:shd w:val="clear" w:color="auto" w:fill="FFFFFF"/>
      <w:spacing w:before="120" w:line="0" w:lineRule="atLeast"/>
      <w:jc w:val="both"/>
    </w:pPr>
    <w:rPr>
      <w:rFonts w:ascii="Candara" w:eastAsia="Candara" w:hAnsi="Candara" w:cs="Candara"/>
      <w:spacing w:val="-10"/>
      <w:sz w:val="21"/>
      <w:szCs w:val="21"/>
    </w:rPr>
  </w:style>
  <w:style w:type="character" w:customStyle="1" w:styleId="79Exact0">
    <w:name w:val="Основной текст (79) Exact"/>
    <w:link w:val="791"/>
    <w:rsid w:val="001167C4"/>
    <w:rPr>
      <w:rFonts w:ascii="Trebuchet MS" w:eastAsia="Trebuchet MS" w:hAnsi="Trebuchet MS" w:cs="Trebuchet MS"/>
      <w:sz w:val="11"/>
      <w:szCs w:val="11"/>
      <w:shd w:val="clear" w:color="auto" w:fill="FFFFFF"/>
    </w:rPr>
  </w:style>
  <w:style w:type="paragraph" w:customStyle="1" w:styleId="791">
    <w:name w:val="Основной текст (79)"/>
    <w:basedOn w:val="af3"/>
    <w:link w:val="79Exact0"/>
    <w:rsid w:val="001167C4"/>
    <w:pPr>
      <w:widowControl w:val="0"/>
      <w:shd w:val="clear" w:color="auto" w:fill="FFFFFF"/>
      <w:spacing w:line="0" w:lineRule="atLeast"/>
      <w:jc w:val="both"/>
    </w:pPr>
    <w:rPr>
      <w:rFonts w:ascii="Trebuchet MS" w:eastAsia="Trebuchet MS" w:hAnsi="Trebuchet MS" w:cs="Trebuchet MS"/>
      <w:sz w:val="11"/>
      <w:szCs w:val="11"/>
    </w:rPr>
  </w:style>
  <w:style w:type="character" w:customStyle="1" w:styleId="7775ptExact">
    <w:name w:val="Основной текст (77) + 7;5 pt Exact"/>
    <w:rsid w:val="001167C4"/>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1167C4"/>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1167C4"/>
    <w:rPr>
      <w:rFonts w:ascii="Times New Roman" w:eastAsia="Times New Roman" w:hAnsi="Times New Roman"/>
      <w:spacing w:val="70"/>
      <w:sz w:val="30"/>
      <w:szCs w:val="30"/>
      <w:shd w:val="clear" w:color="auto" w:fill="FFFFFF"/>
    </w:rPr>
  </w:style>
  <w:style w:type="paragraph" w:customStyle="1" w:styleId="32f">
    <w:name w:val="Заголовок №3 (2)"/>
    <w:basedOn w:val="af3"/>
    <w:link w:val="32Exact"/>
    <w:rsid w:val="001167C4"/>
    <w:pPr>
      <w:widowControl w:val="0"/>
      <w:shd w:val="clear" w:color="auto" w:fill="FFFFFF"/>
      <w:spacing w:line="0" w:lineRule="atLeast"/>
      <w:jc w:val="lef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rsid w:val="001167C4"/>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1167C4"/>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1167C4"/>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1167C4"/>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1167C4"/>
    <w:rPr>
      <w:rFonts w:ascii="Times New Roman" w:eastAsia="Times New Roman" w:hAnsi="Times New Roman"/>
      <w:sz w:val="12"/>
      <w:szCs w:val="12"/>
      <w:shd w:val="clear" w:color="auto" w:fill="FFFFFF"/>
    </w:rPr>
  </w:style>
  <w:style w:type="paragraph" w:customStyle="1" w:styleId="12fb">
    <w:name w:val="Подпись к картинке (12)"/>
    <w:basedOn w:val="af3"/>
    <w:link w:val="12Exact0"/>
    <w:rsid w:val="001167C4"/>
    <w:pPr>
      <w:widowControl w:val="0"/>
      <w:shd w:val="clear" w:color="auto" w:fill="FFFFFF"/>
      <w:spacing w:line="187" w:lineRule="exact"/>
    </w:pPr>
    <w:rPr>
      <w:rFonts w:ascii="Times New Roman" w:eastAsia="Times New Roman" w:hAnsi="Times New Roman"/>
      <w:sz w:val="12"/>
      <w:szCs w:val="12"/>
    </w:rPr>
  </w:style>
  <w:style w:type="character" w:customStyle="1" w:styleId="129ptExact">
    <w:name w:val="Подпись к картинке (12) + 9 pt Exact"/>
    <w:rsid w:val="001167C4"/>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1167C4"/>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1167C4"/>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1167C4"/>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1167C4"/>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1167C4"/>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1167C4"/>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3"/>
    <w:link w:val="afffffffffffffe"/>
    <w:autoRedefine/>
    <w:qFormat/>
    <w:rsid w:val="001167C4"/>
    <w:pPr>
      <w:keepNext/>
      <w:spacing w:line="360" w:lineRule="auto"/>
      <w:ind w:firstLine="709"/>
      <w:jc w:val="both"/>
    </w:pPr>
    <w:rPr>
      <w:rFonts w:ascii="Times New Roman" w:eastAsia="MS Mincho" w:hAnsi="Times New Roman" w:cs="Times New Roman"/>
      <w:b/>
      <w:bCs/>
      <w:sz w:val="26"/>
      <w:szCs w:val="26"/>
    </w:rPr>
  </w:style>
  <w:style w:type="character" w:customStyle="1" w:styleId="afffffffffffffe">
    <w:name w:val="Моя таблица Знак"/>
    <w:link w:val="afffffffffffffd"/>
    <w:rsid w:val="001167C4"/>
    <w:rPr>
      <w:rFonts w:ascii="Times New Roman" w:eastAsia="MS Mincho" w:hAnsi="Times New Roman" w:cs="Times New Roman"/>
      <w:b/>
      <w:bCs/>
      <w:sz w:val="26"/>
      <w:szCs w:val="26"/>
    </w:rPr>
  </w:style>
  <w:style w:type="paragraph" w:customStyle="1" w:styleId="xl58049">
    <w:name w:val="xl58049"/>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0">
    <w:name w:val="xl5805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3">
    <w:name w:val="xl5806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3"/>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numbering" w:customStyle="1" w:styleId="940">
    <w:name w:val="Нет списка94"/>
    <w:next w:val="af6"/>
    <w:uiPriority w:val="99"/>
    <w:semiHidden/>
    <w:unhideWhenUsed/>
    <w:rsid w:val="001167C4"/>
  </w:style>
  <w:style w:type="table" w:customStyle="1" w:styleId="TableGridReport8">
    <w:name w:val="Table Grid Report8"/>
    <w:basedOn w:val="af5"/>
    <w:next w:val="aff8"/>
    <w:uiPriority w:val="59"/>
    <w:locked/>
    <w:rsid w:val="001167C4"/>
    <w:pPr>
      <w:ind w:left="1080"/>
    </w:pPr>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 56"/>
    <w:basedOn w:val="af5"/>
    <w:next w:val="57"/>
    <w:locked/>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6"/>
    <w:next w:val="111111"/>
    <w:locked/>
    <w:rsid w:val="001167C4"/>
  </w:style>
  <w:style w:type="table" w:customStyle="1" w:styleId="TableGrid14">
    <w:name w:val="Table Grid14"/>
    <w:basedOn w:val="af5"/>
    <w:next w:val="aff8"/>
    <w:rsid w:val="001167C4"/>
    <w:rPr>
      <w:rFonts w:ascii="Cambria" w:eastAsia="Times New Roman" w:hAnsi="Cambria" w:cs="Times New Roman"/>
      <w:sz w:val="20"/>
      <w:szCs w:val="20"/>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8"/>
    <w:rsid w:val="001167C4"/>
    <w:pPr>
      <w:spacing w:after="200" w:line="276" w:lineRule="auto"/>
    </w:pPr>
    <w:rPr>
      <w:rFonts w:ascii="Arial" w:eastAsia="Times New Roman" w:hAnsi="Arial" w:cs="Times New Roman"/>
      <w:sz w:val="18"/>
      <w:szCs w:val="18"/>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5"/>
    <w:next w:val="57"/>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
    <w:name w:val="Изысканная таблица6"/>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5"/>
    <w:next w:val="aff8"/>
    <w:uiPriority w:val="59"/>
    <w:rsid w:val="001167C4"/>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
    <w:basedOn w:val="af5"/>
    <w:next w:val="aff8"/>
    <w:uiPriority w:val="59"/>
    <w:rsid w:val="001167C4"/>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 86"/>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6"/>
    <w:uiPriority w:val="99"/>
    <w:semiHidden/>
    <w:unhideWhenUsed/>
    <w:rsid w:val="001167C4"/>
  </w:style>
  <w:style w:type="table" w:customStyle="1" w:styleId="184">
    <w:name w:val="Светлая заливка18"/>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5"/>
    <w:next w:val="aff8"/>
    <w:rsid w:val="001167C4"/>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a">
    <w:name w:val="Светлая заливка25"/>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5"/>
    <w:next w:val="aff8"/>
    <w:uiPriority w:val="59"/>
    <w:rsid w:val="001167C4"/>
    <w:rPr>
      <w:rFonts w:ascii="Calibri" w:eastAsia="Calibri"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Заголовок 2 уровень19"/>
    <w:basedOn w:val="af6"/>
    <w:uiPriority w:val="99"/>
    <w:rsid w:val="001167C4"/>
    <w:pPr>
      <w:numPr>
        <w:numId w:val="15"/>
      </w:numPr>
    </w:pPr>
  </w:style>
  <w:style w:type="numbering" w:customStyle="1" w:styleId="3190">
    <w:name w:val="Заголовок 3 ур19"/>
    <w:basedOn w:val="af6"/>
    <w:uiPriority w:val="99"/>
    <w:rsid w:val="001167C4"/>
  </w:style>
  <w:style w:type="table" w:customStyle="1" w:styleId="11231">
    <w:name w:val="Светлая заливка112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5"/>
    <w:next w:val="aff8"/>
    <w:uiPriority w:val="59"/>
    <w:rsid w:val="001167C4"/>
    <w:rPr>
      <w:rFonts w:ascii="Calibri" w:eastAsia="Calibri" w:hAnsi="Calibri"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ветлая заливка114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6"/>
    <w:next w:val="111111"/>
    <w:locked/>
    <w:rsid w:val="001167C4"/>
  </w:style>
  <w:style w:type="numbering" w:customStyle="1" w:styleId="11111315">
    <w:name w:val="1 / 1.1 / 1.1.315"/>
    <w:basedOn w:val="af6"/>
    <w:next w:val="111111"/>
    <w:locked/>
    <w:rsid w:val="001167C4"/>
  </w:style>
  <w:style w:type="table" w:customStyle="1" w:styleId="312a">
    <w:name w:val="Светлая заливка312"/>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6"/>
    <w:uiPriority w:val="99"/>
    <w:semiHidden/>
    <w:unhideWhenUsed/>
    <w:rsid w:val="001167C4"/>
  </w:style>
  <w:style w:type="table" w:customStyle="1" w:styleId="544">
    <w:name w:val="Сетка таблицы54"/>
    <w:basedOn w:val="af5"/>
    <w:next w:val="aff8"/>
    <w:uiPriority w:val="59"/>
    <w:rsid w:val="001167C4"/>
    <w:pPr>
      <w:ind w:left="1080"/>
    </w:pPr>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 515"/>
    <w:basedOn w:val="af5"/>
    <w:next w:val="57"/>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6"/>
    <w:next w:val="111111"/>
    <w:rsid w:val="001167C4"/>
    <w:pPr>
      <w:numPr>
        <w:numId w:val="10"/>
      </w:numPr>
    </w:pPr>
  </w:style>
  <w:style w:type="table" w:customStyle="1" w:styleId="TableGrid113">
    <w:name w:val="Table Grid113"/>
    <w:basedOn w:val="af5"/>
    <w:next w:val="aff8"/>
    <w:rsid w:val="001167C4"/>
    <w:rPr>
      <w:rFonts w:ascii="Cambria" w:eastAsia="Times New Roman" w:hAnsi="Cambria" w:cs="Times New Roman"/>
      <w:sz w:val="20"/>
      <w:szCs w:val="20"/>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8"/>
    <w:rsid w:val="001167C4"/>
    <w:pPr>
      <w:spacing w:after="200" w:line="276" w:lineRule="auto"/>
    </w:pPr>
    <w:rPr>
      <w:rFonts w:ascii="Arial" w:eastAsia="Times New Roman" w:hAnsi="Arial" w:cs="Times New Roman"/>
      <w:sz w:val="18"/>
      <w:szCs w:val="18"/>
      <w:lang w:val="en-US" w:eastAsia="ru-RU" w:bidi="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5"/>
    <w:next w:val="57"/>
    <w:rsid w:val="001167C4"/>
    <w:pPr>
      <w:ind w:left="1080"/>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5"/>
    <w:next w:val="aff8"/>
    <w:uiPriority w:val="59"/>
    <w:rsid w:val="001167C4"/>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
    <w:basedOn w:val="af5"/>
    <w:next w:val="aff8"/>
    <w:uiPriority w:val="59"/>
    <w:rsid w:val="001167C4"/>
    <w:rPr>
      <w:rFonts w:ascii="Cambria" w:eastAsia="Times New Roman"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0">
    <w:name w:val="Сетка таблицы 814"/>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6"/>
    <w:uiPriority w:val="99"/>
    <w:semiHidden/>
    <w:unhideWhenUsed/>
    <w:rsid w:val="001167C4"/>
  </w:style>
  <w:style w:type="table" w:customStyle="1" w:styleId="1322">
    <w:name w:val="Средний список 132"/>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161">
      <w:bodyDiv w:val="1"/>
      <w:marLeft w:val="0"/>
      <w:marRight w:val="0"/>
      <w:marTop w:val="0"/>
      <w:marBottom w:val="0"/>
      <w:divBdr>
        <w:top w:val="none" w:sz="0" w:space="0" w:color="auto"/>
        <w:left w:val="none" w:sz="0" w:space="0" w:color="auto"/>
        <w:bottom w:val="none" w:sz="0" w:space="0" w:color="auto"/>
        <w:right w:val="none" w:sz="0" w:space="0" w:color="auto"/>
      </w:divBdr>
    </w:div>
    <w:div w:id="61176641">
      <w:bodyDiv w:val="1"/>
      <w:marLeft w:val="0"/>
      <w:marRight w:val="0"/>
      <w:marTop w:val="0"/>
      <w:marBottom w:val="0"/>
      <w:divBdr>
        <w:top w:val="none" w:sz="0" w:space="0" w:color="auto"/>
        <w:left w:val="none" w:sz="0" w:space="0" w:color="auto"/>
        <w:bottom w:val="none" w:sz="0" w:space="0" w:color="auto"/>
        <w:right w:val="none" w:sz="0" w:space="0" w:color="auto"/>
      </w:divBdr>
    </w:div>
    <w:div w:id="101075563">
      <w:bodyDiv w:val="1"/>
      <w:marLeft w:val="0"/>
      <w:marRight w:val="0"/>
      <w:marTop w:val="0"/>
      <w:marBottom w:val="0"/>
      <w:divBdr>
        <w:top w:val="none" w:sz="0" w:space="0" w:color="auto"/>
        <w:left w:val="none" w:sz="0" w:space="0" w:color="auto"/>
        <w:bottom w:val="none" w:sz="0" w:space="0" w:color="auto"/>
        <w:right w:val="none" w:sz="0" w:space="0" w:color="auto"/>
      </w:divBdr>
    </w:div>
    <w:div w:id="121851875">
      <w:bodyDiv w:val="1"/>
      <w:marLeft w:val="0"/>
      <w:marRight w:val="0"/>
      <w:marTop w:val="0"/>
      <w:marBottom w:val="0"/>
      <w:divBdr>
        <w:top w:val="none" w:sz="0" w:space="0" w:color="auto"/>
        <w:left w:val="none" w:sz="0" w:space="0" w:color="auto"/>
        <w:bottom w:val="none" w:sz="0" w:space="0" w:color="auto"/>
        <w:right w:val="none" w:sz="0" w:space="0" w:color="auto"/>
      </w:divBdr>
    </w:div>
    <w:div w:id="131140975">
      <w:bodyDiv w:val="1"/>
      <w:marLeft w:val="0"/>
      <w:marRight w:val="0"/>
      <w:marTop w:val="0"/>
      <w:marBottom w:val="0"/>
      <w:divBdr>
        <w:top w:val="none" w:sz="0" w:space="0" w:color="auto"/>
        <w:left w:val="none" w:sz="0" w:space="0" w:color="auto"/>
        <w:bottom w:val="none" w:sz="0" w:space="0" w:color="auto"/>
        <w:right w:val="none" w:sz="0" w:space="0" w:color="auto"/>
      </w:divBdr>
    </w:div>
    <w:div w:id="134104995">
      <w:bodyDiv w:val="1"/>
      <w:marLeft w:val="0"/>
      <w:marRight w:val="0"/>
      <w:marTop w:val="0"/>
      <w:marBottom w:val="0"/>
      <w:divBdr>
        <w:top w:val="none" w:sz="0" w:space="0" w:color="auto"/>
        <w:left w:val="none" w:sz="0" w:space="0" w:color="auto"/>
        <w:bottom w:val="none" w:sz="0" w:space="0" w:color="auto"/>
        <w:right w:val="none" w:sz="0" w:space="0" w:color="auto"/>
      </w:divBdr>
    </w:div>
    <w:div w:id="142934299">
      <w:bodyDiv w:val="1"/>
      <w:marLeft w:val="0"/>
      <w:marRight w:val="0"/>
      <w:marTop w:val="0"/>
      <w:marBottom w:val="0"/>
      <w:divBdr>
        <w:top w:val="none" w:sz="0" w:space="0" w:color="auto"/>
        <w:left w:val="none" w:sz="0" w:space="0" w:color="auto"/>
        <w:bottom w:val="none" w:sz="0" w:space="0" w:color="auto"/>
        <w:right w:val="none" w:sz="0" w:space="0" w:color="auto"/>
      </w:divBdr>
    </w:div>
    <w:div w:id="151875894">
      <w:bodyDiv w:val="1"/>
      <w:marLeft w:val="0"/>
      <w:marRight w:val="0"/>
      <w:marTop w:val="0"/>
      <w:marBottom w:val="0"/>
      <w:divBdr>
        <w:top w:val="none" w:sz="0" w:space="0" w:color="auto"/>
        <w:left w:val="none" w:sz="0" w:space="0" w:color="auto"/>
        <w:bottom w:val="none" w:sz="0" w:space="0" w:color="auto"/>
        <w:right w:val="none" w:sz="0" w:space="0" w:color="auto"/>
      </w:divBdr>
    </w:div>
    <w:div w:id="168104283">
      <w:bodyDiv w:val="1"/>
      <w:marLeft w:val="0"/>
      <w:marRight w:val="0"/>
      <w:marTop w:val="0"/>
      <w:marBottom w:val="0"/>
      <w:divBdr>
        <w:top w:val="none" w:sz="0" w:space="0" w:color="auto"/>
        <w:left w:val="none" w:sz="0" w:space="0" w:color="auto"/>
        <w:bottom w:val="none" w:sz="0" w:space="0" w:color="auto"/>
        <w:right w:val="none" w:sz="0" w:space="0" w:color="auto"/>
      </w:divBdr>
    </w:div>
    <w:div w:id="191766477">
      <w:bodyDiv w:val="1"/>
      <w:marLeft w:val="0"/>
      <w:marRight w:val="0"/>
      <w:marTop w:val="0"/>
      <w:marBottom w:val="0"/>
      <w:divBdr>
        <w:top w:val="none" w:sz="0" w:space="0" w:color="auto"/>
        <w:left w:val="none" w:sz="0" w:space="0" w:color="auto"/>
        <w:bottom w:val="none" w:sz="0" w:space="0" w:color="auto"/>
        <w:right w:val="none" w:sz="0" w:space="0" w:color="auto"/>
      </w:divBdr>
    </w:div>
    <w:div w:id="192577044">
      <w:bodyDiv w:val="1"/>
      <w:marLeft w:val="0"/>
      <w:marRight w:val="0"/>
      <w:marTop w:val="0"/>
      <w:marBottom w:val="0"/>
      <w:divBdr>
        <w:top w:val="none" w:sz="0" w:space="0" w:color="auto"/>
        <w:left w:val="none" w:sz="0" w:space="0" w:color="auto"/>
        <w:bottom w:val="none" w:sz="0" w:space="0" w:color="auto"/>
        <w:right w:val="none" w:sz="0" w:space="0" w:color="auto"/>
      </w:divBdr>
    </w:div>
    <w:div w:id="196815494">
      <w:bodyDiv w:val="1"/>
      <w:marLeft w:val="0"/>
      <w:marRight w:val="0"/>
      <w:marTop w:val="0"/>
      <w:marBottom w:val="0"/>
      <w:divBdr>
        <w:top w:val="none" w:sz="0" w:space="0" w:color="auto"/>
        <w:left w:val="none" w:sz="0" w:space="0" w:color="auto"/>
        <w:bottom w:val="none" w:sz="0" w:space="0" w:color="auto"/>
        <w:right w:val="none" w:sz="0" w:space="0" w:color="auto"/>
      </w:divBdr>
    </w:div>
    <w:div w:id="199167615">
      <w:bodyDiv w:val="1"/>
      <w:marLeft w:val="0"/>
      <w:marRight w:val="0"/>
      <w:marTop w:val="0"/>
      <w:marBottom w:val="0"/>
      <w:divBdr>
        <w:top w:val="none" w:sz="0" w:space="0" w:color="auto"/>
        <w:left w:val="none" w:sz="0" w:space="0" w:color="auto"/>
        <w:bottom w:val="none" w:sz="0" w:space="0" w:color="auto"/>
        <w:right w:val="none" w:sz="0" w:space="0" w:color="auto"/>
      </w:divBdr>
    </w:div>
    <w:div w:id="201289235">
      <w:bodyDiv w:val="1"/>
      <w:marLeft w:val="0"/>
      <w:marRight w:val="0"/>
      <w:marTop w:val="0"/>
      <w:marBottom w:val="0"/>
      <w:divBdr>
        <w:top w:val="none" w:sz="0" w:space="0" w:color="auto"/>
        <w:left w:val="none" w:sz="0" w:space="0" w:color="auto"/>
        <w:bottom w:val="none" w:sz="0" w:space="0" w:color="auto"/>
        <w:right w:val="none" w:sz="0" w:space="0" w:color="auto"/>
      </w:divBdr>
    </w:div>
    <w:div w:id="205918737">
      <w:bodyDiv w:val="1"/>
      <w:marLeft w:val="0"/>
      <w:marRight w:val="0"/>
      <w:marTop w:val="0"/>
      <w:marBottom w:val="0"/>
      <w:divBdr>
        <w:top w:val="none" w:sz="0" w:space="0" w:color="auto"/>
        <w:left w:val="none" w:sz="0" w:space="0" w:color="auto"/>
        <w:bottom w:val="none" w:sz="0" w:space="0" w:color="auto"/>
        <w:right w:val="none" w:sz="0" w:space="0" w:color="auto"/>
      </w:divBdr>
    </w:div>
    <w:div w:id="252475469">
      <w:bodyDiv w:val="1"/>
      <w:marLeft w:val="0"/>
      <w:marRight w:val="0"/>
      <w:marTop w:val="0"/>
      <w:marBottom w:val="0"/>
      <w:divBdr>
        <w:top w:val="none" w:sz="0" w:space="0" w:color="auto"/>
        <w:left w:val="none" w:sz="0" w:space="0" w:color="auto"/>
        <w:bottom w:val="none" w:sz="0" w:space="0" w:color="auto"/>
        <w:right w:val="none" w:sz="0" w:space="0" w:color="auto"/>
      </w:divBdr>
    </w:div>
    <w:div w:id="255333430">
      <w:bodyDiv w:val="1"/>
      <w:marLeft w:val="0"/>
      <w:marRight w:val="0"/>
      <w:marTop w:val="0"/>
      <w:marBottom w:val="0"/>
      <w:divBdr>
        <w:top w:val="none" w:sz="0" w:space="0" w:color="auto"/>
        <w:left w:val="none" w:sz="0" w:space="0" w:color="auto"/>
        <w:bottom w:val="none" w:sz="0" w:space="0" w:color="auto"/>
        <w:right w:val="none" w:sz="0" w:space="0" w:color="auto"/>
      </w:divBdr>
    </w:div>
    <w:div w:id="290207237">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17538871">
      <w:bodyDiv w:val="1"/>
      <w:marLeft w:val="0"/>
      <w:marRight w:val="0"/>
      <w:marTop w:val="0"/>
      <w:marBottom w:val="0"/>
      <w:divBdr>
        <w:top w:val="none" w:sz="0" w:space="0" w:color="auto"/>
        <w:left w:val="none" w:sz="0" w:space="0" w:color="auto"/>
        <w:bottom w:val="none" w:sz="0" w:space="0" w:color="auto"/>
        <w:right w:val="none" w:sz="0" w:space="0" w:color="auto"/>
      </w:divBdr>
    </w:div>
    <w:div w:id="322710503">
      <w:bodyDiv w:val="1"/>
      <w:marLeft w:val="0"/>
      <w:marRight w:val="0"/>
      <w:marTop w:val="0"/>
      <w:marBottom w:val="0"/>
      <w:divBdr>
        <w:top w:val="none" w:sz="0" w:space="0" w:color="auto"/>
        <w:left w:val="none" w:sz="0" w:space="0" w:color="auto"/>
        <w:bottom w:val="none" w:sz="0" w:space="0" w:color="auto"/>
        <w:right w:val="none" w:sz="0" w:space="0" w:color="auto"/>
      </w:divBdr>
    </w:div>
    <w:div w:id="331421793">
      <w:bodyDiv w:val="1"/>
      <w:marLeft w:val="0"/>
      <w:marRight w:val="0"/>
      <w:marTop w:val="0"/>
      <w:marBottom w:val="0"/>
      <w:divBdr>
        <w:top w:val="none" w:sz="0" w:space="0" w:color="auto"/>
        <w:left w:val="none" w:sz="0" w:space="0" w:color="auto"/>
        <w:bottom w:val="none" w:sz="0" w:space="0" w:color="auto"/>
        <w:right w:val="none" w:sz="0" w:space="0" w:color="auto"/>
      </w:divBdr>
    </w:div>
    <w:div w:id="415521955">
      <w:bodyDiv w:val="1"/>
      <w:marLeft w:val="0"/>
      <w:marRight w:val="0"/>
      <w:marTop w:val="0"/>
      <w:marBottom w:val="0"/>
      <w:divBdr>
        <w:top w:val="none" w:sz="0" w:space="0" w:color="auto"/>
        <w:left w:val="none" w:sz="0" w:space="0" w:color="auto"/>
        <w:bottom w:val="none" w:sz="0" w:space="0" w:color="auto"/>
        <w:right w:val="none" w:sz="0" w:space="0" w:color="auto"/>
      </w:divBdr>
    </w:div>
    <w:div w:id="445465944">
      <w:bodyDiv w:val="1"/>
      <w:marLeft w:val="0"/>
      <w:marRight w:val="0"/>
      <w:marTop w:val="0"/>
      <w:marBottom w:val="0"/>
      <w:divBdr>
        <w:top w:val="none" w:sz="0" w:space="0" w:color="auto"/>
        <w:left w:val="none" w:sz="0" w:space="0" w:color="auto"/>
        <w:bottom w:val="none" w:sz="0" w:space="0" w:color="auto"/>
        <w:right w:val="none" w:sz="0" w:space="0" w:color="auto"/>
      </w:divBdr>
    </w:div>
    <w:div w:id="448202835">
      <w:bodyDiv w:val="1"/>
      <w:marLeft w:val="0"/>
      <w:marRight w:val="0"/>
      <w:marTop w:val="0"/>
      <w:marBottom w:val="0"/>
      <w:divBdr>
        <w:top w:val="none" w:sz="0" w:space="0" w:color="auto"/>
        <w:left w:val="none" w:sz="0" w:space="0" w:color="auto"/>
        <w:bottom w:val="none" w:sz="0" w:space="0" w:color="auto"/>
        <w:right w:val="none" w:sz="0" w:space="0" w:color="auto"/>
      </w:divBdr>
    </w:div>
    <w:div w:id="462117017">
      <w:bodyDiv w:val="1"/>
      <w:marLeft w:val="0"/>
      <w:marRight w:val="0"/>
      <w:marTop w:val="0"/>
      <w:marBottom w:val="0"/>
      <w:divBdr>
        <w:top w:val="none" w:sz="0" w:space="0" w:color="auto"/>
        <w:left w:val="none" w:sz="0" w:space="0" w:color="auto"/>
        <w:bottom w:val="none" w:sz="0" w:space="0" w:color="auto"/>
        <w:right w:val="none" w:sz="0" w:space="0" w:color="auto"/>
      </w:divBdr>
    </w:div>
    <w:div w:id="480270116">
      <w:bodyDiv w:val="1"/>
      <w:marLeft w:val="0"/>
      <w:marRight w:val="0"/>
      <w:marTop w:val="0"/>
      <w:marBottom w:val="0"/>
      <w:divBdr>
        <w:top w:val="none" w:sz="0" w:space="0" w:color="auto"/>
        <w:left w:val="none" w:sz="0" w:space="0" w:color="auto"/>
        <w:bottom w:val="none" w:sz="0" w:space="0" w:color="auto"/>
        <w:right w:val="none" w:sz="0" w:space="0" w:color="auto"/>
      </w:divBdr>
    </w:div>
    <w:div w:id="484010617">
      <w:bodyDiv w:val="1"/>
      <w:marLeft w:val="0"/>
      <w:marRight w:val="0"/>
      <w:marTop w:val="0"/>
      <w:marBottom w:val="0"/>
      <w:divBdr>
        <w:top w:val="none" w:sz="0" w:space="0" w:color="auto"/>
        <w:left w:val="none" w:sz="0" w:space="0" w:color="auto"/>
        <w:bottom w:val="none" w:sz="0" w:space="0" w:color="auto"/>
        <w:right w:val="none" w:sz="0" w:space="0" w:color="auto"/>
      </w:divBdr>
    </w:div>
    <w:div w:id="489634506">
      <w:bodyDiv w:val="1"/>
      <w:marLeft w:val="0"/>
      <w:marRight w:val="0"/>
      <w:marTop w:val="0"/>
      <w:marBottom w:val="0"/>
      <w:divBdr>
        <w:top w:val="none" w:sz="0" w:space="0" w:color="auto"/>
        <w:left w:val="none" w:sz="0" w:space="0" w:color="auto"/>
        <w:bottom w:val="none" w:sz="0" w:space="0" w:color="auto"/>
        <w:right w:val="none" w:sz="0" w:space="0" w:color="auto"/>
      </w:divBdr>
    </w:div>
    <w:div w:id="490633659">
      <w:bodyDiv w:val="1"/>
      <w:marLeft w:val="0"/>
      <w:marRight w:val="0"/>
      <w:marTop w:val="0"/>
      <w:marBottom w:val="0"/>
      <w:divBdr>
        <w:top w:val="none" w:sz="0" w:space="0" w:color="auto"/>
        <w:left w:val="none" w:sz="0" w:space="0" w:color="auto"/>
        <w:bottom w:val="none" w:sz="0" w:space="0" w:color="auto"/>
        <w:right w:val="none" w:sz="0" w:space="0" w:color="auto"/>
      </w:divBdr>
    </w:div>
    <w:div w:id="493105236">
      <w:bodyDiv w:val="1"/>
      <w:marLeft w:val="0"/>
      <w:marRight w:val="0"/>
      <w:marTop w:val="0"/>
      <w:marBottom w:val="0"/>
      <w:divBdr>
        <w:top w:val="none" w:sz="0" w:space="0" w:color="auto"/>
        <w:left w:val="none" w:sz="0" w:space="0" w:color="auto"/>
        <w:bottom w:val="none" w:sz="0" w:space="0" w:color="auto"/>
        <w:right w:val="none" w:sz="0" w:space="0" w:color="auto"/>
      </w:divBdr>
    </w:div>
    <w:div w:id="526606658">
      <w:bodyDiv w:val="1"/>
      <w:marLeft w:val="0"/>
      <w:marRight w:val="0"/>
      <w:marTop w:val="0"/>
      <w:marBottom w:val="0"/>
      <w:divBdr>
        <w:top w:val="none" w:sz="0" w:space="0" w:color="auto"/>
        <w:left w:val="none" w:sz="0" w:space="0" w:color="auto"/>
        <w:bottom w:val="none" w:sz="0" w:space="0" w:color="auto"/>
        <w:right w:val="none" w:sz="0" w:space="0" w:color="auto"/>
      </w:divBdr>
    </w:div>
    <w:div w:id="528032520">
      <w:bodyDiv w:val="1"/>
      <w:marLeft w:val="0"/>
      <w:marRight w:val="0"/>
      <w:marTop w:val="0"/>
      <w:marBottom w:val="0"/>
      <w:divBdr>
        <w:top w:val="none" w:sz="0" w:space="0" w:color="auto"/>
        <w:left w:val="none" w:sz="0" w:space="0" w:color="auto"/>
        <w:bottom w:val="none" w:sz="0" w:space="0" w:color="auto"/>
        <w:right w:val="none" w:sz="0" w:space="0" w:color="auto"/>
      </w:divBdr>
    </w:div>
    <w:div w:id="565381329">
      <w:bodyDiv w:val="1"/>
      <w:marLeft w:val="0"/>
      <w:marRight w:val="0"/>
      <w:marTop w:val="0"/>
      <w:marBottom w:val="0"/>
      <w:divBdr>
        <w:top w:val="none" w:sz="0" w:space="0" w:color="auto"/>
        <w:left w:val="none" w:sz="0" w:space="0" w:color="auto"/>
        <w:bottom w:val="none" w:sz="0" w:space="0" w:color="auto"/>
        <w:right w:val="none" w:sz="0" w:space="0" w:color="auto"/>
      </w:divBdr>
    </w:div>
    <w:div w:id="603347755">
      <w:bodyDiv w:val="1"/>
      <w:marLeft w:val="0"/>
      <w:marRight w:val="0"/>
      <w:marTop w:val="0"/>
      <w:marBottom w:val="0"/>
      <w:divBdr>
        <w:top w:val="none" w:sz="0" w:space="0" w:color="auto"/>
        <w:left w:val="none" w:sz="0" w:space="0" w:color="auto"/>
        <w:bottom w:val="none" w:sz="0" w:space="0" w:color="auto"/>
        <w:right w:val="none" w:sz="0" w:space="0" w:color="auto"/>
      </w:divBdr>
    </w:div>
    <w:div w:id="621888622">
      <w:bodyDiv w:val="1"/>
      <w:marLeft w:val="0"/>
      <w:marRight w:val="0"/>
      <w:marTop w:val="0"/>
      <w:marBottom w:val="0"/>
      <w:divBdr>
        <w:top w:val="none" w:sz="0" w:space="0" w:color="auto"/>
        <w:left w:val="none" w:sz="0" w:space="0" w:color="auto"/>
        <w:bottom w:val="none" w:sz="0" w:space="0" w:color="auto"/>
        <w:right w:val="none" w:sz="0" w:space="0" w:color="auto"/>
      </w:divBdr>
    </w:div>
    <w:div w:id="655449768">
      <w:bodyDiv w:val="1"/>
      <w:marLeft w:val="0"/>
      <w:marRight w:val="0"/>
      <w:marTop w:val="0"/>
      <w:marBottom w:val="0"/>
      <w:divBdr>
        <w:top w:val="none" w:sz="0" w:space="0" w:color="auto"/>
        <w:left w:val="none" w:sz="0" w:space="0" w:color="auto"/>
        <w:bottom w:val="none" w:sz="0" w:space="0" w:color="auto"/>
        <w:right w:val="none" w:sz="0" w:space="0" w:color="auto"/>
      </w:divBdr>
    </w:div>
    <w:div w:id="683752677">
      <w:bodyDiv w:val="1"/>
      <w:marLeft w:val="0"/>
      <w:marRight w:val="0"/>
      <w:marTop w:val="0"/>
      <w:marBottom w:val="0"/>
      <w:divBdr>
        <w:top w:val="none" w:sz="0" w:space="0" w:color="auto"/>
        <w:left w:val="none" w:sz="0" w:space="0" w:color="auto"/>
        <w:bottom w:val="none" w:sz="0" w:space="0" w:color="auto"/>
        <w:right w:val="none" w:sz="0" w:space="0" w:color="auto"/>
      </w:divBdr>
    </w:div>
    <w:div w:id="712577002">
      <w:bodyDiv w:val="1"/>
      <w:marLeft w:val="0"/>
      <w:marRight w:val="0"/>
      <w:marTop w:val="0"/>
      <w:marBottom w:val="0"/>
      <w:divBdr>
        <w:top w:val="none" w:sz="0" w:space="0" w:color="auto"/>
        <w:left w:val="none" w:sz="0" w:space="0" w:color="auto"/>
        <w:bottom w:val="none" w:sz="0" w:space="0" w:color="auto"/>
        <w:right w:val="none" w:sz="0" w:space="0" w:color="auto"/>
      </w:divBdr>
    </w:div>
    <w:div w:id="714044251">
      <w:bodyDiv w:val="1"/>
      <w:marLeft w:val="0"/>
      <w:marRight w:val="0"/>
      <w:marTop w:val="0"/>
      <w:marBottom w:val="0"/>
      <w:divBdr>
        <w:top w:val="none" w:sz="0" w:space="0" w:color="auto"/>
        <w:left w:val="none" w:sz="0" w:space="0" w:color="auto"/>
        <w:bottom w:val="none" w:sz="0" w:space="0" w:color="auto"/>
        <w:right w:val="none" w:sz="0" w:space="0" w:color="auto"/>
      </w:divBdr>
    </w:div>
    <w:div w:id="740371108">
      <w:bodyDiv w:val="1"/>
      <w:marLeft w:val="0"/>
      <w:marRight w:val="0"/>
      <w:marTop w:val="0"/>
      <w:marBottom w:val="0"/>
      <w:divBdr>
        <w:top w:val="none" w:sz="0" w:space="0" w:color="auto"/>
        <w:left w:val="none" w:sz="0" w:space="0" w:color="auto"/>
        <w:bottom w:val="none" w:sz="0" w:space="0" w:color="auto"/>
        <w:right w:val="none" w:sz="0" w:space="0" w:color="auto"/>
      </w:divBdr>
    </w:div>
    <w:div w:id="777406516">
      <w:bodyDiv w:val="1"/>
      <w:marLeft w:val="0"/>
      <w:marRight w:val="0"/>
      <w:marTop w:val="0"/>
      <w:marBottom w:val="0"/>
      <w:divBdr>
        <w:top w:val="none" w:sz="0" w:space="0" w:color="auto"/>
        <w:left w:val="none" w:sz="0" w:space="0" w:color="auto"/>
        <w:bottom w:val="none" w:sz="0" w:space="0" w:color="auto"/>
        <w:right w:val="none" w:sz="0" w:space="0" w:color="auto"/>
      </w:divBdr>
    </w:div>
    <w:div w:id="821046252">
      <w:bodyDiv w:val="1"/>
      <w:marLeft w:val="0"/>
      <w:marRight w:val="0"/>
      <w:marTop w:val="0"/>
      <w:marBottom w:val="0"/>
      <w:divBdr>
        <w:top w:val="none" w:sz="0" w:space="0" w:color="auto"/>
        <w:left w:val="none" w:sz="0" w:space="0" w:color="auto"/>
        <w:bottom w:val="none" w:sz="0" w:space="0" w:color="auto"/>
        <w:right w:val="none" w:sz="0" w:space="0" w:color="auto"/>
      </w:divBdr>
    </w:div>
    <w:div w:id="827012367">
      <w:bodyDiv w:val="1"/>
      <w:marLeft w:val="0"/>
      <w:marRight w:val="0"/>
      <w:marTop w:val="0"/>
      <w:marBottom w:val="0"/>
      <w:divBdr>
        <w:top w:val="none" w:sz="0" w:space="0" w:color="auto"/>
        <w:left w:val="none" w:sz="0" w:space="0" w:color="auto"/>
        <w:bottom w:val="none" w:sz="0" w:space="0" w:color="auto"/>
        <w:right w:val="none" w:sz="0" w:space="0" w:color="auto"/>
      </w:divBdr>
    </w:div>
    <w:div w:id="836729089">
      <w:bodyDiv w:val="1"/>
      <w:marLeft w:val="0"/>
      <w:marRight w:val="0"/>
      <w:marTop w:val="0"/>
      <w:marBottom w:val="0"/>
      <w:divBdr>
        <w:top w:val="none" w:sz="0" w:space="0" w:color="auto"/>
        <w:left w:val="none" w:sz="0" w:space="0" w:color="auto"/>
        <w:bottom w:val="none" w:sz="0" w:space="0" w:color="auto"/>
        <w:right w:val="none" w:sz="0" w:space="0" w:color="auto"/>
      </w:divBdr>
    </w:div>
    <w:div w:id="863205299">
      <w:bodyDiv w:val="1"/>
      <w:marLeft w:val="0"/>
      <w:marRight w:val="0"/>
      <w:marTop w:val="0"/>
      <w:marBottom w:val="0"/>
      <w:divBdr>
        <w:top w:val="none" w:sz="0" w:space="0" w:color="auto"/>
        <w:left w:val="none" w:sz="0" w:space="0" w:color="auto"/>
        <w:bottom w:val="none" w:sz="0" w:space="0" w:color="auto"/>
        <w:right w:val="none" w:sz="0" w:space="0" w:color="auto"/>
      </w:divBdr>
    </w:div>
    <w:div w:id="887179994">
      <w:bodyDiv w:val="1"/>
      <w:marLeft w:val="0"/>
      <w:marRight w:val="0"/>
      <w:marTop w:val="0"/>
      <w:marBottom w:val="0"/>
      <w:divBdr>
        <w:top w:val="none" w:sz="0" w:space="0" w:color="auto"/>
        <w:left w:val="none" w:sz="0" w:space="0" w:color="auto"/>
        <w:bottom w:val="none" w:sz="0" w:space="0" w:color="auto"/>
        <w:right w:val="none" w:sz="0" w:space="0" w:color="auto"/>
      </w:divBdr>
    </w:div>
    <w:div w:id="930940844">
      <w:bodyDiv w:val="1"/>
      <w:marLeft w:val="0"/>
      <w:marRight w:val="0"/>
      <w:marTop w:val="0"/>
      <w:marBottom w:val="0"/>
      <w:divBdr>
        <w:top w:val="none" w:sz="0" w:space="0" w:color="auto"/>
        <w:left w:val="none" w:sz="0" w:space="0" w:color="auto"/>
        <w:bottom w:val="none" w:sz="0" w:space="0" w:color="auto"/>
        <w:right w:val="none" w:sz="0" w:space="0" w:color="auto"/>
      </w:divBdr>
    </w:div>
    <w:div w:id="959803606">
      <w:bodyDiv w:val="1"/>
      <w:marLeft w:val="0"/>
      <w:marRight w:val="0"/>
      <w:marTop w:val="0"/>
      <w:marBottom w:val="0"/>
      <w:divBdr>
        <w:top w:val="none" w:sz="0" w:space="0" w:color="auto"/>
        <w:left w:val="none" w:sz="0" w:space="0" w:color="auto"/>
        <w:bottom w:val="none" w:sz="0" w:space="0" w:color="auto"/>
        <w:right w:val="none" w:sz="0" w:space="0" w:color="auto"/>
      </w:divBdr>
    </w:div>
    <w:div w:id="977220244">
      <w:bodyDiv w:val="1"/>
      <w:marLeft w:val="0"/>
      <w:marRight w:val="0"/>
      <w:marTop w:val="0"/>
      <w:marBottom w:val="0"/>
      <w:divBdr>
        <w:top w:val="none" w:sz="0" w:space="0" w:color="auto"/>
        <w:left w:val="none" w:sz="0" w:space="0" w:color="auto"/>
        <w:bottom w:val="none" w:sz="0" w:space="0" w:color="auto"/>
        <w:right w:val="none" w:sz="0" w:space="0" w:color="auto"/>
      </w:divBdr>
    </w:div>
    <w:div w:id="1037200306">
      <w:bodyDiv w:val="1"/>
      <w:marLeft w:val="0"/>
      <w:marRight w:val="0"/>
      <w:marTop w:val="0"/>
      <w:marBottom w:val="0"/>
      <w:divBdr>
        <w:top w:val="none" w:sz="0" w:space="0" w:color="auto"/>
        <w:left w:val="none" w:sz="0" w:space="0" w:color="auto"/>
        <w:bottom w:val="none" w:sz="0" w:space="0" w:color="auto"/>
        <w:right w:val="none" w:sz="0" w:space="0" w:color="auto"/>
      </w:divBdr>
    </w:div>
    <w:div w:id="1067266948">
      <w:bodyDiv w:val="1"/>
      <w:marLeft w:val="0"/>
      <w:marRight w:val="0"/>
      <w:marTop w:val="0"/>
      <w:marBottom w:val="0"/>
      <w:divBdr>
        <w:top w:val="none" w:sz="0" w:space="0" w:color="auto"/>
        <w:left w:val="none" w:sz="0" w:space="0" w:color="auto"/>
        <w:bottom w:val="none" w:sz="0" w:space="0" w:color="auto"/>
        <w:right w:val="none" w:sz="0" w:space="0" w:color="auto"/>
      </w:divBdr>
    </w:div>
    <w:div w:id="1093668165">
      <w:bodyDiv w:val="1"/>
      <w:marLeft w:val="0"/>
      <w:marRight w:val="0"/>
      <w:marTop w:val="0"/>
      <w:marBottom w:val="0"/>
      <w:divBdr>
        <w:top w:val="none" w:sz="0" w:space="0" w:color="auto"/>
        <w:left w:val="none" w:sz="0" w:space="0" w:color="auto"/>
        <w:bottom w:val="none" w:sz="0" w:space="0" w:color="auto"/>
        <w:right w:val="none" w:sz="0" w:space="0" w:color="auto"/>
      </w:divBdr>
    </w:div>
    <w:div w:id="1103720398">
      <w:bodyDiv w:val="1"/>
      <w:marLeft w:val="0"/>
      <w:marRight w:val="0"/>
      <w:marTop w:val="0"/>
      <w:marBottom w:val="0"/>
      <w:divBdr>
        <w:top w:val="none" w:sz="0" w:space="0" w:color="auto"/>
        <w:left w:val="none" w:sz="0" w:space="0" w:color="auto"/>
        <w:bottom w:val="none" w:sz="0" w:space="0" w:color="auto"/>
        <w:right w:val="none" w:sz="0" w:space="0" w:color="auto"/>
      </w:divBdr>
    </w:div>
    <w:div w:id="1113130392">
      <w:bodyDiv w:val="1"/>
      <w:marLeft w:val="0"/>
      <w:marRight w:val="0"/>
      <w:marTop w:val="0"/>
      <w:marBottom w:val="0"/>
      <w:divBdr>
        <w:top w:val="none" w:sz="0" w:space="0" w:color="auto"/>
        <w:left w:val="none" w:sz="0" w:space="0" w:color="auto"/>
        <w:bottom w:val="none" w:sz="0" w:space="0" w:color="auto"/>
        <w:right w:val="none" w:sz="0" w:space="0" w:color="auto"/>
      </w:divBdr>
    </w:div>
    <w:div w:id="1135872974">
      <w:bodyDiv w:val="1"/>
      <w:marLeft w:val="0"/>
      <w:marRight w:val="0"/>
      <w:marTop w:val="0"/>
      <w:marBottom w:val="0"/>
      <w:divBdr>
        <w:top w:val="none" w:sz="0" w:space="0" w:color="auto"/>
        <w:left w:val="none" w:sz="0" w:space="0" w:color="auto"/>
        <w:bottom w:val="none" w:sz="0" w:space="0" w:color="auto"/>
        <w:right w:val="none" w:sz="0" w:space="0" w:color="auto"/>
      </w:divBdr>
    </w:div>
    <w:div w:id="1156922938">
      <w:bodyDiv w:val="1"/>
      <w:marLeft w:val="0"/>
      <w:marRight w:val="0"/>
      <w:marTop w:val="0"/>
      <w:marBottom w:val="0"/>
      <w:divBdr>
        <w:top w:val="none" w:sz="0" w:space="0" w:color="auto"/>
        <w:left w:val="none" w:sz="0" w:space="0" w:color="auto"/>
        <w:bottom w:val="none" w:sz="0" w:space="0" w:color="auto"/>
        <w:right w:val="none" w:sz="0" w:space="0" w:color="auto"/>
      </w:divBdr>
    </w:div>
    <w:div w:id="1163544304">
      <w:bodyDiv w:val="1"/>
      <w:marLeft w:val="0"/>
      <w:marRight w:val="0"/>
      <w:marTop w:val="0"/>
      <w:marBottom w:val="0"/>
      <w:divBdr>
        <w:top w:val="none" w:sz="0" w:space="0" w:color="auto"/>
        <w:left w:val="none" w:sz="0" w:space="0" w:color="auto"/>
        <w:bottom w:val="none" w:sz="0" w:space="0" w:color="auto"/>
        <w:right w:val="none" w:sz="0" w:space="0" w:color="auto"/>
      </w:divBdr>
    </w:div>
    <w:div w:id="1165851851">
      <w:bodyDiv w:val="1"/>
      <w:marLeft w:val="0"/>
      <w:marRight w:val="0"/>
      <w:marTop w:val="0"/>
      <w:marBottom w:val="0"/>
      <w:divBdr>
        <w:top w:val="none" w:sz="0" w:space="0" w:color="auto"/>
        <w:left w:val="none" w:sz="0" w:space="0" w:color="auto"/>
        <w:bottom w:val="none" w:sz="0" w:space="0" w:color="auto"/>
        <w:right w:val="none" w:sz="0" w:space="0" w:color="auto"/>
      </w:divBdr>
    </w:div>
    <w:div w:id="1191723910">
      <w:bodyDiv w:val="1"/>
      <w:marLeft w:val="0"/>
      <w:marRight w:val="0"/>
      <w:marTop w:val="0"/>
      <w:marBottom w:val="0"/>
      <w:divBdr>
        <w:top w:val="none" w:sz="0" w:space="0" w:color="auto"/>
        <w:left w:val="none" w:sz="0" w:space="0" w:color="auto"/>
        <w:bottom w:val="none" w:sz="0" w:space="0" w:color="auto"/>
        <w:right w:val="none" w:sz="0" w:space="0" w:color="auto"/>
      </w:divBdr>
    </w:div>
    <w:div w:id="1209610044">
      <w:bodyDiv w:val="1"/>
      <w:marLeft w:val="0"/>
      <w:marRight w:val="0"/>
      <w:marTop w:val="0"/>
      <w:marBottom w:val="0"/>
      <w:divBdr>
        <w:top w:val="none" w:sz="0" w:space="0" w:color="auto"/>
        <w:left w:val="none" w:sz="0" w:space="0" w:color="auto"/>
        <w:bottom w:val="none" w:sz="0" w:space="0" w:color="auto"/>
        <w:right w:val="none" w:sz="0" w:space="0" w:color="auto"/>
      </w:divBdr>
    </w:div>
    <w:div w:id="1239904830">
      <w:bodyDiv w:val="1"/>
      <w:marLeft w:val="0"/>
      <w:marRight w:val="0"/>
      <w:marTop w:val="0"/>
      <w:marBottom w:val="0"/>
      <w:divBdr>
        <w:top w:val="none" w:sz="0" w:space="0" w:color="auto"/>
        <w:left w:val="none" w:sz="0" w:space="0" w:color="auto"/>
        <w:bottom w:val="none" w:sz="0" w:space="0" w:color="auto"/>
        <w:right w:val="none" w:sz="0" w:space="0" w:color="auto"/>
      </w:divBdr>
    </w:div>
    <w:div w:id="1247182219">
      <w:bodyDiv w:val="1"/>
      <w:marLeft w:val="0"/>
      <w:marRight w:val="0"/>
      <w:marTop w:val="0"/>
      <w:marBottom w:val="0"/>
      <w:divBdr>
        <w:top w:val="none" w:sz="0" w:space="0" w:color="auto"/>
        <w:left w:val="none" w:sz="0" w:space="0" w:color="auto"/>
        <w:bottom w:val="none" w:sz="0" w:space="0" w:color="auto"/>
        <w:right w:val="none" w:sz="0" w:space="0" w:color="auto"/>
      </w:divBdr>
    </w:div>
    <w:div w:id="1308321961">
      <w:bodyDiv w:val="1"/>
      <w:marLeft w:val="0"/>
      <w:marRight w:val="0"/>
      <w:marTop w:val="0"/>
      <w:marBottom w:val="0"/>
      <w:divBdr>
        <w:top w:val="none" w:sz="0" w:space="0" w:color="auto"/>
        <w:left w:val="none" w:sz="0" w:space="0" w:color="auto"/>
        <w:bottom w:val="none" w:sz="0" w:space="0" w:color="auto"/>
        <w:right w:val="none" w:sz="0" w:space="0" w:color="auto"/>
      </w:divBdr>
    </w:div>
    <w:div w:id="1323004379">
      <w:bodyDiv w:val="1"/>
      <w:marLeft w:val="0"/>
      <w:marRight w:val="0"/>
      <w:marTop w:val="0"/>
      <w:marBottom w:val="0"/>
      <w:divBdr>
        <w:top w:val="none" w:sz="0" w:space="0" w:color="auto"/>
        <w:left w:val="none" w:sz="0" w:space="0" w:color="auto"/>
        <w:bottom w:val="none" w:sz="0" w:space="0" w:color="auto"/>
        <w:right w:val="none" w:sz="0" w:space="0" w:color="auto"/>
      </w:divBdr>
    </w:div>
    <w:div w:id="1324897761">
      <w:bodyDiv w:val="1"/>
      <w:marLeft w:val="0"/>
      <w:marRight w:val="0"/>
      <w:marTop w:val="0"/>
      <w:marBottom w:val="0"/>
      <w:divBdr>
        <w:top w:val="none" w:sz="0" w:space="0" w:color="auto"/>
        <w:left w:val="none" w:sz="0" w:space="0" w:color="auto"/>
        <w:bottom w:val="none" w:sz="0" w:space="0" w:color="auto"/>
        <w:right w:val="none" w:sz="0" w:space="0" w:color="auto"/>
      </w:divBdr>
    </w:div>
    <w:div w:id="1327130981">
      <w:bodyDiv w:val="1"/>
      <w:marLeft w:val="0"/>
      <w:marRight w:val="0"/>
      <w:marTop w:val="0"/>
      <w:marBottom w:val="0"/>
      <w:divBdr>
        <w:top w:val="none" w:sz="0" w:space="0" w:color="auto"/>
        <w:left w:val="none" w:sz="0" w:space="0" w:color="auto"/>
        <w:bottom w:val="none" w:sz="0" w:space="0" w:color="auto"/>
        <w:right w:val="none" w:sz="0" w:space="0" w:color="auto"/>
      </w:divBdr>
    </w:div>
    <w:div w:id="1380205455">
      <w:bodyDiv w:val="1"/>
      <w:marLeft w:val="0"/>
      <w:marRight w:val="0"/>
      <w:marTop w:val="0"/>
      <w:marBottom w:val="0"/>
      <w:divBdr>
        <w:top w:val="none" w:sz="0" w:space="0" w:color="auto"/>
        <w:left w:val="none" w:sz="0" w:space="0" w:color="auto"/>
        <w:bottom w:val="none" w:sz="0" w:space="0" w:color="auto"/>
        <w:right w:val="none" w:sz="0" w:space="0" w:color="auto"/>
      </w:divBdr>
    </w:div>
    <w:div w:id="1386484488">
      <w:bodyDiv w:val="1"/>
      <w:marLeft w:val="0"/>
      <w:marRight w:val="0"/>
      <w:marTop w:val="0"/>
      <w:marBottom w:val="0"/>
      <w:divBdr>
        <w:top w:val="none" w:sz="0" w:space="0" w:color="auto"/>
        <w:left w:val="none" w:sz="0" w:space="0" w:color="auto"/>
        <w:bottom w:val="none" w:sz="0" w:space="0" w:color="auto"/>
        <w:right w:val="none" w:sz="0" w:space="0" w:color="auto"/>
      </w:divBdr>
    </w:div>
    <w:div w:id="1400667415">
      <w:bodyDiv w:val="1"/>
      <w:marLeft w:val="0"/>
      <w:marRight w:val="0"/>
      <w:marTop w:val="0"/>
      <w:marBottom w:val="0"/>
      <w:divBdr>
        <w:top w:val="none" w:sz="0" w:space="0" w:color="auto"/>
        <w:left w:val="none" w:sz="0" w:space="0" w:color="auto"/>
        <w:bottom w:val="none" w:sz="0" w:space="0" w:color="auto"/>
        <w:right w:val="none" w:sz="0" w:space="0" w:color="auto"/>
      </w:divBdr>
    </w:div>
    <w:div w:id="1402212927">
      <w:bodyDiv w:val="1"/>
      <w:marLeft w:val="0"/>
      <w:marRight w:val="0"/>
      <w:marTop w:val="0"/>
      <w:marBottom w:val="0"/>
      <w:divBdr>
        <w:top w:val="none" w:sz="0" w:space="0" w:color="auto"/>
        <w:left w:val="none" w:sz="0" w:space="0" w:color="auto"/>
        <w:bottom w:val="none" w:sz="0" w:space="0" w:color="auto"/>
        <w:right w:val="none" w:sz="0" w:space="0" w:color="auto"/>
      </w:divBdr>
    </w:div>
    <w:div w:id="1474761399">
      <w:bodyDiv w:val="1"/>
      <w:marLeft w:val="0"/>
      <w:marRight w:val="0"/>
      <w:marTop w:val="0"/>
      <w:marBottom w:val="0"/>
      <w:divBdr>
        <w:top w:val="none" w:sz="0" w:space="0" w:color="auto"/>
        <w:left w:val="none" w:sz="0" w:space="0" w:color="auto"/>
        <w:bottom w:val="none" w:sz="0" w:space="0" w:color="auto"/>
        <w:right w:val="none" w:sz="0" w:space="0" w:color="auto"/>
      </w:divBdr>
    </w:div>
    <w:div w:id="1499538734">
      <w:bodyDiv w:val="1"/>
      <w:marLeft w:val="0"/>
      <w:marRight w:val="0"/>
      <w:marTop w:val="0"/>
      <w:marBottom w:val="0"/>
      <w:divBdr>
        <w:top w:val="none" w:sz="0" w:space="0" w:color="auto"/>
        <w:left w:val="none" w:sz="0" w:space="0" w:color="auto"/>
        <w:bottom w:val="none" w:sz="0" w:space="0" w:color="auto"/>
        <w:right w:val="none" w:sz="0" w:space="0" w:color="auto"/>
      </w:divBdr>
    </w:div>
    <w:div w:id="1543056847">
      <w:bodyDiv w:val="1"/>
      <w:marLeft w:val="0"/>
      <w:marRight w:val="0"/>
      <w:marTop w:val="0"/>
      <w:marBottom w:val="0"/>
      <w:divBdr>
        <w:top w:val="none" w:sz="0" w:space="0" w:color="auto"/>
        <w:left w:val="none" w:sz="0" w:space="0" w:color="auto"/>
        <w:bottom w:val="none" w:sz="0" w:space="0" w:color="auto"/>
        <w:right w:val="none" w:sz="0" w:space="0" w:color="auto"/>
      </w:divBdr>
    </w:div>
    <w:div w:id="1554387887">
      <w:bodyDiv w:val="1"/>
      <w:marLeft w:val="0"/>
      <w:marRight w:val="0"/>
      <w:marTop w:val="0"/>
      <w:marBottom w:val="0"/>
      <w:divBdr>
        <w:top w:val="none" w:sz="0" w:space="0" w:color="auto"/>
        <w:left w:val="none" w:sz="0" w:space="0" w:color="auto"/>
        <w:bottom w:val="none" w:sz="0" w:space="0" w:color="auto"/>
        <w:right w:val="none" w:sz="0" w:space="0" w:color="auto"/>
      </w:divBdr>
    </w:div>
    <w:div w:id="1560632729">
      <w:bodyDiv w:val="1"/>
      <w:marLeft w:val="0"/>
      <w:marRight w:val="0"/>
      <w:marTop w:val="0"/>
      <w:marBottom w:val="0"/>
      <w:divBdr>
        <w:top w:val="none" w:sz="0" w:space="0" w:color="auto"/>
        <w:left w:val="none" w:sz="0" w:space="0" w:color="auto"/>
        <w:bottom w:val="none" w:sz="0" w:space="0" w:color="auto"/>
        <w:right w:val="none" w:sz="0" w:space="0" w:color="auto"/>
      </w:divBdr>
    </w:div>
    <w:div w:id="1619869912">
      <w:bodyDiv w:val="1"/>
      <w:marLeft w:val="0"/>
      <w:marRight w:val="0"/>
      <w:marTop w:val="0"/>
      <w:marBottom w:val="0"/>
      <w:divBdr>
        <w:top w:val="none" w:sz="0" w:space="0" w:color="auto"/>
        <w:left w:val="none" w:sz="0" w:space="0" w:color="auto"/>
        <w:bottom w:val="none" w:sz="0" w:space="0" w:color="auto"/>
        <w:right w:val="none" w:sz="0" w:space="0" w:color="auto"/>
      </w:divBdr>
    </w:div>
    <w:div w:id="1657147095">
      <w:bodyDiv w:val="1"/>
      <w:marLeft w:val="0"/>
      <w:marRight w:val="0"/>
      <w:marTop w:val="0"/>
      <w:marBottom w:val="0"/>
      <w:divBdr>
        <w:top w:val="none" w:sz="0" w:space="0" w:color="auto"/>
        <w:left w:val="none" w:sz="0" w:space="0" w:color="auto"/>
        <w:bottom w:val="none" w:sz="0" w:space="0" w:color="auto"/>
        <w:right w:val="none" w:sz="0" w:space="0" w:color="auto"/>
      </w:divBdr>
    </w:div>
    <w:div w:id="1683432839">
      <w:bodyDiv w:val="1"/>
      <w:marLeft w:val="0"/>
      <w:marRight w:val="0"/>
      <w:marTop w:val="0"/>
      <w:marBottom w:val="0"/>
      <w:divBdr>
        <w:top w:val="none" w:sz="0" w:space="0" w:color="auto"/>
        <w:left w:val="none" w:sz="0" w:space="0" w:color="auto"/>
        <w:bottom w:val="none" w:sz="0" w:space="0" w:color="auto"/>
        <w:right w:val="none" w:sz="0" w:space="0" w:color="auto"/>
      </w:divBdr>
    </w:div>
    <w:div w:id="1696341584">
      <w:bodyDiv w:val="1"/>
      <w:marLeft w:val="0"/>
      <w:marRight w:val="0"/>
      <w:marTop w:val="0"/>
      <w:marBottom w:val="0"/>
      <w:divBdr>
        <w:top w:val="none" w:sz="0" w:space="0" w:color="auto"/>
        <w:left w:val="none" w:sz="0" w:space="0" w:color="auto"/>
        <w:bottom w:val="none" w:sz="0" w:space="0" w:color="auto"/>
        <w:right w:val="none" w:sz="0" w:space="0" w:color="auto"/>
      </w:divBdr>
    </w:div>
    <w:div w:id="1712337476">
      <w:bodyDiv w:val="1"/>
      <w:marLeft w:val="0"/>
      <w:marRight w:val="0"/>
      <w:marTop w:val="0"/>
      <w:marBottom w:val="0"/>
      <w:divBdr>
        <w:top w:val="none" w:sz="0" w:space="0" w:color="auto"/>
        <w:left w:val="none" w:sz="0" w:space="0" w:color="auto"/>
        <w:bottom w:val="none" w:sz="0" w:space="0" w:color="auto"/>
        <w:right w:val="none" w:sz="0" w:space="0" w:color="auto"/>
      </w:divBdr>
    </w:div>
    <w:div w:id="1730374467">
      <w:bodyDiv w:val="1"/>
      <w:marLeft w:val="0"/>
      <w:marRight w:val="0"/>
      <w:marTop w:val="0"/>
      <w:marBottom w:val="0"/>
      <w:divBdr>
        <w:top w:val="none" w:sz="0" w:space="0" w:color="auto"/>
        <w:left w:val="none" w:sz="0" w:space="0" w:color="auto"/>
        <w:bottom w:val="none" w:sz="0" w:space="0" w:color="auto"/>
        <w:right w:val="none" w:sz="0" w:space="0" w:color="auto"/>
      </w:divBdr>
    </w:div>
    <w:div w:id="1734549172">
      <w:bodyDiv w:val="1"/>
      <w:marLeft w:val="0"/>
      <w:marRight w:val="0"/>
      <w:marTop w:val="0"/>
      <w:marBottom w:val="0"/>
      <w:divBdr>
        <w:top w:val="none" w:sz="0" w:space="0" w:color="auto"/>
        <w:left w:val="none" w:sz="0" w:space="0" w:color="auto"/>
        <w:bottom w:val="none" w:sz="0" w:space="0" w:color="auto"/>
        <w:right w:val="none" w:sz="0" w:space="0" w:color="auto"/>
      </w:divBdr>
    </w:div>
    <w:div w:id="1740784505">
      <w:bodyDiv w:val="1"/>
      <w:marLeft w:val="0"/>
      <w:marRight w:val="0"/>
      <w:marTop w:val="0"/>
      <w:marBottom w:val="0"/>
      <w:divBdr>
        <w:top w:val="none" w:sz="0" w:space="0" w:color="auto"/>
        <w:left w:val="none" w:sz="0" w:space="0" w:color="auto"/>
        <w:bottom w:val="none" w:sz="0" w:space="0" w:color="auto"/>
        <w:right w:val="none" w:sz="0" w:space="0" w:color="auto"/>
      </w:divBdr>
    </w:div>
    <w:div w:id="1762994663">
      <w:bodyDiv w:val="1"/>
      <w:marLeft w:val="0"/>
      <w:marRight w:val="0"/>
      <w:marTop w:val="0"/>
      <w:marBottom w:val="0"/>
      <w:divBdr>
        <w:top w:val="none" w:sz="0" w:space="0" w:color="auto"/>
        <w:left w:val="none" w:sz="0" w:space="0" w:color="auto"/>
        <w:bottom w:val="none" w:sz="0" w:space="0" w:color="auto"/>
        <w:right w:val="none" w:sz="0" w:space="0" w:color="auto"/>
      </w:divBdr>
    </w:div>
    <w:div w:id="1784568875">
      <w:bodyDiv w:val="1"/>
      <w:marLeft w:val="0"/>
      <w:marRight w:val="0"/>
      <w:marTop w:val="0"/>
      <w:marBottom w:val="0"/>
      <w:divBdr>
        <w:top w:val="none" w:sz="0" w:space="0" w:color="auto"/>
        <w:left w:val="none" w:sz="0" w:space="0" w:color="auto"/>
        <w:bottom w:val="none" w:sz="0" w:space="0" w:color="auto"/>
        <w:right w:val="none" w:sz="0" w:space="0" w:color="auto"/>
      </w:divBdr>
    </w:div>
    <w:div w:id="1799185358">
      <w:bodyDiv w:val="1"/>
      <w:marLeft w:val="0"/>
      <w:marRight w:val="0"/>
      <w:marTop w:val="0"/>
      <w:marBottom w:val="0"/>
      <w:divBdr>
        <w:top w:val="none" w:sz="0" w:space="0" w:color="auto"/>
        <w:left w:val="none" w:sz="0" w:space="0" w:color="auto"/>
        <w:bottom w:val="none" w:sz="0" w:space="0" w:color="auto"/>
        <w:right w:val="none" w:sz="0" w:space="0" w:color="auto"/>
      </w:divBdr>
    </w:div>
    <w:div w:id="1848595398">
      <w:bodyDiv w:val="1"/>
      <w:marLeft w:val="0"/>
      <w:marRight w:val="0"/>
      <w:marTop w:val="0"/>
      <w:marBottom w:val="0"/>
      <w:divBdr>
        <w:top w:val="none" w:sz="0" w:space="0" w:color="auto"/>
        <w:left w:val="none" w:sz="0" w:space="0" w:color="auto"/>
        <w:bottom w:val="none" w:sz="0" w:space="0" w:color="auto"/>
        <w:right w:val="none" w:sz="0" w:space="0" w:color="auto"/>
      </w:divBdr>
    </w:div>
    <w:div w:id="1864240931">
      <w:bodyDiv w:val="1"/>
      <w:marLeft w:val="0"/>
      <w:marRight w:val="0"/>
      <w:marTop w:val="0"/>
      <w:marBottom w:val="0"/>
      <w:divBdr>
        <w:top w:val="none" w:sz="0" w:space="0" w:color="auto"/>
        <w:left w:val="none" w:sz="0" w:space="0" w:color="auto"/>
        <w:bottom w:val="none" w:sz="0" w:space="0" w:color="auto"/>
        <w:right w:val="none" w:sz="0" w:space="0" w:color="auto"/>
      </w:divBdr>
    </w:div>
    <w:div w:id="1966691903">
      <w:bodyDiv w:val="1"/>
      <w:marLeft w:val="0"/>
      <w:marRight w:val="0"/>
      <w:marTop w:val="0"/>
      <w:marBottom w:val="0"/>
      <w:divBdr>
        <w:top w:val="none" w:sz="0" w:space="0" w:color="auto"/>
        <w:left w:val="none" w:sz="0" w:space="0" w:color="auto"/>
        <w:bottom w:val="none" w:sz="0" w:space="0" w:color="auto"/>
        <w:right w:val="none" w:sz="0" w:space="0" w:color="auto"/>
      </w:divBdr>
    </w:div>
    <w:div w:id="1983919723">
      <w:bodyDiv w:val="1"/>
      <w:marLeft w:val="0"/>
      <w:marRight w:val="0"/>
      <w:marTop w:val="0"/>
      <w:marBottom w:val="0"/>
      <w:divBdr>
        <w:top w:val="none" w:sz="0" w:space="0" w:color="auto"/>
        <w:left w:val="none" w:sz="0" w:space="0" w:color="auto"/>
        <w:bottom w:val="none" w:sz="0" w:space="0" w:color="auto"/>
        <w:right w:val="none" w:sz="0" w:space="0" w:color="auto"/>
      </w:divBdr>
    </w:div>
    <w:div w:id="1987127746">
      <w:bodyDiv w:val="1"/>
      <w:marLeft w:val="0"/>
      <w:marRight w:val="0"/>
      <w:marTop w:val="0"/>
      <w:marBottom w:val="0"/>
      <w:divBdr>
        <w:top w:val="none" w:sz="0" w:space="0" w:color="auto"/>
        <w:left w:val="none" w:sz="0" w:space="0" w:color="auto"/>
        <w:bottom w:val="none" w:sz="0" w:space="0" w:color="auto"/>
        <w:right w:val="none" w:sz="0" w:space="0" w:color="auto"/>
      </w:divBdr>
    </w:div>
    <w:div w:id="1989673714">
      <w:bodyDiv w:val="1"/>
      <w:marLeft w:val="0"/>
      <w:marRight w:val="0"/>
      <w:marTop w:val="0"/>
      <w:marBottom w:val="0"/>
      <w:divBdr>
        <w:top w:val="none" w:sz="0" w:space="0" w:color="auto"/>
        <w:left w:val="none" w:sz="0" w:space="0" w:color="auto"/>
        <w:bottom w:val="none" w:sz="0" w:space="0" w:color="auto"/>
        <w:right w:val="none" w:sz="0" w:space="0" w:color="auto"/>
      </w:divBdr>
    </w:div>
    <w:div w:id="1999186497">
      <w:bodyDiv w:val="1"/>
      <w:marLeft w:val="0"/>
      <w:marRight w:val="0"/>
      <w:marTop w:val="0"/>
      <w:marBottom w:val="0"/>
      <w:divBdr>
        <w:top w:val="none" w:sz="0" w:space="0" w:color="auto"/>
        <w:left w:val="none" w:sz="0" w:space="0" w:color="auto"/>
        <w:bottom w:val="none" w:sz="0" w:space="0" w:color="auto"/>
        <w:right w:val="none" w:sz="0" w:space="0" w:color="auto"/>
      </w:divBdr>
    </w:div>
    <w:div w:id="2009820860">
      <w:bodyDiv w:val="1"/>
      <w:marLeft w:val="0"/>
      <w:marRight w:val="0"/>
      <w:marTop w:val="0"/>
      <w:marBottom w:val="0"/>
      <w:divBdr>
        <w:top w:val="none" w:sz="0" w:space="0" w:color="auto"/>
        <w:left w:val="none" w:sz="0" w:space="0" w:color="auto"/>
        <w:bottom w:val="none" w:sz="0" w:space="0" w:color="auto"/>
        <w:right w:val="none" w:sz="0" w:space="0" w:color="auto"/>
      </w:divBdr>
    </w:div>
    <w:div w:id="2027364798">
      <w:bodyDiv w:val="1"/>
      <w:marLeft w:val="0"/>
      <w:marRight w:val="0"/>
      <w:marTop w:val="0"/>
      <w:marBottom w:val="0"/>
      <w:divBdr>
        <w:top w:val="none" w:sz="0" w:space="0" w:color="auto"/>
        <w:left w:val="none" w:sz="0" w:space="0" w:color="auto"/>
        <w:bottom w:val="none" w:sz="0" w:space="0" w:color="auto"/>
        <w:right w:val="none" w:sz="0" w:space="0" w:color="auto"/>
      </w:divBdr>
    </w:div>
    <w:div w:id="2030251101">
      <w:bodyDiv w:val="1"/>
      <w:marLeft w:val="0"/>
      <w:marRight w:val="0"/>
      <w:marTop w:val="0"/>
      <w:marBottom w:val="0"/>
      <w:divBdr>
        <w:top w:val="none" w:sz="0" w:space="0" w:color="auto"/>
        <w:left w:val="none" w:sz="0" w:space="0" w:color="auto"/>
        <w:bottom w:val="none" w:sz="0" w:space="0" w:color="auto"/>
        <w:right w:val="none" w:sz="0" w:space="0" w:color="auto"/>
      </w:divBdr>
    </w:div>
    <w:div w:id="2036884774">
      <w:bodyDiv w:val="1"/>
      <w:marLeft w:val="0"/>
      <w:marRight w:val="0"/>
      <w:marTop w:val="0"/>
      <w:marBottom w:val="0"/>
      <w:divBdr>
        <w:top w:val="none" w:sz="0" w:space="0" w:color="auto"/>
        <w:left w:val="none" w:sz="0" w:space="0" w:color="auto"/>
        <w:bottom w:val="none" w:sz="0" w:space="0" w:color="auto"/>
        <w:right w:val="none" w:sz="0" w:space="0" w:color="auto"/>
      </w:divBdr>
    </w:div>
    <w:div w:id="2040428511">
      <w:bodyDiv w:val="1"/>
      <w:marLeft w:val="0"/>
      <w:marRight w:val="0"/>
      <w:marTop w:val="0"/>
      <w:marBottom w:val="0"/>
      <w:divBdr>
        <w:top w:val="none" w:sz="0" w:space="0" w:color="auto"/>
        <w:left w:val="none" w:sz="0" w:space="0" w:color="auto"/>
        <w:bottom w:val="none" w:sz="0" w:space="0" w:color="auto"/>
        <w:right w:val="none" w:sz="0" w:space="0" w:color="auto"/>
      </w:divBdr>
    </w:div>
    <w:div w:id="2066756239">
      <w:bodyDiv w:val="1"/>
      <w:marLeft w:val="0"/>
      <w:marRight w:val="0"/>
      <w:marTop w:val="0"/>
      <w:marBottom w:val="0"/>
      <w:divBdr>
        <w:top w:val="none" w:sz="0" w:space="0" w:color="auto"/>
        <w:left w:val="none" w:sz="0" w:space="0" w:color="auto"/>
        <w:bottom w:val="none" w:sz="0" w:space="0" w:color="auto"/>
        <w:right w:val="none" w:sz="0" w:space="0" w:color="auto"/>
      </w:divBdr>
    </w:div>
    <w:div w:id="2073766477">
      <w:bodyDiv w:val="1"/>
      <w:marLeft w:val="0"/>
      <w:marRight w:val="0"/>
      <w:marTop w:val="0"/>
      <w:marBottom w:val="0"/>
      <w:divBdr>
        <w:top w:val="none" w:sz="0" w:space="0" w:color="auto"/>
        <w:left w:val="none" w:sz="0" w:space="0" w:color="auto"/>
        <w:bottom w:val="none" w:sz="0" w:space="0" w:color="auto"/>
        <w:right w:val="none" w:sz="0" w:space="0" w:color="auto"/>
      </w:divBdr>
    </w:div>
    <w:div w:id="2083914592">
      <w:bodyDiv w:val="1"/>
      <w:marLeft w:val="0"/>
      <w:marRight w:val="0"/>
      <w:marTop w:val="0"/>
      <w:marBottom w:val="0"/>
      <w:divBdr>
        <w:top w:val="none" w:sz="0" w:space="0" w:color="auto"/>
        <w:left w:val="none" w:sz="0" w:space="0" w:color="auto"/>
        <w:bottom w:val="none" w:sz="0" w:space="0" w:color="auto"/>
        <w:right w:val="none" w:sz="0" w:space="0" w:color="auto"/>
      </w:divBdr>
    </w:div>
    <w:div w:id="2088111582">
      <w:bodyDiv w:val="1"/>
      <w:marLeft w:val="0"/>
      <w:marRight w:val="0"/>
      <w:marTop w:val="0"/>
      <w:marBottom w:val="0"/>
      <w:divBdr>
        <w:top w:val="none" w:sz="0" w:space="0" w:color="auto"/>
        <w:left w:val="none" w:sz="0" w:space="0" w:color="auto"/>
        <w:bottom w:val="none" w:sz="0" w:space="0" w:color="auto"/>
        <w:right w:val="none" w:sz="0" w:space="0" w:color="auto"/>
      </w:divBdr>
    </w:div>
    <w:div w:id="2089114461">
      <w:bodyDiv w:val="1"/>
      <w:marLeft w:val="0"/>
      <w:marRight w:val="0"/>
      <w:marTop w:val="0"/>
      <w:marBottom w:val="0"/>
      <w:divBdr>
        <w:top w:val="none" w:sz="0" w:space="0" w:color="auto"/>
        <w:left w:val="none" w:sz="0" w:space="0" w:color="auto"/>
        <w:bottom w:val="none" w:sz="0" w:space="0" w:color="auto"/>
        <w:right w:val="none" w:sz="0" w:space="0" w:color="auto"/>
      </w:divBdr>
    </w:div>
    <w:div w:id="2091467582">
      <w:bodyDiv w:val="1"/>
      <w:marLeft w:val="0"/>
      <w:marRight w:val="0"/>
      <w:marTop w:val="0"/>
      <w:marBottom w:val="0"/>
      <w:divBdr>
        <w:top w:val="none" w:sz="0" w:space="0" w:color="auto"/>
        <w:left w:val="none" w:sz="0" w:space="0" w:color="auto"/>
        <w:bottom w:val="none" w:sz="0" w:space="0" w:color="auto"/>
        <w:right w:val="none" w:sz="0" w:space="0" w:color="auto"/>
      </w:divBdr>
    </w:div>
    <w:div w:id="212823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03352-DD06-41FD-A145-B6F1FF25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30898</Words>
  <Characters>176121</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Глава 4 Обосновывающие материалы  Схемы теплоснабжения Златоустовского городского округа</vt:lpstr>
    </vt:vector>
  </TitlesOfParts>
  <Company>Microsoft</Company>
  <LinksUpToDate>false</LinksUpToDate>
  <CharactersWithSpaces>206606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4 Обосновывающие материалы  Схемы теплоснабжения Златоустовского городского округа</dc:title>
  <dc:creator>Peter Zaryadov</dc:creator>
  <cp:lastModifiedBy>zgoenk</cp:lastModifiedBy>
  <cp:revision>2</cp:revision>
  <cp:lastPrinted>2022-07-15T08:19:00Z</cp:lastPrinted>
  <dcterms:created xsi:type="dcterms:W3CDTF">2022-07-20T10:42:00Z</dcterms:created>
  <dcterms:modified xsi:type="dcterms:W3CDTF">2022-07-20T10:42:00Z</dcterms:modified>
</cp:coreProperties>
</file>